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de mi carrera fueron programación de páginas web, automatización de pruebas e inglés. Esto porque siempre me llamó la atención el cómo se hacían las páginas web, juegos, apps, etc. Automatización de pruebas fue porque me sirvió para verificar las cosas las cuáles se me presentaban, también me gusta la idea de poder testear páginas web, apps, juegos, diseños, etc. Y el inglés fue porque siempre quise aprender inglés y así fue como lo hice. Estas asignaturas se relacionan con mis intereses profesionales ya que cada una presenta una idea amplia y posibilidades en que pueda encontrar trabajo en lo que deseo o quiero, traductor, programar, testear, etc.</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jc w:val="cente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Si, existen valor en las certificaciones obtenidas, ya que siento que me presenta a mi futuro una amplitud enorme a la conformidad de poder optar a más trabajos que quiera recurrir o que me quieran recurrir. También esto sirve para que me pueda emplear más allá del conocimiento común que puede tener alguien con la carrera que yo estoy optando.</w:t>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B">
            <w:pPr>
              <w:tabs>
                <w:tab w:val="left" w:leader="none" w:pos="454"/>
              </w:tabs>
              <w:ind w:left="720" w:hanging="360"/>
              <w:jc w:val="both"/>
              <w:rPr>
                <w:b w:val="1"/>
                <w:color w:val="6aa84f"/>
                <w:sz w:val="24"/>
                <w:szCs w:val="24"/>
              </w:rPr>
            </w:pPr>
            <w:r w:rsidDel="00000000" w:rsidR="00000000" w:rsidRPr="00000000">
              <w:rPr>
                <w:b w:val="1"/>
                <w:color w:val="6aa84f"/>
                <w:sz w:val="24"/>
                <w:szCs w:val="24"/>
                <w:rtl w:val="0"/>
              </w:rPr>
              <w:t xml:space="preserve">Programación de Páginas Web:</w:t>
            </w:r>
          </w:p>
          <w:p w:rsidR="00000000" w:rsidDel="00000000" w:rsidP="00000000" w:rsidRDefault="00000000" w:rsidRPr="00000000" w14:paraId="0000001C">
            <w:pPr>
              <w:numPr>
                <w:ilvl w:val="0"/>
                <w:numId w:val="2"/>
              </w:numPr>
              <w:tabs>
                <w:tab w:val="left" w:leader="none" w:pos="454"/>
              </w:tabs>
              <w:spacing w:after="0" w:afterAutospacing="0" w:before="240" w:lineRule="auto"/>
              <w:ind w:left="720" w:right="0" w:hanging="360"/>
              <w:jc w:val="left"/>
              <w:rPr>
                <w:b w:val="1"/>
                <w:color w:val="6aa84f"/>
                <w:sz w:val="24"/>
                <w:szCs w:val="24"/>
              </w:rPr>
            </w:pPr>
            <w:r w:rsidDel="00000000" w:rsidR="00000000" w:rsidRPr="00000000">
              <w:rPr>
                <w:b w:val="1"/>
                <w:color w:val="6aa84f"/>
                <w:sz w:val="24"/>
                <w:szCs w:val="24"/>
                <w:rtl w:val="0"/>
              </w:rPr>
              <w:t xml:space="preserve">Desarrollo de aplicaciones web.</w:t>
            </w:r>
          </w:p>
          <w:p w:rsidR="00000000" w:rsidDel="00000000" w:rsidP="00000000" w:rsidRDefault="00000000" w:rsidRPr="00000000" w14:paraId="0000001D">
            <w:pPr>
              <w:numPr>
                <w:ilvl w:val="0"/>
                <w:numId w:val="2"/>
              </w:numPr>
              <w:tabs>
                <w:tab w:val="left" w:leader="none" w:pos="454"/>
              </w:tabs>
              <w:spacing w:after="0" w:afterAutospacing="0" w:before="0" w:beforeAutospacing="0" w:lineRule="auto"/>
              <w:ind w:left="720" w:right="0" w:hanging="360"/>
              <w:jc w:val="left"/>
              <w:rPr>
                <w:b w:val="1"/>
                <w:color w:val="6aa84f"/>
                <w:sz w:val="24"/>
                <w:szCs w:val="24"/>
              </w:rPr>
            </w:pPr>
            <w:r w:rsidDel="00000000" w:rsidR="00000000" w:rsidRPr="00000000">
              <w:rPr>
                <w:b w:val="1"/>
                <w:color w:val="6aa84f"/>
                <w:sz w:val="24"/>
                <w:szCs w:val="24"/>
                <w:rtl w:val="0"/>
              </w:rPr>
              <w:t xml:space="preserve">Uso de HTML, CSS y JavaScript.</w:t>
            </w:r>
          </w:p>
          <w:p w:rsidR="00000000" w:rsidDel="00000000" w:rsidP="00000000" w:rsidRDefault="00000000" w:rsidRPr="00000000" w14:paraId="0000001E">
            <w:pPr>
              <w:numPr>
                <w:ilvl w:val="0"/>
                <w:numId w:val="2"/>
              </w:numPr>
              <w:tabs>
                <w:tab w:val="left" w:leader="none" w:pos="454"/>
              </w:tabs>
              <w:spacing w:after="0" w:afterAutospacing="0" w:before="0" w:beforeAutospacing="0" w:lineRule="auto"/>
              <w:ind w:left="720" w:right="0" w:hanging="360"/>
              <w:jc w:val="left"/>
              <w:rPr>
                <w:b w:val="1"/>
                <w:color w:val="6aa84f"/>
                <w:sz w:val="24"/>
                <w:szCs w:val="24"/>
              </w:rPr>
            </w:pPr>
            <w:r w:rsidDel="00000000" w:rsidR="00000000" w:rsidRPr="00000000">
              <w:rPr>
                <w:b w:val="1"/>
                <w:color w:val="6aa84f"/>
                <w:sz w:val="24"/>
                <w:szCs w:val="24"/>
                <w:rtl w:val="0"/>
              </w:rPr>
              <w:t xml:space="preserve">Diseño de interfaces intuitivas.</w:t>
            </w:r>
          </w:p>
          <w:p w:rsidR="00000000" w:rsidDel="00000000" w:rsidP="00000000" w:rsidRDefault="00000000" w:rsidRPr="00000000" w14:paraId="0000001F">
            <w:pPr>
              <w:numPr>
                <w:ilvl w:val="0"/>
                <w:numId w:val="2"/>
              </w:numPr>
              <w:tabs>
                <w:tab w:val="left" w:leader="none" w:pos="454"/>
              </w:tabs>
              <w:spacing w:after="240" w:before="0" w:beforeAutospacing="0" w:lineRule="auto"/>
              <w:ind w:left="720" w:right="0" w:hanging="360"/>
              <w:jc w:val="left"/>
              <w:rPr>
                <w:b w:val="1"/>
                <w:color w:val="6aa84f"/>
                <w:sz w:val="24"/>
                <w:szCs w:val="24"/>
              </w:rPr>
            </w:pPr>
            <w:r w:rsidDel="00000000" w:rsidR="00000000" w:rsidRPr="00000000">
              <w:rPr>
                <w:b w:val="1"/>
                <w:color w:val="6aa84f"/>
                <w:sz w:val="24"/>
                <w:szCs w:val="24"/>
                <w:rtl w:val="0"/>
              </w:rPr>
              <w:t xml:space="preserve">Implementación de frameworks frontend (como Bootstrap o React).</w:t>
            </w:r>
          </w:p>
          <w:p w:rsidR="00000000" w:rsidDel="00000000" w:rsidP="00000000" w:rsidRDefault="00000000" w:rsidRPr="00000000" w14:paraId="00000020">
            <w:pPr>
              <w:tabs>
                <w:tab w:val="left" w:leader="none" w:pos="454"/>
              </w:tabs>
              <w:ind w:left="720" w:hanging="360"/>
              <w:jc w:val="both"/>
              <w:rPr>
                <w:b w:val="1"/>
                <w:color w:val="6aa84f"/>
                <w:sz w:val="24"/>
                <w:szCs w:val="24"/>
              </w:rPr>
            </w:pPr>
            <w:r w:rsidDel="00000000" w:rsidR="00000000" w:rsidRPr="00000000">
              <w:rPr>
                <w:b w:val="1"/>
                <w:color w:val="6aa84f"/>
                <w:sz w:val="24"/>
                <w:szCs w:val="24"/>
                <w:rtl w:val="0"/>
              </w:rPr>
              <w:t xml:space="preserve">Inglés:</w:t>
            </w:r>
          </w:p>
          <w:p w:rsidR="00000000" w:rsidDel="00000000" w:rsidP="00000000" w:rsidRDefault="00000000" w:rsidRPr="00000000" w14:paraId="00000021">
            <w:pPr>
              <w:numPr>
                <w:ilvl w:val="0"/>
                <w:numId w:val="8"/>
              </w:numPr>
              <w:tabs>
                <w:tab w:val="left" w:leader="none" w:pos="454"/>
              </w:tabs>
              <w:spacing w:after="0" w:afterAutospacing="0" w:before="240" w:lineRule="auto"/>
              <w:ind w:left="720" w:right="0" w:hanging="360"/>
              <w:jc w:val="left"/>
              <w:rPr>
                <w:b w:val="1"/>
                <w:color w:val="6aa84f"/>
                <w:sz w:val="24"/>
                <w:szCs w:val="24"/>
              </w:rPr>
            </w:pPr>
            <w:r w:rsidDel="00000000" w:rsidR="00000000" w:rsidRPr="00000000">
              <w:rPr>
                <w:b w:val="1"/>
                <w:color w:val="6aa84f"/>
                <w:sz w:val="24"/>
                <w:szCs w:val="24"/>
                <w:rtl w:val="0"/>
              </w:rPr>
              <w:t xml:space="preserve">Comprensión y expresión escrita en inglés.</w:t>
            </w:r>
          </w:p>
          <w:p w:rsidR="00000000" w:rsidDel="00000000" w:rsidP="00000000" w:rsidRDefault="00000000" w:rsidRPr="00000000" w14:paraId="00000022">
            <w:pPr>
              <w:numPr>
                <w:ilvl w:val="0"/>
                <w:numId w:val="8"/>
              </w:numPr>
              <w:tabs>
                <w:tab w:val="left" w:leader="none" w:pos="454"/>
              </w:tabs>
              <w:spacing w:after="0" w:afterAutospacing="0" w:before="0" w:beforeAutospacing="0" w:lineRule="auto"/>
              <w:ind w:left="720" w:right="0" w:hanging="360"/>
              <w:jc w:val="left"/>
              <w:rPr>
                <w:b w:val="1"/>
                <w:color w:val="6aa84f"/>
                <w:sz w:val="24"/>
                <w:szCs w:val="24"/>
              </w:rPr>
            </w:pPr>
            <w:r w:rsidDel="00000000" w:rsidR="00000000" w:rsidRPr="00000000">
              <w:rPr>
                <w:b w:val="1"/>
                <w:color w:val="6aa84f"/>
                <w:sz w:val="24"/>
                <w:szCs w:val="24"/>
                <w:rtl w:val="0"/>
              </w:rPr>
              <w:t xml:space="preserve">Lectura y comprensión de documentos técnicos.</w:t>
            </w:r>
          </w:p>
          <w:p w:rsidR="00000000" w:rsidDel="00000000" w:rsidP="00000000" w:rsidRDefault="00000000" w:rsidRPr="00000000" w14:paraId="00000023">
            <w:pPr>
              <w:numPr>
                <w:ilvl w:val="0"/>
                <w:numId w:val="8"/>
              </w:numPr>
              <w:tabs>
                <w:tab w:val="left" w:leader="none" w:pos="454"/>
              </w:tabs>
              <w:spacing w:after="240" w:before="0" w:beforeAutospacing="0" w:lineRule="auto"/>
              <w:ind w:left="720" w:right="0" w:hanging="360"/>
              <w:jc w:val="left"/>
              <w:rPr>
                <w:b w:val="1"/>
                <w:color w:val="6aa84f"/>
                <w:sz w:val="24"/>
                <w:szCs w:val="24"/>
              </w:rPr>
            </w:pPr>
            <w:r w:rsidDel="00000000" w:rsidR="00000000" w:rsidRPr="00000000">
              <w:rPr>
                <w:b w:val="1"/>
                <w:color w:val="6aa84f"/>
                <w:sz w:val="24"/>
                <w:szCs w:val="24"/>
                <w:rtl w:val="0"/>
              </w:rPr>
              <w:t xml:space="preserve">Comunicación efectiva en inglés.</w:t>
            </w:r>
          </w:p>
          <w:p w:rsidR="00000000" w:rsidDel="00000000" w:rsidP="00000000" w:rsidRDefault="00000000" w:rsidRPr="00000000" w14:paraId="00000024">
            <w:pPr>
              <w:tabs>
                <w:tab w:val="left" w:leader="none" w:pos="454"/>
              </w:tabs>
              <w:ind w:left="720" w:hanging="360"/>
              <w:jc w:val="both"/>
              <w:rPr>
                <w:b w:val="1"/>
                <w:color w:val="6aa84f"/>
                <w:sz w:val="24"/>
                <w:szCs w:val="24"/>
              </w:rPr>
            </w:pPr>
            <w:r w:rsidDel="00000000" w:rsidR="00000000" w:rsidRPr="00000000">
              <w:rPr>
                <w:b w:val="1"/>
                <w:color w:val="6aa84f"/>
                <w:sz w:val="24"/>
                <w:szCs w:val="24"/>
                <w:rtl w:val="0"/>
              </w:rPr>
              <w:t xml:space="preserve">Consulta de Base de Datos:</w:t>
            </w:r>
          </w:p>
          <w:p w:rsidR="00000000" w:rsidDel="00000000" w:rsidP="00000000" w:rsidRDefault="00000000" w:rsidRPr="00000000" w14:paraId="00000025">
            <w:pPr>
              <w:numPr>
                <w:ilvl w:val="0"/>
                <w:numId w:val="5"/>
              </w:numPr>
              <w:tabs>
                <w:tab w:val="left" w:leader="none" w:pos="454"/>
              </w:tabs>
              <w:spacing w:after="0" w:afterAutospacing="0" w:before="240" w:lineRule="auto"/>
              <w:ind w:left="720" w:right="0" w:hanging="360"/>
              <w:jc w:val="left"/>
              <w:rPr>
                <w:b w:val="1"/>
                <w:color w:val="6aa84f"/>
                <w:sz w:val="24"/>
                <w:szCs w:val="24"/>
              </w:rPr>
            </w:pPr>
            <w:r w:rsidDel="00000000" w:rsidR="00000000" w:rsidRPr="00000000">
              <w:rPr>
                <w:b w:val="1"/>
                <w:color w:val="6aa84f"/>
                <w:sz w:val="24"/>
                <w:szCs w:val="24"/>
                <w:rtl w:val="0"/>
              </w:rPr>
              <w:t xml:space="preserve">Estructuración de consultas SQL.</w:t>
            </w:r>
          </w:p>
          <w:p w:rsidR="00000000" w:rsidDel="00000000" w:rsidP="00000000" w:rsidRDefault="00000000" w:rsidRPr="00000000" w14:paraId="00000026">
            <w:pPr>
              <w:numPr>
                <w:ilvl w:val="0"/>
                <w:numId w:val="5"/>
              </w:numPr>
              <w:tabs>
                <w:tab w:val="left" w:leader="none" w:pos="454"/>
              </w:tabs>
              <w:spacing w:after="0" w:afterAutospacing="0" w:before="0" w:beforeAutospacing="0" w:lineRule="auto"/>
              <w:ind w:left="720" w:right="0" w:hanging="360"/>
              <w:jc w:val="left"/>
              <w:rPr>
                <w:b w:val="1"/>
                <w:color w:val="6aa84f"/>
                <w:sz w:val="24"/>
                <w:szCs w:val="24"/>
              </w:rPr>
            </w:pPr>
            <w:r w:rsidDel="00000000" w:rsidR="00000000" w:rsidRPr="00000000">
              <w:rPr>
                <w:b w:val="1"/>
                <w:color w:val="6aa84f"/>
                <w:sz w:val="24"/>
                <w:szCs w:val="24"/>
                <w:rtl w:val="0"/>
              </w:rPr>
              <w:t xml:space="preserve">Creación y manipulación de bases de datos.</w:t>
            </w:r>
          </w:p>
          <w:p w:rsidR="00000000" w:rsidDel="00000000" w:rsidP="00000000" w:rsidRDefault="00000000" w:rsidRPr="00000000" w14:paraId="00000027">
            <w:pPr>
              <w:numPr>
                <w:ilvl w:val="0"/>
                <w:numId w:val="5"/>
              </w:numPr>
              <w:tabs>
                <w:tab w:val="left" w:leader="none" w:pos="454"/>
              </w:tabs>
              <w:spacing w:after="240" w:before="0" w:beforeAutospacing="0" w:lineRule="auto"/>
              <w:ind w:left="720" w:right="0" w:hanging="360"/>
              <w:jc w:val="left"/>
              <w:rPr>
                <w:b w:val="1"/>
                <w:color w:val="6aa84f"/>
                <w:sz w:val="24"/>
                <w:szCs w:val="24"/>
              </w:rPr>
            </w:pPr>
            <w:r w:rsidDel="00000000" w:rsidR="00000000" w:rsidRPr="00000000">
              <w:rPr>
                <w:b w:val="1"/>
                <w:color w:val="6aa84f"/>
                <w:sz w:val="24"/>
                <w:szCs w:val="24"/>
                <w:rtl w:val="0"/>
              </w:rPr>
              <w:t xml:space="preserve">Comprensión de modelos relacionales.</w:t>
            </w:r>
          </w:p>
          <w:p w:rsidR="00000000" w:rsidDel="00000000" w:rsidP="00000000" w:rsidRDefault="00000000" w:rsidRPr="00000000" w14:paraId="0000002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ind w:left="0"/>
              <w:jc w:val="both"/>
              <w:rPr>
                <w:b w:val="1"/>
                <w:color w:val="cc0000"/>
                <w:sz w:val="24"/>
                <w:szCs w:val="24"/>
              </w:rPr>
            </w:pPr>
            <w:r w:rsidDel="00000000" w:rsidR="00000000" w:rsidRPr="00000000">
              <w:rPr>
                <w:b w:val="1"/>
                <w:color w:val="cc0000"/>
                <w:sz w:val="24"/>
                <w:szCs w:val="24"/>
                <w:rtl w:val="0"/>
              </w:rPr>
              <w:t xml:space="preserve">Big Data:</w:t>
            </w:r>
          </w:p>
          <w:p w:rsidR="00000000" w:rsidDel="00000000" w:rsidP="00000000" w:rsidRDefault="00000000" w:rsidRPr="00000000" w14:paraId="0000002E">
            <w:pPr>
              <w:numPr>
                <w:ilvl w:val="0"/>
                <w:numId w:val="1"/>
              </w:numPr>
              <w:spacing w:after="0" w:afterAutospacing="0" w:before="240" w:lineRule="auto"/>
              <w:ind w:left="720" w:right="0" w:hanging="360"/>
              <w:jc w:val="left"/>
              <w:rPr>
                <w:b w:val="1"/>
                <w:color w:val="cc0000"/>
                <w:sz w:val="24"/>
                <w:szCs w:val="24"/>
              </w:rPr>
            </w:pPr>
            <w:r w:rsidDel="00000000" w:rsidR="00000000" w:rsidRPr="00000000">
              <w:rPr>
                <w:b w:val="1"/>
                <w:color w:val="cc0000"/>
                <w:sz w:val="24"/>
                <w:szCs w:val="24"/>
                <w:rtl w:val="0"/>
              </w:rPr>
              <w:t xml:space="preserve">Manipulación de grandes volúmenes de datos.</w:t>
            </w:r>
          </w:p>
          <w:p w:rsidR="00000000" w:rsidDel="00000000" w:rsidP="00000000" w:rsidRDefault="00000000" w:rsidRPr="00000000" w14:paraId="0000002F">
            <w:pPr>
              <w:numPr>
                <w:ilvl w:val="0"/>
                <w:numId w:val="1"/>
              </w:numPr>
              <w:spacing w:after="240" w:before="0" w:beforeAutospacing="0" w:lineRule="auto"/>
              <w:ind w:left="720" w:right="0" w:hanging="360"/>
              <w:jc w:val="left"/>
              <w:rPr>
                <w:b w:val="1"/>
                <w:color w:val="cc0000"/>
                <w:sz w:val="24"/>
                <w:szCs w:val="24"/>
              </w:rPr>
            </w:pPr>
            <w:r w:rsidDel="00000000" w:rsidR="00000000" w:rsidRPr="00000000">
              <w:rPr>
                <w:b w:val="1"/>
                <w:color w:val="cc0000"/>
                <w:sz w:val="24"/>
                <w:szCs w:val="24"/>
                <w:rtl w:val="0"/>
              </w:rPr>
              <w:t xml:space="preserve">Uso de herramientas de análisis de datos como Hadoop o Spark.</w:t>
            </w:r>
          </w:p>
          <w:p w:rsidR="00000000" w:rsidDel="00000000" w:rsidP="00000000" w:rsidRDefault="00000000" w:rsidRPr="00000000" w14:paraId="00000030">
            <w:pPr>
              <w:ind w:left="0"/>
              <w:jc w:val="both"/>
              <w:rPr>
                <w:b w:val="1"/>
                <w:color w:val="cc0000"/>
                <w:sz w:val="24"/>
                <w:szCs w:val="24"/>
              </w:rPr>
            </w:pPr>
            <w:r w:rsidDel="00000000" w:rsidR="00000000" w:rsidRPr="00000000">
              <w:rPr>
                <w:b w:val="1"/>
                <w:color w:val="cc0000"/>
                <w:sz w:val="24"/>
                <w:szCs w:val="24"/>
                <w:rtl w:val="0"/>
              </w:rPr>
              <w:t xml:space="preserve">Integración de Plataformas:</w:t>
            </w:r>
          </w:p>
          <w:p w:rsidR="00000000" w:rsidDel="00000000" w:rsidP="00000000" w:rsidRDefault="00000000" w:rsidRPr="00000000" w14:paraId="00000031">
            <w:pPr>
              <w:numPr>
                <w:ilvl w:val="0"/>
                <w:numId w:val="4"/>
              </w:numPr>
              <w:spacing w:after="0" w:afterAutospacing="0" w:before="240" w:lineRule="auto"/>
              <w:ind w:left="720" w:right="0" w:hanging="360"/>
              <w:jc w:val="left"/>
              <w:rPr>
                <w:b w:val="1"/>
                <w:color w:val="cc0000"/>
                <w:sz w:val="24"/>
                <w:szCs w:val="24"/>
              </w:rPr>
            </w:pPr>
            <w:r w:rsidDel="00000000" w:rsidR="00000000" w:rsidRPr="00000000">
              <w:rPr>
                <w:b w:val="1"/>
                <w:color w:val="cc0000"/>
                <w:sz w:val="24"/>
                <w:szCs w:val="24"/>
                <w:rtl w:val="0"/>
              </w:rPr>
              <w:t xml:space="preserve">Conexión y compatibilidad entre distintos sistemas.</w:t>
            </w:r>
          </w:p>
          <w:p w:rsidR="00000000" w:rsidDel="00000000" w:rsidP="00000000" w:rsidRDefault="00000000" w:rsidRPr="00000000" w14:paraId="00000032">
            <w:pPr>
              <w:numPr>
                <w:ilvl w:val="0"/>
                <w:numId w:val="4"/>
              </w:numPr>
              <w:spacing w:after="240" w:before="0" w:beforeAutospacing="0" w:lineRule="auto"/>
              <w:ind w:left="720" w:right="0" w:hanging="360"/>
              <w:jc w:val="left"/>
              <w:rPr>
                <w:b w:val="1"/>
                <w:color w:val="cc0000"/>
                <w:sz w:val="24"/>
                <w:szCs w:val="24"/>
              </w:rPr>
            </w:pPr>
            <w:r w:rsidDel="00000000" w:rsidR="00000000" w:rsidRPr="00000000">
              <w:rPr>
                <w:b w:val="1"/>
                <w:color w:val="cc0000"/>
                <w:sz w:val="24"/>
                <w:szCs w:val="24"/>
                <w:rtl w:val="0"/>
              </w:rPr>
              <w:t xml:space="preserve">Uso de APIs y servicios web para la integración.</w:t>
            </w:r>
          </w:p>
          <w:p w:rsidR="00000000" w:rsidDel="00000000" w:rsidP="00000000" w:rsidRDefault="00000000" w:rsidRPr="00000000" w14:paraId="00000033">
            <w:pPr>
              <w:ind w:left="0"/>
              <w:jc w:val="both"/>
              <w:rPr>
                <w:b w:val="1"/>
                <w:color w:val="cc0000"/>
                <w:sz w:val="24"/>
                <w:szCs w:val="24"/>
              </w:rPr>
            </w:pPr>
            <w:r w:rsidDel="00000000" w:rsidR="00000000" w:rsidRPr="00000000">
              <w:rPr>
                <w:b w:val="1"/>
                <w:color w:val="cc0000"/>
                <w:sz w:val="24"/>
                <w:szCs w:val="24"/>
                <w:rtl w:val="0"/>
              </w:rPr>
              <w:t xml:space="preserve">Seguridad en Sistemas Computacionales:</w:t>
            </w:r>
          </w:p>
          <w:p w:rsidR="00000000" w:rsidDel="00000000" w:rsidP="00000000" w:rsidRDefault="00000000" w:rsidRPr="00000000" w14:paraId="00000034">
            <w:pPr>
              <w:numPr>
                <w:ilvl w:val="0"/>
                <w:numId w:val="3"/>
              </w:numPr>
              <w:spacing w:after="0" w:afterAutospacing="0" w:before="240" w:lineRule="auto"/>
              <w:ind w:left="720" w:right="0" w:hanging="360"/>
              <w:jc w:val="left"/>
              <w:rPr>
                <w:b w:val="1"/>
                <w:color w:val="cc0000"/>
                <w:sz w:val="24"/>
                <w:szCs w:val="24"/>
              </w:rPr>
            </w:pPr>
            <w:r w:rsidDel="00000000" w:rsidR="00000000" w:rsidRPr="00000000">
              <w:rPr>
                <w:b w:val="1"/>
                <w:color w:val="cc0000"/>
                <w:sz w:val="24"/>
                <w:szCs w:val="24"/>
                <w:rtl w:val="0"/>
              </w:rPr>
              <w:t xml:space="preserve">Implementación de medidas de seguridad en software y redes.</w:t>
            </w:r>
          </w:p>
          <w:p w:rsidR="00000000" w:rsidDel="00000000" w:rsidP="00000000" w:rsidRDefault="00000000" w:rsidRPr="00000000" w14:paraId="00000035">
            <w:pPr>
              <w:numPr>
                <w:ilvl w:val="0"/>
                <w:numId w:val="3"/>
              </w:numPr>
              <w:spacing w:after="240" w:before="0" w:beforeAutospacing="0" w:lineRule="auto"/>
              <w:ind w:left="720" w:right="0" w:hanging="360"/>
              <w:jc w:val="left"/>
              <w:rPr>
                <w:b w:val="1"/>
                <w:color w:val="cc0000"/>
                <w:sz w:val="24"/>
                <w:szCs w:val="24"/>
              </w:rPr>
            </w:pPr>
            <w:r w:rsidDel="00000000" w:rsidR="00000000" w:rsidRPr="00000000">
              <w:rPr>
                <w:b w:val="1"/>
                <w:color w:val="cc0000"/>
                <w:sz w:val="24"/>
                <w:szCs w:val="24"/>
                <w:rtl w:val="0"/>
              </w:rPr>
              <w:t xml:space="preserve">Gestión de accesos y encriptación de datos.</w:t>
            </w: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Mis principales intereses profesionales son </w:t>
            </w:r>
            <w:r w:rsidDel="00000000" w:rsidR="00000000" w:rsidRPr="00000000">
              <w:rPr>
                <w:b w:val="1"/>
                <w:color w:val="767171"/>
                <w:sz w:val="24"/>
                <w:szCs w:val="24"/>
                <w:rtl w:val="0"/>
              </w:rPr>
              <w:t xml:space="preserve">Programación de Páginas Web</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Inglés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Matemática</w:t>
            </w:r>
            <w:r w:rsidDel="00000000" w:rsidR="00000000" w:rsidRPr="00000000">
              <w:rPr>
                <w:color w:val="767171"/>
                <w:sz w:val="24"/>
                <w:szCs w:val="24"/>
                <w:rtl w:val="0"/>
              </w:rPr>
              <w:t xml:space="preserve">. Me gustaría desempeñarme en:</w:t>
            </w:r>
          </w:p>
          <w:p w:rsidR="00000000" w:rsidDel="00000000" w:rsidP="00000000" w:rsidRDefault="00000000" w:rsidRPr="00000000" w14:paraId="0000003D">
            <w:pPr>
              <w:numPr>
                <w:ilvl w:val="0"/>
                <w:numId w:val="7"/>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creando sitios y aplicaciones web.</w:t>
            </w:r>
          </w:p>
          <w:p w:rsidR="00000000" w:rsidDel="00000000" w:rsidP="00000000" w:rsidRDefault="00000000" w:rsidRPr="00000000" w14:paraId="0000003E">
            <w:pPr>
              <w:numPr>
                <w:ilvl w:val="0"/>
                <w:numId w:val="7"/>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Traducción o Redacción Técnica en Inglés</w:t>
            </w:r>
            <w:r w:rsidDel="00000000" w:rsidR="00000000" w:rsidRPr="00000000">
              <w:rPr>
                <w:color w:val="767171"/>
                <w:sz w:val="24"/>
                <w:szCs w:val="24"/>
                <w:rtl w:val="0"/>
              </w:rPr>
              <w:t xml:space="preserve">, enfocándose en la documentación técnica.</w:t>
            </w:r>
          </w:p>
          <w:p w:rsidR="00000000" w:rsidDel="00000000" w:rsidP="00000000" w:rsidRDefault="00000000" w:rsidRPr="00000000" w14:paraId="0000003F">
            <w:pPr>
              <w:numPr>
                <w:ilvl w:val="0"/>
                <w:numId w:val="7"/>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aplicando matemáticas y estadísticas en el procesamiento de información.</w:t>
            </w:r>
          </w:p>
          <w:p w:rsidR="00000000" w:rsidDel="00000000" w:rsidP="00000000" w:rsidRDefault="00000000" w:rsidRPr="00000000" w14:paraId="00000040">
            <w:pPr>
              <w:numPr>
                <w:ilvl w:val="0"/>
                <w:numId w:val="7"/>
              </w:numPr>
              <w:tabs>
                <w:tab w:val="left" w:leader="none" w:pos="454"/>
              </w:tabs>
              <w:spacing w:after="240" w:before="0" w:beforeAutospacing="0" w:lineRule="auto"/>
              <w:ind w:left="720" w:right="0" w:hanging="360"/>
              <w:jc w:val="left"/>
              <w:rPr>
                <w:rFonts w:ascii="Arial" w:cs="Arial" w:eastAsia="Arial" w:hAnsi="Arial"/>
                <w:color w:val="767171"/>
                <w:sz w:val="24"/>
                <w:szCs w:val="24"/>
              </w:rPr>
            </w:pPr>
            <w:r w:rsidDel="00000000" w:rsidR="00000000" w:rsidRPr="00000000">
              <w:rPr>
                <w:b w:val="1"/>
                <w:color w:val="767171"/>
                <w:sz w:val="24"/>
                <w:szCs w:val="24"/>
                <w:rtl w:val="0"/>
              </w:rPr>
              <w:t xml:space="preserve">Testing de Software</w:t>
            </w:r>
            <w:r w:rsidDel="00000000" w:rsidR="00000000" w:rsidRPr="00000000">
              <w:rPr>
                <w:color w:val="767171"/>
                <w:sz w:val="24"/>
                <w:szCs w:val="24"/>
                <w:rtl w:val="0"/>
              </w:rPr>
              <w:t xml:space="preserve">, asegurando la calidad y funcionalidad de aplicaciones a través de pruebas detalladas.</w:t>
            </w:r>
          </w:p>
          <w:p w:rsidR="00000000" w:rsidDel="00000000" w:rsidP="00000000" w:rsidRDefault="00000000" w:rsidRPr="00000000" w14:paraId="00000041">
            <w:pPr>
              <w:tabs>
                <w:tab w:val="left" w:leader="none" w:pos="454"/>
              </w:tabs>
              <w:spacing w:after="240" w:before="240" w:lineRule="auto"/>
              <w:ind w:left="720" w:right="0" w:firstLine="0"/>
              <w:jc w:val="left"/>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spacing w:after="240" w:before="240" w:lineRule="auto"/>
              <w:ind w:left="720" w:right="0" w:firstLine="0"/>
              <w:jc w:val="left"/>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spacing w:after="240" w:before="240" w:lineRule="auto"/>
              <w:ind w:left="720" w:right="0" w:firstLine="0"/>
              <w:jc w:val="left"/>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spacing w:after="240" w:before="240" w:lineRule="auto"/>
              <w:ind w:left="720" w:right="0" w:firstLine="0"/>
              <w:jc w:val="left"/>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666666"/>
                <w:sz w:val="26"/>
                <w:szCs w:val="26"/>
              </w:rPr>
            </w:pPr>
            <w:r w:rsidDel="00000000" w:rsidR="00000000" w:rsidRPr="00000000">
              <w:rPr>
                <w:color w:val="000000"/>
                <w:sz w:val="24"/>
                <w:szCs w:val="24"/>
                <w:rtl w:val="0"/>
              </w:rPr>
              <w:br w:type="textWrapping"/>
            </w:r>
            <w:r w:rsidDel="00000000" w:rsidR="00000000" w:rsidRPr="00000000">
              <w:rPr>
                <w:b w:val="1"/>
                <w:color w:val="666666"/>
                <w:sz w:val="26"/>
                <w:szCs w:val="26"/>
                <w:rtl w:val="0"/>
              </w:rPr>
              <w:t xml:space="preserve">Mis principales competencias que se relacionan con mis intereses profesionales serían esas:</w:t>
            </w:r>
          </w:p>
          <w:p w:rsidR="00000000" w:rsidDel="00000000" w:rsidP="00000000" w:rsidRDefault="00000000" w:rsidRPr="00000000" w14:paraId="00000047">
            <w:pPr>
              <w:numPr>
                <w:ilvl w:val="0"/>
                <w:numId w:val="6"/>
              </w:numPr>
              <w:tabs>
                <w:tab w:val="left" w:leader="none" w:pos="454"/>
              </w:tabs>
              <w:spacing w:after="0" w:afterAutospacing="0"/>
              <w:ind w:left="720" w:hanging="360"/>
              <w:jc w:val="both"/>
              <w:rPr>
                <w:color w:val="767171"/>
                <w:sz w:val="24"/>
                <w:szCs w:val="24"/>
                <w:u w:val="none"/>
              </w:rPr>
            </w:pPr>
            <w:r w:rsidDel="00000000" w:rsidR="00000000" w:rsidRPr="00000000">
              <w:rPr>
                <w:b w:val="1"/>
                <w:color w:val="767171"/>
                <w:sz w:val="24"/>
                <w:szCs w:val="24"/>
                <w:rtl w:val="0"/>
              </w:rPr>
              <w:t xml:space="preserve">Desarrollo de aplicaciones web</w:t>
            </w:r>
            <w:r w:rsidDel="00000000" w:rsidR="00000000" w:rsidRPr="00000000">
              <w:rPr>
                <w:color w:val="767171"/>
                <w:sz w:val="24"/>
                <w:szCs w:val="24"/>
                <w:rtl w:val="0"/>
              </w:rPr>
              <w:t xml:space="preserve">: Diseño, implementación y optimización de sitios y aplicaciones.</w:t>
            </w:r>
          </w:p>
          <w:p w:rsidR="00000000" w:rsidDel="00000000" w:rsidP="00000000" w:rsidRDefault="00000000" w:rsidRPr="00000000" w14:paraId="00000048">
            <w:pPr>
              <w:numPr>
                <w:ilvl w:val="0"/>
                <w:numId w:val="6"/>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b w:val="1"/>
                <w:color w:val="767171"/>
                <w:sz w:val="24"/>
                <w:szCs w:val="24"/>
                <w:rtl w:val="0"/>
              </w:rPr>
              <w:t xml:space="preserve">Comunicación en inglés técnico</w:t>
            </w:r>
            <w:r w:rsidDel="00000000" w:rsidR="00000000" w:rsidRPr="00000000">
              <w:rPr>
                <w:color w:val="767171"/>
                <w:sz w:val="24"/>
                <w:szCs w:val="24"/>
                <w:rtl w:val="0"/>
              </w:rPr>
              <w:t xml:space="preserve">: Lectura, escritura y traducción de documentación técnica.</w:t>
            </w:r>
          </w:p>
          <w:p w:rsidR="00000000" w:rsidDel="00000000" w:rsidP="00000000" w:rsidRDefault="00000000" w:rsidRPr="00000000" w14:paraId="00000049">
            <w:pPr>
              <w:numPr>
                <w:ilvl w:val="0"/>
                <w:numId w:val="6"/>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b w:val="1"/>
                <w:color w:val="767171"/>
                <w:sz w:val="24"/>
                <w:szCs w:val="24"/>
                <w:rtl w:val="0"/>
              </w:rPr>
              <w:t xml:space="preserve">Resolución de problemas matemáticos</w:t>
            </w:r>
            <w:r w:rsidDel="00000000" w:rsidR="00000000" w:rsidRPr="00000000">
              <w:rPr>
                <w:color w:val="767171"/>
                <w:sz w:val="24"/>
                <w:szCs w:val="24"/>
                <w:rtl w:val="0"/>
              </w:rPr>
              <w:t xml:space="preserve">: Aplicación de principios matemáticos en análisis de datos o desarrollo.</w:t>
            </w:r>
          </w:p>
          <w:p w:rsidR="00000000" w:rsidDel="00000000" w:rsidP="00000000" w:rsidRDefault="00000000" w:rsidRPr="00000000" w14:paraId="0000004A">
            <w:pPr>
              <w:numPr>
                <w:ilvl w:val="0"/>
                <w:numId w:val="6"/>
              </w:numPr>
              <w:tabs>
                <w:tab w:val="left" w:leader="none" w:pos="454"/>
              </w:tabs>
              <w:spacing w:before="0" w:beforeAutospacing="0"/>
              <w:ind w:left="720" w:hanging="360"/>
              <w:jc w:val="both"/>
              <w:rPr>
                <w:color w:val="767171"/>
                <w:sz w:val="24"/>
                <w:szCs w:val="24"/>
                <w:u w:val="none"/>
              </w:rPr>
            </w:pPr>
            <w:r w:rsidDel="00000000" w:rsidR="00000000" w:rsidRPr="00000000">
              <w:rPr>
                <w:b w:val="1"/>
                <w:color w:val="767171"/>
                <w:sz w:val="24"/>
                <w:szCs w:val="24"/>
                <w:rtl w:val="0"/>
              </w:rPr>
              <w:t xml:space="preserve">Pruebas de software</w:t>
            </w:r>
            <w:r w:rsidDel="00000000" w:rsidR="00000000" w:rsidRPr="00000000">
              <w:rPr>
                <w:color w:val="767171"/>
                <w:sz w:val="24"/>
                <w:szCs w:val="24"/>
                <w:rtl w:val="0"/>
              </w:rPr>
              <w:t xml:space="preserve">: Identificación de errores, validación de funcionalidades y automatización de pruebas.</w:t>
            </w:r>
          </w:p>
          <w:p w:rsidR="00000000" w:rsidDel="00000000" w:rsidP="00000000" w:rsidRDefault="00000000" w:rsidRPr="00000000" w14:paraId="0000004B">
            <w:pPr>
              <w:tabs>
                <w:tab w:val="left" w:leader="none" w:pos="454"/>
              </w:tabs>
              <w:ind w:left="0" w:firstLine="0"/>
              <w:jc w:val="both"/>
              <w:rPr>
                <w:color w:val="000000"/>
                <w:sz w:val="24"/>
                <w:szCs w:val="24"/>
              </w:rPr>
            </w:pPr>
            <w:r w:rsidDel="00000000" w:rsidR="00000000" w:rsidRPr="00000000">
              <w:rPr>
                <w:rtl w:val="0"/>
              </w:rPr>
            </w:r>
          </w:p>
          <w:p w:rsidR="00000000" w:rsidDel="00000000" w:rsidP="00000000" w:rsidRDefault="00000000" w:rsidRPr="00000000" w14:paraId="0000004C">
            <w:pPr>
              <w:pStyle w:val="Heading3"/>
              <w:keepNext w:val="0"/>
              <w:keepLines w:val="0"/>
              <w:tabs>
                <w:tab w:val="left" w:leader="none" w:pos="454"/>
              </w:tabs>
              <w:spacing w:after="80" w:before="280" w:lineRule="auto"/>
              <w:ind w:left="0"/>
              <w:jc w:val="both"/>
              <w:rPr>
                <w:color w:val="767171"/>
                <w:sz w:val="24"/>
                <w:szCs w:val="24"/>
              </w:rPr>
            </w:pPr>
            <w:bookmarkStart w:colFirst="0" w:colLast="0" w:name="_heading=h.1by2uzwcgoyq" w:id="0"/>
            <w:bookmarkEnd w:id="0"/>
            <w:r w:rsidDel="00000000" w:rsidR="00000000" w:rsidRPr="00000000">
              <w:rPr>
                <w:b w:val="1"/>
                <w:color w:val="767171"/>
                <w:sz w:val="26"/>
                <w:szCs w:val="26"/>
                <w:rtl w:val="0"/>
              </w:rPr>
              <w:t xml:space="preserve">Competencias que podrían requerir fortalecimiento:</w:t>
            </w:r>
            <w:r w:rsidDel="00000000" w:rsidR="00000000" w:rsidRPr="00000000">
              <w:rPr>
                <w:rtl w:val="0"/>
              </w:rPr>
            </w:r>
          </w:p>
          <w:p w:rsidR="00000000" w:rsidDel="00000000" w:rsidP="00000000" w:rsidRDefault="00000000" w:rsidRPr="00000000" w14:paraId="0000004D">
            <w:pPr>
              <w:numPr>
                <w:ilvl w:val="0"/>
                <w:numId w:val="9"/>
              </w:numPr>
              <w:tabs>
                <w:tab w:val="left" w:leader="none" w:pos="454"/>
              </w:tabs>
              <w:spacing w:after="0" w:afterAutospacing="0" w:before="240" w:lineRule="auto"/>
              <w:ind w:left="720" w:right="0" w:hanging="360"/>
              <w:jc w:val="left"/>
              <w:rPr>
                <w:color w:val="767171"/>
                <w:sz w:val="24"/>
                <w:szCs w:val="24"/>
                <w:u w:val="none"/>
              </w:rPr>
            </w:pPr>
            <w:r w:rsidDel="00000000" w:rsidR="00000000" w:rsidRPr="00000000">
              <w:rPr>
                <w:b w:val="1"/>
                <w:color w:val="767171"/>
                <w:sz w:val="24"/>
                <w:szCs w:val="24"/>
                <w:rtl w:val="0"/>
              </w:rPr>
              <w:t xml:space="preserve">Análisis de datos estadísticos</w:t>
            </w:r>
            <w:r w:rsidDel="00000000" w:rsidR="00000000" w:rsidRPr="00000000">
              <w:rPr>
                <w:color w:val="767171"/>
                <w:sz w:val="24"/>
                <w:szCs w:val="24"/>
                <w:rtl w:val="0"/>
              </w:rPr>
              <w:t xml:space="preserve">.</w:t>
            </w:r>
          </w:p>
          <w:p w:rsidR="00000000" w:rsidDel="00000000" w:rsidP="00000000" w:rsidRDefault="00000000" w:rsidRPr="00000000" w14:paraId="0000004E">
            <w:pPr>
              <w:numPr>
                <w:ilvl w:val="0"/>
                <w:numId w:val="9"/>
              </w:numPr>
              <w:tabs>
                <w:tab w:val="left" w:leader="none" w:pos="454"/>
              </w:tabs>
              <w:spacing w:after="240" w:before="0" w:beforeAutospacing="0" w:lineRule="auto"/>
              <w:ind w:left="720" w:right="0" w:hanging="360"/>
              <w:jc w:val="left"/>
              <w:rPr>
                <w:color w:val="767171"/>
                <w:sz w:val="24"/>
                <w:szCs w:val="24"/>
                <w:u w:val="none"/>
              </w:rPr>
            </w:pPr>
            <w:r w:rsidDel="00000000" w:rsidR="00000000" w:rsidRPr="00000000">
              <w:rPr>
                <w:b w:val="1"/>
                <w:color w:val="767171"/>
                <w:sz w:val="24"/>
                <w:szCs w:val="24"/>
                <w:rtl w:val="0"/>
              </w:rPr>
              <w:t xml:space="preserve">Seguridad y protección de aplicaciones web</w:t>
            </w:r>
            <w:r w:rsidDel="00000000" w:rsidR="00000000" w:rsidRPr="00000000">
              <w:rPr>
                <w:color w:val="767171"/>
                <w:sz w:val="24"/>
                <w:szCs w:val="24"/>
                <w:rtl w:val="0"/>
              </w:rPr>
              <w:t xml:space="preserve">.</w:t>
            </w:r>
          </w:p>
          <w:p w:rsidR="00000000" w:rsidDel="00000000" w:rsidP="00000000" w:rsidRDefault="00000000" w:rsidRPr="00000000" w14:paraId="0000004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Lo que me gustaría estar haciendo en mi escenario laboral en 5 años más serían estas opciones:</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numPr>
                <w:ilvl w:val="0"/>
                <w:numId w:val="10"/>
              </w:numPr>
              <w:tabs>
                <w:tab w:val="left" w:leader="none" w:pos="454"/>
              </w:tabs>
              <w:spacing w:after="0" w:afterAutospacing="0"/>
              <w:ind w:left="720" w:hanging="360"/>
              <w:jc w:val="both"/>
              <w:rPr>
                <w:color w:val="767171"/>
                <w:sz w:val="24"/>
                <w:szCs w:val="24"/>
              </w:rPr>
            </w:pPr>
            <w:r w:rsidDel="00000000" w:rsidR="00000000" w:rsidRPr="00000000">
              <w:rPr>
                <w:b w:val="1"/>
                <w:color w:val="767171"/>
                <w:sz w:val="24"/>
                <w:szCs w:val="24"/>
                <w:rtl w:val="0"/>
              </w:rPr>
              <w:t xml:space="preserve">Desarrollador Web Senior</w:t>
            </w:r>
            <w:r w:rsidDel="00000000" w:rsidR="00000000" w:rsidRPr="00000000">
              <w:rPr>
                <w:color w:val="767171"/>
                <w:sz w:val="24"/>
                <w:szCs w:val="24"/>
                <w:rtl w:val="0"/>
              </w:rPr>
              <w:t xml:space="preserve">: Quisiera estar trabajando en proyectos desafiantes, liderando el desarrollo de aplicaciones web innovadoras y optimizando experiencias de usuario.</w:t>
            </w:r>
          </w:p>
          <w:p w:rsidR="00000000" w:rsidDel="00000000" w:rsidP="00000000" w:rsidRDefault="00000000" w:rsidRPr="00000000" w14:paraId="00000055">
            <w:pPr>
              <w:numPr>
                <w:ilvl w:val="0"/>
                <w:numId w:val="10"/>
              </w:numPr>
              <w:tabs>
                <w:tab w:val="left" w:leader="none" w:pos="454"/>
              </w:tabs>
              <w:spacing w:after="0" w:afterAutospacing="0" w:before="0" w:beforeAutospacing="0"/>
              <w:ind w:left="720" w:hanging="360"/>
              <w:jc w:val="both"/>
              <w:rPr>
                <w:color w:val="767171"/>
                <w:sz w:val="24"/>
                <w:szCs w:val="24"/>
              </w:rPr>
            </w:pPr>
            <w:r w:rsidDel="00000000" w:rsidR="00000000" w:rsidRPr="00000000">
              <w:rPr>
                <w:b w:val="1"/>
                <w:color w:val="767171"/>
                <w:sz w:val="24"/>
                <w:szCs w:val="24"/>
                <w:rtl w:val="0"/>
              </w:rPr>
              <w:t xml:space="preserve">Contribuyendo a la documentación técnica</w:t>
            </w:r>
            <w:r w:rsidDel="00000000" w:rsidR="00000000" w:rsidRPr="00000000">
              <w:rPr>
                <w:color w:val="767171"/>
                <w:sz w:val="24"/>
                <w:szCs w:val="24"/>
                <w:rtl w:val="0"/>
              </w:rPr>
              <w:t xml:space="preserve">: Participar en la creación de manuales y guías en inglés, asegurando que sean accesibles y útiles para usuarios de diferentes niveles.</w:t>
            </w:r>
          </w:p>
          <w:p w:rsidR="00000000" w:rsidDel="00000000" w:rsidP="00000000" w:rsidRDefault="00000000" w:rsidRPr="00000000" w14:paraId="00000056">
            <w:pPr>
              <w:numPr>
                <w:ilvl w:val="0"/>
                <w:numId w:val="10"/>
              </w:numPr>
              <w:tabs>
                <w:tab w:val="left" w:leader="none" w:pos="454"/>
              </w:tabs>
              <w:spacing w:before="0" w:beforeAutospacing="0"/>
              <w:ind w:left="720" w:hanging="360"/>
              <w:jc w:val="both"/>
              <w:rPr>
                <w:color w:val="767171"/>
                <w:sz w:val="24"/>
                <w:szCs w:val="24"/>
                <w:u w:val="none"/>
              </w:rPr>
            </w:pPr>
            <w:r w:rsidDel="00000000" w:rsidR="00000000" w:rsidRPr="00000000">
              <w:rPr>
                <w:b w:val="1"/>
                <w:color w:val="767171"/>
                <w:sz w:val="24"/>
                <w:szCs w:val="24"/>
                <w:rtl w:val="0"/>
              </w:rPr>
              <w:t xml:space="preserve">Tester de Software</w:t>
            </w:r>
            <w:r w:rsidDel="00000000" w:rsidR="00000000" w:rsidRPr="00000000">
              <w:rPr>
                <w:color w:val="767171"/>
                <w:sz w:val="24"/>
                <w:szCs w:val="24"/>
                <w:rtl w:val="0"/>
              </w:rPr>
              <w:t xml:space="preserve">: Supervisar y ejecutar pruebas de calidad en aplicaciones, trabajando en la mejora continua de procesos y en la implementación de metodologías ágiles.</w:t>
            </w: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bookmarkStart w:colFirst="0" w:colLast="0" w:name="_heading=h.gjdgxs" w:id="1"/>
            <w:bookmarkEnd w:id="1"/>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4">
            <w:pPr>
              <w:numPr>
                <w:ilvl w:val="0"/>
                <w:numId w:val="1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Los proyectos que ya había diseñado como plan de trabajo se relacionan, si, en algo se relacionan ya que debo emplear un diseño, desarrollo de un software el cuál busca la solución presente a un caso o empresa. A lo cuál la que más se relaciona sería la de un video juego el cuál busca evaluar a trabajadores de una empresa que requiere saber de manera cognitiva el cómo se encuentran. También va a la par de que la empresa conoce la base de datos, tiene una página web la cuál emplea un tutorial para que se tenga mejor conocimiento del cómo jugar al video juego. Y si, requiere ajuste en el apartado de seguridad del juego, el cómo lo llevará a cabo la empresa la cuál tendrá la administración del juego.</w:t>
            </w:r>
          </w:p>
          <w:p w:rsidR="00000000" w:rsidDel="00000000" w:rsidP="00000000" w:rsidRDefault="00000000" w:rsidRPr="00000000" w14:paraId="00000065">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B">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HZoawhJgl5u092HFLF8AwKEAbw==">CgMxLjAyDmguMWJ5MnV6d2Nnb3lxMghoLmdqZGd4czgAciExYzh4WldhbU91ZWZ6WnI3UFUwX2VONVltRGVpUXdJb2Y=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