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1205.6600189208984" w:right="6987.741088867187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4276941</wp:posOffset>
            </wp:positionH>
            <wp:positionV relativeFrom="paragraph">
              <wp:posOffset>19176</wp:posOffset>
            </wp:positionV>
            <wp:extent cx="1996440" cy="428625"/>
            <wp:effectExtent b="0" l="0" r="0" t="0"/>
            <wp:wrapSquare wrapText="left" distB="19050" distT="19050" distL="19050" distR="1905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83740234375" w:line="240" w:lineRule="auto"/>
        <w:ind w:left="1097.340011596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7958984375" w:line="240" w:lineRule="auto"/>
        <w:ind w:left="1089.8000335693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1087.0200347900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1079.5800018310547" w:right="992.2387695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564453125" w:line="240" w:lineRule="auto"/>
        <w:ind w:left="1095.660018920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200439453125" w:line="264.477481842041" w:lineRule="auto"/>
        <w:ind w:left="1518.6599731445312" w:right="994.1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228515625" w:line="262.3950004577637" w:lineRule="auto"/>
        <w:ind w:left="1881.56005859375" w:right="994.403076171875" w:hanging="362.9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149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2001953125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132.9998779296875" w:right="497.6000976562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822.31933593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494911193848" w:lineRule="auto"/>
              <w:ind w:left="125.79986572265625" w:right="587.60009765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659973144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5.920104980468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750175" cy="31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25999450683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4286085</wp:posOffset>
            </wp:positionH>
            <wp:positionV relativeFrom="paragraph">
              <wp:posOffset>19176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205.6600189208984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Ind w:w="107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4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Marcos Isaac Tapia Pozo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4.099578857422" w:type="dxa"/>
        <w:jc w:val="left"/>
        <w:tblInd w:w="115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7.100067138672"/>
        <w:gridCol w:w="605"/>
        <w:gridCol w:w="600.3997802734375"/>
        <w:gridCol w:w="605"/>
        <w:gridCol w:w="605.5999755859375"/>
        <w:gridCol w:w="600"/>
        <w:gridCol w:w="2520.999755859375"/>
        <w:tblGridChange w:id="0">
          <w:tblGrid>
            <w:gridCol w:w="4387.100067138672"/>
            <w:gridCol w:w="605"/>
            <w:gridCol w:w="600.3997802734375"/>
            <w:gridCol w:w="605"/>
            <w:gridCol w:w="605.5999755859375"/>
            <w:gridCol w:w="600"/>
            <w:gridCol w:w="2520.999755859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Competencias Perfil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40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DNL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00652313232" w:lineRule="auto"/>
              <w:ind w:left="251.0400390625" w:right="208.8604736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generar soluciones de software innovadoras y de calidad, aplicando el ciclo de vida de éste, según las  características del proyecto, las mejores prácticas de la  industria y sus estándares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5999565124512" w:lineRule="auto"/>
              <w:ind w:left="229.720458984375" w:right="176.7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 razón por la que pongo ese nivel es porque he desarrollado  software de forma como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freelancer o también en un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trabajo formal haciendo un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6866579055786" w:lineRule="auto"/>
              <w:ind w:left="129.9200439453125" w:right="76.8395996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seguimiento con versiones. Lo que  si la documentación la dejo para  lo que son proyectos más grandes.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00652313232" w:lineRule="auto"/>
              <w:ind w:left="130.5999755859375" w:right="95.21911621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generar soluciones que permitan resolver los requerimientos de información en el contexto de las  organizaciones, considerando bases de datos relacionales y no  relacionales.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22076416015625" w:lineRule="auto"/>
              <w:ind w:left="125.5999755859375" w:right="77.1594238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Pongo ese nivel porque trabaje con bases de datos relacionales en  un crm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también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con bases de  datos no relacionales con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50488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herramientas como mysql</w:t>
            </w:r>
          </w:p>
        </w:tc>
      </w:tr>
      <w:tr>
        <w:trPr>
          <w:cantSplit w:val="0"/>
          <w:trHeight w:val="98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76333618164" w:lineRule="auto"/>
              <w:ind w:left="131.75994873046875" w:right="93.73962402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adaptar los procesos de ingeniería de requisitos, a través del uso de metodologías de vanguardia y estándares de  la industria, para el desarrollo de soluciones TI complejas,  innovadoras y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76781558990479" w:lineRule="auto"/>
              <w:ind w:left="190.5999755859375" w:right="142.08007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 este apartado no e tenido tanta experiencia levantando o  analizando requisitos se un poco  en de lo que trata pero no lo e  visto muy a fondo</w:t>
            </w:r>
          </w:p>
        </w:tc>
      </w:tr>
      <w:tr>
        <w:trPr>
          <w:cantSplit w:val="0"/>
          <w:trHeight w:val="17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9393482208252" w:lineRule="auto"/>
              <w:ind w:left="154.9200439453125" w:right="109.45922851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Evaluar y gestionar proyectos en su área de especialización profesional, durante todo el ciclo de vida, de acuerdo a  buenas prácticas y utilizando metodologías y herramientas de  software, para cumplir con los requerimientos de la  organización en contextos tradicionales y ágiles.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puse ese nivel porque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actualmente me encuentro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liderando lo que es una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219.9200439453125" w:right="161.400146484375" w:firstLine="8.2000732421875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implementación de un sgsi esto  me a dado conocimientos en un  entorno real de lo que es hacer  metodologías ágiles pero siento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38.7933349609375" w:lineRule="auto"/>
              <w:ind w:left="180.72021484375" w:right="126.8395996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 igual me falta ampliar lo que  es esa experiencia de momento</w:t>
            </w:r>
          </w:p>
        </w:tc>
      </w:tr>
      <w:tr>
        <w:trPr>
          <w:cantSplit w:val="0"/>
          <w:trHeight w:val="990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.73524475097656" w:lineRule="auto"/>
              <w:ind w:left="234.9200439453125" w:right="188.65966796875" w:firstLine="26.1199951171875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soluciones de software, abarcando todo el ciclo de vida de éste, de acuerdo a estándares, marcos de trabajo y  regulatorios, tecnologías y metodologías que promueven la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255889892578125" w:line="239.01552200317383" w:lineRule="auto"/>
              <w:ind w:left="178.32000732421875" w:right="140.45837402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innovación, con foco en la calidad, seguridad y sostenibilidad 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pongo este nivel ya que si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05774879455566" w:lineRule="auto"/>
              <w:ind w:left="170.7598876953125" w:right="116.1596679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considero lo que es la seguridad  en la parte del desarrollo pero yo  me estoy enfocando mas en lo  que es la seguridad en la nube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32000160217285" w:lineRule="auto"/>
              <w:ind w:left="214.9200439453125" w:right="174.099731445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Desarrollar proyectos de software innovadores para plataformas y dispositivos móviles, por medio de marcos de  trabajo, herramientas de desarrollo, lenguajes 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5999565124512" w:lineRule="auto"/>
              <w:ind w:left="179.2401123046875" w:right="126.7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pongo este nivel porque hace unos semestres atrás trabajamos  desarrollando lo que son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505035400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aplicaciones móviles para android 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0175" cy="31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77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25999450683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4286085</wp:posOffset>
            </wp:positionH>
            <wp:positionV relativeFrom="paragraph">
              <wp:posOffset>19176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205.6600189208984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9924.099578857422" w:type="dxa"/>
        <w:jc w:val="left"/>
        <w:tblInd w:w="115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7.100067138672"/>
        <w:gridCol w:w="605"/>
        <w:gridCol w:w="600.3997802734375"/>
        <w:gridCol w:w="605"/>
        <w:gridCol w:w="605.5999755859375"/>
        <w:gridCol w:w="600"/>
        <w:gridCol w:w="2520.999755859375"/>
        <w:tblGridChange w:id="0">
          <w:tblGrid>
            <w:gridCol w:w="4387.100067138672"/>
            <w:gridCol w:w="605"/>
            <w:gridCol w:w="600.3997802734375"/>
            <w:gridCol w:w="605"/>
            <w:gridCol w:w="605.5999755859375"/>
            <w:gridCol w:w="600"/>
            <w:gridCol w:w="2520.999755859375"/>
          </w:tblGrid>
        </w:tblGridChange>
      </w:tblGrid>
      <w:tr>
        <w:trPr>
          <w:cantSplit w:val="0"/>
          <w:trHeight w:val="59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249633789062" w:lineRule="auto"/>
              <w:ind w:left="144.9200439453125" w:right="99.939575195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programación y buenas prácticas de la industria del desarrollo de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 me gustaria tener mas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260.7598876953125" w:right="211.918945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experiencia en aplicaciones de  plataformas ios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00652313232" w:lineRule="auto"/>
              <w:ind w:left="130.5999755859375" w:right="95.21911621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generar soluciones que permitan resolver los requerimientos de información en el contexto de las  organizaciones, considerando bases de datos relacionales y no  relacionales.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.6625051498413" w:lineRule="auto"/>
              <w:ind w:left="210.400390625" w:right="156.35986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dije antes pongo ese nivel por mi experiencia laboral y 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50488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autodidacta.</w:t>
            </w:r>
          </w:p>
        </w:tc>
      </w:tr>
      <w:tr>
        <w:trPr>
          <w:cantSplit w:val="0"/>
          <w:trHeight w:val="79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14090538024902" w:lineRule="auto"/>
              <w:ind w:left="131.75994873046875" w:right="93.73962402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adaptar los procesos de ingeniería de requisitos, a través del uso de metodologías de vanguardia y estándares de  la industria, para el desarrollo de soluciones TI complejas,  innovadoras y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7315196990967" w:lineRule="auto"/>
              <w:ind w:left="130.560302734375" w:right="82.1191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como dije antes no e tenido tanta experiencia en el área pero si se lo  basico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0175" cy="31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77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435" w:top="875.6005859375" w:left="0" w:right="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