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283.46456692913375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IDENTIFICAÇÃO DO PROJETO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-5651499</wp:posOffset>
                </wp:positionV>
                <wp:extent cx="4592320" cy="2692400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54603" y="2438563"/>
                          <a:ext cx="4582795" cy="268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Termo de Abertura de Consultoria Interna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Projeto: 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Coordenação-Geral de Gestão das Carreiras Transversais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65f91"/>
                                <w:sz w:val="32"/>
                                <w:vertAlign w:val="baseline"/>
                              </w:rPr>
                              <w:t xml:space="preserve">xx/xx/xxxx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65f9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-5651499</wp:posOffset>
                </wp:positionV>
                <wp:extent cx="4592320" cy="2692400"/>
                <wp:effectExtent b="0" l="0" r="0" t="0"/>
                <wp:wrapNone/>
                <wp:docPr id="30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2320" cy="269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-205104</wp:posOffset>
                </wp:positionH>
                <wp:positionV relativeFrom="paragraph">
                  <wp:posOffset>-8375014</wp:posOffset>
                </wp:positionV>
                <wp:extent cx="1790700" cy="708025"/>
                <wp:wrapNone/>
                <wp:docPr id="30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08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CA6" w:rsidDel="00000000" w:rsidP="00000000" w:rsidRDefault="00CE2CA6" w:rsidRPr="00000000">
                            <w:r w:rsidDel="00000000" w:rsidR="00000000" w:rsidRPr="00CE2CA6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390650" cy="552450"/>
                                  <wp:effectExtent b="0" l="0" r="0" t="0"/>
                                  <wp:docPr id="16" name="Imagem 3"/>
                                  <wp:cNvGraphicFramePr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" name="Imagem 3"/>
                                          <pic:cNvPicPr/>
                                        </pic:nvPicPr>
                                        <pic:blipFill rotWithShape="1">
                                          <a:blip r:embed="rId1"/>
                                          <a:srcRect b="78025" r="82586" t="14100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8122" cy="551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-205104</wp:posOffset>
                </wp:positionH>
                <wp:positionV relativeFrom="paragraph">
                  <wp:posOffset>-8375014</wp:posOffset>
                </wp:positionV>
                <wp:extent cx="1790700" cy="708025"/>
                <wp:effectExtent b="0" l="0" r="0" t="0"/>
                <wp:wrapNone/>
                <wp:docPr id="30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Título do Projeto</w:t>
      </w:r>
    </w:p>
    <w:tbl>
      <w:tblPr>
        <w:tblStyle w:val="Table1"/>
        <w:tblW w:w="932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8"/>
        <w:tblGridChange w:id="0">
          <w:tblGrid>
            <w:gridCol w:w="932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375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Desenvolvimento de uma plataforma para doação de cestas básicas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Duração</w:t>
      </w:r>
    </w:p>
    <w:tbl>
      <w:tblPr>
        <w:tblStyle w:val="Table2"/>
        <w:tblW w:w="932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8"/>
        <w:tblGridChange w:id="0">
          <w:tblGrid>
            <w:gridCol w:w="9328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 meses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 Estimado</w:t>
      </w:r>
    </w:p>
    <w:tbl>
      <w:tblPr>
        <w:tblStyle w:val="Table3"/>
        <w:tblW w:w="932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8"/>
        <w:tblGridChange w:id="0">
          <w:tblGrid>
            <w:gridCol w:w="9328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R$ 200.000,00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Responsáveis e Participantes</w:t>
      </w:r>
    </w:p>
    <w:tbl>
      <w:tblPr>
        <w:tblStyle w:val="Table4"/>
        <w:tblW w:w="932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8"/>
        <w:tblGridChange w:id="0">
          <w:tblGrid>
            <w:gridCol w:w="9328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76" w:lineRule="auto"/>
              <w:ind w:left="283.46456692913375" w:right="0" w:hanging="283.46456692913375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Flávio Izo - Professor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hanging="283.46456692913375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Edgard da Cunha – Project Manager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hanging="30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Equipe de desenvolvimento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hanging="30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Prefeitura de Cachoeiro de Itapemirim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hanging="30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ONG’s relacionadas à alimentação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283.46456692913375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Antecedentes</w:t>
      </w:r>
    </w:p>
    <w:tbl>
      <w:tblPr>
        <w:tblStyle w:val="Table5"/>
        <w:tblW w:w="932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8"/>
        <w:tblGridChange w:id="0">
          <w:tblGrid>
            <w:gridCol w:w="9328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cenário detectado apresenta dois grande problemas: (a) a baixa arrecadação de alimentos e (b) número irrelevante de doações de pessoas físicas.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Justificativa</w:t>
      </w:r>
    </w:p>
    <w:tbl>
      <w:tblPr>
        <w:tblStyle w:val="Table6"/>
        <w:tblW w:w="932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8"/>
        <w:tblGridChange w:id="0">
          <w:tblGrid>
            <w:gridCol w:w="9328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Atender à demanda de arrecadação de alimentos para doação, facilitando a conexão entre doador e contemplado.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OBJETIVOS, RESULTADOS 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 Geral</w:t>
      </w:r>
    </w:p>
    <w:tbl>
      <w:tblPr>
        <w:tblStyle w:val="Table7"/>
        <w:tblW w:w="932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8"/>
        <w:tblGridChange w:id="0">
          <w:tblGrid>
            <w:gridCol w:w="9328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76" w:lineRule="auto"/>
              <w:ind w:left="285" w:right="0" w:hanging="285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uma plataforma que facilite a arrecadação de mantimentos para o Banco de Alimentos de Cachoeiro de Itapemirim - 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hanging="286.53543307086625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Aumentar a participação popular em campanhas de arrecadação de alimentos.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3.46456692913375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PREMISSAS PARA O DESENVOLVIMENTO DO TRABALHO</w:t>
      </w:r>
      <w:r w:rsidDel="00000000" w:rsidR="00000000" w:rsidRPr="00000000">
        <w:rPr>
          <w:rtl w:val="0"/>
        </w:rPr>
      </w:r>
    </w:p>
    <w:tbl>
      <w:tblPr>
        <w:tblStyle w:val="Table8"/>
        <w:tblW w:w="932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8"/>
        <w:tblGridChange w:id="0">
          <w:tblGrid>
            <w:gridCol w:w="9328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Abertura de edital que contemple o projeto em questão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after="0" w:before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Validação das principais funcionalidades com uma enquete popular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after="0" w:before="0" w:line="276" w:lineRule="auto"/>
              <w:ind w:left="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Execução do planejamento elaborado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Avaliação periódica do desempenho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40" w:w="11907"/>
      <w:pgMar w:bottom="1133.8582677165355" w:top="1133.8582677165355" w:left="1133.8582677165355" w:right="1133.8582677165355" w:header="68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                                                                            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-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783.0" w:type="dxa"/>
      <w:jc w:val="left"/>
      <w:tblInd w:w="-7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4891.5"/>
      <w:gridCol w:w="4891.5"/>
      <w:tblGridChange w:id="0">
        <w:tblGrid>
          <w:gridCol w:w="4891.5"/>
          <w:gridCol w:w="4891.5"/>
        </w:tblGrid>
      </w:tblGridChange>
    </w:tblGrid>
    <w:tr>
      <w:trPr>
        <w:trHeight w:val="56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Projeto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Doa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 Faz Bem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Banco de Alimentos</w:t>
          </w:r>
        </w:p>
      </w:tc>
      <w:tc>
        <w:tcP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u w:val="none"/>
              <w:shd w:fill="auto" w:val="clear"/>
              <w:vertAlign w:val="baseline"/>
              <w:rtl w:val="0"/>
            </w:rPr>
            <w:t xml:space="preserve">Cachoeiro de Itapemirim - ES</w:t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283.46456692913375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0C48"/>
    <w:rPr>
      <w:lang w:eastAsia="pt-BR" w:val="pt-BR"/>
    </w:rPr>
  </w:style>
  <w:style w:type="paragraph" w:styleId="Ttulo1">
    <w:name w:val="heading 1"/>
    <w:aliases w:val="Titulo"/>
    <w:basedOn w:val="Normal"/>
    <w:next w:val="Normal"/>
    <w:link w:val="Ttulo1Char"/>
    <w:qFormat w:val="1"/>
    <w:rsid w:val="00020C48"/>
    <w:pPr>
      <w:keepNext w:val="1"/>
      <w:outlineLvl w:val="0"/>
    </w:pPr>
    <w:rPr>
      <w:b w:val="1"/>
      <w:i w:val="1"/>
      <w:sz w:val="24"/>
    </w:rPr>
  </w:style>
  <w:style w:type="paragraph" w:styleId="Ttulo2">
    <w:name w:val="heading 2"/>
    <w:basedOn w:val="Normal"/>
    <w:next w:val="Normal"/>
    <w:qFormat w:val="1"/>
    <w:rsid w:val="00020C48"/>
    <w:pPr>
      <w:keepNext w:val="1"/>
      <w:outlineLvl w:val="1"/>
    </w:pPr>
    <w:rPr>
      <w:b w:val="1"/>
      <w:sz w:val="21"/>
    </w:rPr>
  </w:style>
  <w:style w:type="paragraph" w:styleId="Ttulo3">
    <w:name w:val="heading 3"/>
    <w:basedOn w:val="Normal"/>
    <w:next w:val="Normal"/>
    <w:qFormat w:val="1"/>
    <w:rsid w:val="00020C48"/>
    <w:pPr>
      <w:keepNext w:val="1"/>
      <w:jc w:val="both"/>
      <w:outlineLvl w:val="2"/>
    </w:pPr>
    <w:rPr>
      <w:b w:val="1"/>
      <w:sz w:val="24"/>
    </w:rPr>
  </w:style>
  <w:style w:type="paragraph" w:styleId="Ttulo4">
    <w:name w:val="heading 4"/>
    <w:basedOn w:val="Normal"/>
    <w:next w:val="Normal"/>
    <w:qFormat w:val="1"/>
    <w:rsid w:val="00020C48"/>
    <w:pPr>
      <w:keepNext w:val="1"/>
      <w:outlineLvl w:val="3"/>
    </w:pPr>
    <w:rPr>
      <w:b w:val="1"/>
    </w:rPr>
  </w:style>
  <w:style w:type="paragraph" w:styleId="Ttulo5">
    <w:name w:val="heading 5"/>
    <w:basedOn w:val="Normal"/>
    <w:next w:val="Normal"/>
    <w:qFormat w:val="1"/>
    <w:rsid w:val="00020C48"/>
    <w:pPr>
      <w:keepNext w:val="1"/>
      <w:jc w:val="center"/>
      <w:outlineLvl w:val="4"/>
    </w:pPr>
    <w:rPr>
      <w:b w:val="1"/>
    </w:rPr>
  </w:style>
  <w:style w:type="paragraph" w:styleId="Ttulo6">
    <w:name w:val="heading 6"/>
    <w:basedOn w:val="Normal"/>
    <w:next w:val="Normal"/>
    <w:qFormat w:val="1"/>
    <w:rsid w:val="00020C48"/>
    <w:pPr>
      <w:keepNext w:val="1"/>
      <w:jc w:val="both"/>
      <w:outlineLvl w:val="5"/>
    </w:pPr>
    <w:rPr>
      <w:rFonts w:ascii="Arial" w:hAnsi="Arial"/>
      <w:b w:val="1"/>
      <w:sz w:val="24"/>
    </w:rPr>
  </w:style>
  <w:style w:type="paragraph" w:styleId="Ttulo7">
    <w:name w:val="heading 7"/>
    <w:basedOn w:val="Normal"/>
    <w:next w:val="Normal"/>
    <w:qFormat w:val="1"/>
    <w:rsid w:val="00020C48"/>
    <w:pPr>
      <w:keepNext w:val="1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 w:val="1"/>
    <w:rsid w:val="00020C48"/>
    <w:pPr>
      <w:keepNext w:val="1"/>
      <w:spacing w:after="40" w:before="40"/>
      <w:outlineLvl w:val="7"/>
    </w:pPr>
    <w:rPr>
      <w:rFonts w:ascii="Arial" w:hAnsi="Arial"/>
      <w:b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020C48"/>
    <w:pPr>
      <w:jc w:val="center"/>
    </w:pPr>
    <w:rPr>
      <w:b w:val="1"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 w:val="1"/>
    <w:rsid w:val="00020C48"/>
    <w:rPr>
      <w:sz w:val="16"/>
    </w:rPr>
  </w:style>
  <w:style w:type="paragraph" w:styleId="Textodecomentrio">
    <w:name w:val="annotation text"/>
    <w:basedOn w:val="Normal"/>
    <w:semiHidden w:val="1"/>
    <w:rsid w:val="00020C48"/>
  </w:style>
  <w:style w:type="paragraph" w:styleId="Recuodecorpodetexto">
    <w:name w:val="Body Text Indent"/>
    <w:basedOn w:val="Normal"/>
    <w:semiHidden w:val="1"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uiPriority w:val="99"/>
    <w:semiHidden w:val="1"/>
    <w:rsid w:val="00020C48"/>
    <w:pPr>
      <w:spacing w:after="100" w:before="100"/>
    </w:pPr>
    <w:rPr>
      <w:sz w:val="24"/>
    </w:rPr>
  </w:style>
  <w:style w:type="paragraph" w:styleId="Subttulo">
    <w:name w:val="Subtitle"/>
    <w:basedOn w:val="Normal"/>
    <w:qFormat w:val="1"/>
    <w:rsid w:val="00020C48"/>
    <w:pPr>
      <w:jc w:val="both"/>
    </w:pPr>
    <w:rPr>
      <w:rFonts w:ascii="Arial" w:hAnsi="Arial"/>
      <w:b w:val="1"/>
      <w:sz w:val="24"/>
    </w:rPr>
  </w:style>
  <w:style w:type="paragraph" w:styleId="Corpodetexto3">
    <w:name w:val="Body Text 3"/>
    <w:basedOn w:val="Normal"/>
    <w:semiHidden w:val="1"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 w:val="1"/>
    <w:rsid w:val="00020C48"/>
  </w:style>
  <w:style w:type="character" w:styleId="Refdenotaderodap">
    <w:name w:val="footnote reference"/>
    <w:basedOn w:val="Fontepargpadro"/>
    <w:semiHidden w:val="1"/>
    <w:rsid w:val="00020C48"/>
    <w:rPr>
      <w:vertAlign w:val="superscript"/>
    </w:rPr>
  </w:style>
  <w:style w:type="character" w:styleId="Nmerodepgina">
    <w:name w:val="page number"/>
    <w:basedOn w:val="Fontepargpadro"/>
    <w:semiHidden w:val="1"/>
    <w:rsid w:val="00020C48"/>
  </w:style>
  <w:style w:type="paragraph" w:styleId="Corpodetexto2">
    <w:name w:val="Body Text 2"/>
    <w:basedOn w:val="Normal"/>
    <w:semiHidden w:val="1"/>
    <w:rsid w:val="00020C48"/>
    <w:pPr>
      <w:spacing w:before="120"/>
      <w:jc w:val="both"/>
    </w:pPr>
    <w:rPr>
      <w:rFonts w:ascii="Arial" w:hAnsi="Arial"/>
    </w:rPr>
  </w:style>
  <w:style w:type="paragraph" w:styleId="infoblue" w:customStyle="1">
    <w:name w:val="infoblue"/>
    <w:basedOn w:val="Normal"/>
    <w:rsid w:val="00020C48"/>
    <w:pPr>
      <w:spacing w:after="120" w:line="240" w:lineRule="atLeast"/>
    </w:pPr>
    <w:rPr>
      <w:rFonts w:eastAsia="Arial Unicode MS"/>
      <w:i w:val="1"/>
      <w:iCs w:val="1"/>
      <w:color w:val="0000ff"/>
    </w:rPr>
  </w:style>
  <w:style w:type="paragraph" w:styleId="Textoembloco">
    <w:name w:val="Block Text"/>
    <w:basedOn w:val="Normal"/>
    <w:semiHidden w:val="1"/>
    <w:rsid w:val="00020C48"/>
    <w:pPr>
      <w:ind w:left="72" w:right="72"/>
    </w:pPr>
    <w:rPr>
      <w:rFonts w:ascii="Arial" w:cs="Arial" w:hAnsi="Arial"/>
      <w:color w:val="000000"/>
    </w:rPr>
  </w:style>
  <w:style w:type="paragraph" w:styleId="Cabealho2" w:customStyle="1">
    <w:name w:val="Cabeçalho 2"/>
    <w:basedOn w:val="Cabealho"/>
    <w:next w:val="Normal"/>
    <w:rsid w:val="004D3AEB"/>
    <w:pPr>
      <w:spacing w:after="120" w:before="120" w:line="360" w:lineRule="auto"/>
      <w:ind w:firstLine="567"/>
      <w:jc w:val="center"/>
    </w:pPr>
    <w:rPr>
      <w:rFonts w:ascii="Arial" w:hAnsi="Arial"/>
      <w:b w:val="1"/>
      <w:sz w:val="24"/>
    </w:rPr>
  </w:style>
  <w:style w:type="paragraph" w:styleId="Cabealho1" w:customStyle="1">
    <w:name w:val="Cabeçalho 1"/>
    <w:basedOn w:val="Normal"/>
    <w:next w:val="Normal"/>
    <w:rsid w:val="004D3AEB"/>
    <w:pPr>
      <w:spacing w:after="120" w:before="120" w:line="360" w:lineRule="auto"/>
      <w:ind w:firstLine="567"/>
      <w:jc w:val="center"/>
    </w:pPr>
    <w:rPr>
      <w:rFonts w:ascii="Arial" w:hAnsi="Arial"/>
      <w:b w:val="1"/>
      <w:caps w:val="1"/>
      <w:sz w:val="24"/>
    </w:rPr>
  </w:style>
  <w:style w:type="character" w:styleId="CabealhoChar" w:customStyle="1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371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37193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EE383F"/>
    <w:pPr>
      <w:widowControl w:val="0"/>
      <w:suppressAutoHyphens w:val="1"/>
    </w:pPr>
    <w:rPr>
      <w:rFonts w:ascii="Arial" w:eastAsia="Arial Unicode MS" w:hAnsi="Arial"/>
      <w:sz w:val="24"/>
      <w:szCs w:val="24"/>
      <w:lang w:val="pt-BR"/>
    </w:rPr>
  </w:style>
  <w:style w:type="paragraph" w:styleId="Contedodatabela" w:customStyle="1">
    <w:name w:val="Conteúdo da tabela"/>
    <w:basedOn w:val="Normal"/>
    <w:rsid w:val="0061042C"/>
    <w:pPr>
      <w:widowControl w:val="0"/>
      <w:suppressLineNumbers w:val="1"/>
      <w:suppressAutoHyphens w:val="1"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 w:val="1"/>
    <w:rsid w:val="005F7958"/>
    <w:pPr>
      <w:ind w:left="720"/>
      <w:contextualSpacing w:val="1"/>
    </w:pPr>
  </w:style>
  <w:style w:type="character" w:styleId="Ttulo1Char" w:customStyle="1">
    <w:name w:val="Título 1 Char"/>
    <w:aliases w:val="Titulo Char"/>
    <w:basedOn w:val="Fontepargpadro"/>
    <w:link w:val="Ttulo1"/>
    <w:rsid w:val="00D87E65"/>
    <w:rPr>
      <w:b w:val="1"/>
      <w:i w:val="1"/>
      <w:sz w:val="24"/>
      <w:lang w:eastAsia="pt-BR" w:val="pt-BR"/>
    </w:rPr>
  </w:style>
  <w:style w:type="table" w:styleId="Tabelacomgrade">
    <w:name w:val="Table Grid"/>
    <w:basedOn w:val="Tabelanormal"/>
    <w:uiPriority w:val="59"/>
    <w:rsid w:val="001C148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jc w:val="both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RhhK84Q2PHzEnsKSQAPGSks8tw==">AMUW2mVp7PeS3T5eG6w5lcqpqQ9MQve1gaIFaSoBdRDZWOKXKvJBF3FG18XB17s3QJAIAji7kRQd7Q4FJXp7v5/sI0pBirCn+5/8RBPNB2hohpuAEyA85lC/8rt0Ly4oqtjGR5eOnhMB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2017-07-03T20:18:00Z</dcterms:created>
  <dc:creator>Your User Name</dc:creator>
</cp:coreProperties>
</file>