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296DD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296DDB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E60A91" w:rsidP="00384A0D">
            <w:pPr>
              <w:jc w:val="center"/>
            </w:pPr>
            <w:r>
              <w:t>6.3</w:t>
            </w:r>
          </w:p>
        </w:tc>
        <w:tc>
          <w:tcPr>
            <w:tcW w:w="1129" w:type="dxa"/>
            <w:vAlign w:val="center"/>
          </w:tcPr>
          <w:p w:rsidR="00C52528" w:rsidRPr="00C52528" w:rsidRDefault="00322D8B" w:rsidP="00384A0D">
            <w:pPr>
              <w:jc w:val="center"/>
            </w:pPr>
            <w:r>
              <w:t>06/</w:t>
            </w:r>
            <w:r w:rsidR="0022039B">
              <w:t>10</w:t>
            </w:r>
          </w:p>
        </w:tc>
        <w:tc>
          <w:tcPr>
            <w:tcW w:w="2420" w:type="dxa"/>
            <w:vAlign w:val="center"/>
          </w:tcPr>
          <w:p w:rsidR="00C52528" w:rsidRPr="00C52528" w:rsidRDefault="00E60A91" w:rsidP="00E34C15">
            <w:r>
              <w:t>Jéssica Cruz</w:t>
            </w:r>
          </w:p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  <w:tr w:rsidR="00C52528" w:rsidRPr="00C52528" w:rsidTr="00296DDB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322D8B" w:rsidP="00384A0D">
            <w:pPr>
              <w:jc w:val="center"/>
            </w:pPr>
            <w:r>
              <w:t>6.3</w:t>
            </w:r>
          </w:p>
        </w:tc>
        <w:tc>
          <w:tcPr>
            <w:tcW w:w="1129" w:type="dxa"/>
            <w:vAlign w:val="center"/>
          </w:tcPr>
          <w:p w:rsidR="00C52528" w:rsidRPr="00C52528" w:rsidRDefault="00322D8B" w:rsidP="00384A0D">
            <w:pPr>
              <w:jc w:val="center"/>
            </w:pPr>
            <w:r>
              <w:t>14/11</w:t>
            </w:r>
          </w:p>
        </w:tc>
        <w:tc>
          <w:tcPr>
            <w:tcW w:w="2420" w:type="dxa"/>
            <w:vAlign w:val="center"/>
          </w:tcPr>
          <w:p w:rsidR="00C52528" w:rsidRPr="00C52528" w:rsidRDefault="00322D8B" w:rsidP="00E34C15">
            <w:r>
              <w:t>Jéssica Cruz</w:t>
            </w:r>
          </w:p>
        </w:tc>
        <w:tc>
          <w:tcPr>
            <w:tcW w:w="4389" w:type="dxa"/>
            <w:vAlign w:val="center"/>
          </w:tcPr>
          <w:p w:rsidR="00C52528" w:rsidRPr="00C52528" w:rsidRDefault="00322D8B" w:rsidP="00E34C15">
            <w:r>
              <w:t xml:space="preserve">Inclusão de mais </w:t>
            </w:r>
            <w:proofErr w:type="gramStart"/>
            <w:r>
              <w:t>alguns marcos</w:t>
            </w:r>
            <w:proofErr w:type="gramEnd"/>
            <w:r>
              <w:t>, revisão escopo</w:t>
            </w:r>
          </w:p>
        </w:tc>
      </w:tr>
      <w:tr w:rsidR="00322D8B" w:rsidRPr="00C52528" w:rsidTr="00296DDB">
        <w:trPr>
          <w:trHeight w:val="340"/>
        </w:trPr>
        <w:tc>
          <w:tcPr>
            <w:tcW w:w="737" w:type="dxa"/>
            <w:vAlign w:val="center"/>
          </w:tcPr>
          <w:p w:rsidR="00322D8B" w:rsidRDefault="00322D8B" w:rsidP="00384A0D">
            <w:pPr>
              <w:jc w:val="center"/>
            </w:pPr>
          </w:p>
        </w:tc>
        <w:tc>
          <w:tcPr>
            <w:tcW w:w="1129" w:type="dxa"/>
            <w:vAlign w:val="center"/>
          </w:tcPr>
          <w:p w:rsidR="00322D8B" w:rsidRDefault="00322D8B" w:rsidP="00384A0D">
            <w:pPr>
              <w:jc w:val="center"/>
            </w:pPr>
          </w:p>
        </w:tc>
        <w:tc>
          <w:tcPr>
            <w:tcW w:w="2420" w:type="dxa"/>
            <w:vAlign w:val="center"/>
          </w:tcPr>
          <w:p w:rsidR="00322D8B" w:rsidRDefault="00322D8B" w:rsidP="00E34C15"/>
        </w:tc>
        <w:tc>
          <w:tcPr>
            <w:tcW w:w="4389" w:type="dxa"/>
            <w:vAlign w:val="center"/>
          </w:tcPr>
          <w:p w:rsidR="00322D8B" w:rsidRDefault="00322D8B" w:rsidP="00E34C15"/>
        </w:tc>
      </w:tr>
    </w:tbl>
    <w:p w:rsidR="0055540E" w:rsidRDefault="0055540E" w:rsidP="003D377B"/>
    <w:p w:rsidR="00E60A91" w:rsidRDefault="00E60A91" w:rsidP="00762996">
      <w:pPr>
        <w:pStyle w:val="Ttulo3"/>
      </w:pPr>
      <w:r>
        <w:t xml:space="preserve">Introdução </w:t>
      </w:r>
    </w:p>
    <w:p w:rsidR="00E60A91" w:rsidRPr="00E60A91" w:rsidRDefault="00E60A91" w:rsidP="00E60A91">
      <w:pPr>
        <w:autoSpaceDE w:val="0"/>
        <w:autoSpaceDN w:val="0"/>
        <w:adjustRightInd w:val="0"/>
        <w:jc w:val="both"/>
        <w:rPr>
          <w:rFonts w:cs="Arial"/>
          <w:color w:val="000000"/>
          <w:sz w:val="24"/>
          <w:szCs w:val="24"/>
        </w:rPr>
      </w:pPr>
    </w:p>
    <w:p w:rsidR="00E60A91" w:rsidRPr="00E60A91" w:rsidRDefault="00E60A91" w:rsidP="00E60A91">
      <w:pPr>
        <w:autoSpaceDE w:val="0"/>
        <w:autoSpaceDN w:val="0"/>
        <w:adjustRightInd w:val="0"/>
        <w:jc w:val="both"/>
        <w:rPr>
          <w:rFonts w:cs="Arial"/>
          <w:color w:val="000000"/>
          <w:sz w:val="24"/>
          <w:szCs w:val="24"/>
        </w:rPr>
      </w:pPr>
      <w:r w:rsidRPr="00E60A91"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ab/>
      </w:r>
      <w:r w:rsidRPr="00E60A91">
        <w:rPr>
          <w:rFonts w:cs="Arial"/>
          <w:color w:val="000000"/>
          <w:sz w:val="24"/>
          <w:szCs w:val="24"/>
        </w:rPr>
        <w:t xml:space="preserve">O Município de Campo Largo faz parte da região metropolitana de Curitiba, estado do Paraná. Atualmente conta com aproximadamente 112.377 habitantes em uma área de 1.249km² (fonte IBGE). </w:t>
      </w:r>
    </w:p>
    <w:p w:rsidR="00E60A91" w:rsidRPr="00E60A91" w:rsidRDefault="00E60A91" w:rsidP="00E60A91">
      <w:pPr>
        <w:autoSpaceDE w:val="0"/>
        <w:autoSpaceDN w:val="0"/>
        <w:adjustRightInd w:val="0"/>
        <w:ind w:firstLine="708"/>
        <w:jc w:val="both"/>
        <w:rPr>
          <w:rFonts w:cs="Arial"/>
          <w:color w:val="000000"/>
          <w:sz w:val="24"/>
          <w:szCs w:val="24"/>
        </w:rPr>
      </w:pPr>
      <w:r w:rsidRPr="00E60A91">
        <w:rPr>
          <w:rFonts w:cs="Arial"/>
          <w:color w:val="000000"/>
          <w:sz w:val="24"/>
          <w:szCs w:val="24"/>
        </w:rPr>
        <w:t xml:space="preserve">O Observatório Social de Campo Largo (OSCL) foi criado em 27 de fevereiro de 2012, após sua criação a equipe de trabalho do OSCL desenvolveu suas metas para o ano. A análise foi feita de maneira cautelosa, tendo em vista se tratar de ano eleitoral. Então surgiu a ideia de realizar eventos com intuito de discutir com os candidatos a prefeito e a vereador, bem como também esclarecer toda a população sobre assuntos de cidadania, controle social e transparência. </w:t>
      </w:r>
    </w:p>
    <w:p w:rsidR="00E60A91" w:rsidRPr="00E60A91" w:rsidRDefault="00E60A91" w:rsidP="00E60A91">
      <w:pPr>
        <w:autoSpaceDE w:val="0"/>
        <w:autoSpaceDN w:val="0"/>
        <w:adjustRightInd w:val="0"/>
        <w:ind w:firstLine="708"/>
        <w:jc w:val="both"/>
        <w:rPr>
          <w:rFonts w:cs="Arial"/>
          <w:color w:val="000000"/>
          <w:sz w:val="24"/>
          <w:szCs w:val="24"/>
        </w:rPr>
      </w:pPr>
      <w:r w:rsidRPr="00E60A91">
        <w:rPr>
          <w:rFonts w:cs="Arial"/>
          <w:color w:val="000000"/>
          <w:sz w:val="24"/>
          <w:szCs w:val="24"/>
        </w:rPr>
        <w:t xml:space="preserve">O OSCL realizou nos dias 25 e 26 de julho próximo passado, um seminário “O Papel do Prefeito e dos vereadores na sociedade”, o evento foi marcado como um momento inédito em nosso município. Foram dois dias de palestras: no primeiro dia uma palestra sobre Gestão Pública que contou com a presença do Procurador Federal do IFPR, Dr. José Maurílio Barbosa da Costa Pereira, e no segundo dia contamos com a presença do Dr. Gustavo </w:t>
      </w:r>
      <w:proofErr w:type="spellStart"/>
      <w:r w:rsidRPr="00E60A91">
        <w:rPr>
          <w:rFonts w:cs="Arial"/>
          <w:color w:val="000000"/>
          <w:sz w:val="24"/>
          <w:szCs w:val="24"/>
        </w:rPr>
        <w:t>Swain</w:t>
      </w:r>
      <w:proofErr w:type="spellEnd"/>
      <w:r w:rsidRPr="00E60A91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E60A91">
        <w:rPr>
          <w:rFonts w:cs="Arial"/>
          <w:color w:val="000000"/>
          <w:sz w:val="24"/>
          <w:szCs w:val="24"/>
        </w:rPr>
        <w:t>Kfouri</w:t>
      </w:r>
      <w:proofErr w:type="spellEnd"/>
      <w:r w:rsidRPr="00E60A91">
        <w:rPr>
          <w:rFonts w:cs="Arial"/>
          <w:color w:val="000000"/>
          <w:sz w:val="24"/>
          <w:szCs w:val="24"/>
        </w:rPr>
        <w:t xml:space="preserve">, especialista em Direito Eleitoral, que abordou </w:t>
      </w:r>
      <w:proofErr w:type="gramStart"/>
      <w:r w:rsidRPr="00E60A91">
        <w:rPr>
          <w:rFonts w:cs="Arial"/>
          <w:color w:val="000000"/>
          <w:sz w:val="24"/>
          <w:szCs w:val="24"/>
        </w:rPr>
        <w:t>os temas de Direito Eleitoral, Crimes Eleitorais e Ética</w:t>
      </w:r>
      <w:proofErr w:type="gramEnd"/>
      <w:r w:rsidRPr="00E60A91">
        <w:rPr>
          <w:rFonts w:cs="Arial"/>
          <w:color w:val="000000"/>
          <w:sz w:val="24"/>
          <w:szCs w:val="24"/>
        </w:rPr>
        <w:t xml:space="preserve">. O evento foi um verdadeiro sucesso, direcionado aos candidatos a prefeito e vereadores de nosso município. Tivemos a honra de contar com aproximadamente 80% dos candidatos registrados para o pleito 2012. </w:t>
      </w:r>
    </w:p>
    <w:p w:rsidR="00E60A91" w:rsidRPr="00E60A91" w:rsidRDefault="00E60A91" w:rsidP="00E60A91">
      <w:pPr>
        <w:pStyle w:val="Ttulo3"/>
        <w:ind w:firstLine="708"/>
        <w:jc w:val="both"/>
        <w:rPr>
          <w:rFonts w:ascii="Arial" w:hAnsi="Arial" w:cs="Arial"/>
          <w:sz w:val="24"/>
          <w:szCs w:val="24"/>
        </w:rPr>
      </w:pPr>
      <w:r w:rsidRPr="00E60A91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O OSCL elaborou um </w:t>
      </w:r>
      <w:r w:rsidRPr="00E60A91">
        <w:rPr>
          <w:rFonts w:ascii="Arial" w:eastAsiaTheme="minorHAnsi" w:hAnsi="Arial" w:cs="Arial"/>
          <w:b w:val="0"/>
          <w:bCs w:val="0"/>
          <w:i/>
          <w:iCs/>
          <w:color w:val="000000"/>
          <w:sz w:val="24"/>
          <w:szCs w:val="24"/>
        </w:rPr>
        <w:t xml:space="preserve">Compromisso Eleitoral </w:t>
      </w:r>
      <w:r w:rsidRPr="00E60A91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no qual os candidatos a prefeito tiveram a oportunidade de demonstrar sua preocupação com a TRANSPARÊNCIA E CONTROLE SOCIAL e GESTÃO RACIONAL DOS GASTOS PÚBLICOS. Todos os candidatos a prefeito assinaram o documento e demonstraram publicamente seu apoio aos trabalhos do OSCL.</w:t>
      </w:r>
    </w:p>
    <w:p w:rsidR="00E60A91" w:rsidRPr="00E60A91" w:rsidRDefault="00E60A91" w:rsidP="00E60A91">
      <w:pPr>
        <w:autoSpaceDE w:val="0"/>
        <w:autoSpaceDN w:val="0"/>
        <w:adjustRightInd w:val="0"/>
        <w:jc w:val="both"/>
        <w:rPr>
          <w:rFonts w:cs="Arial"/>
          <w:color w:val="000000"/>
          <w:sz w:val="24"/>
          <w:szCs w:val="24"/>
        </w:rPr>
      </w:pPr>
    </w:p>
    <w:p w:rsidR="00E60A91" w:rsidRPr="00E60A91" w:rsidRDefault="00E60A91" w:rsidP="00E60A91">
      <w:pPr>
        <w:autoSpaceDE w:val="0"/>
        <w:autoSpaceDN w:val="0"/>
        <w:adjustRightInd w:val="0"/>
        <w:spacing w:after="375"/>
        <w:jc w:val="both"/>
        <w:rPr>
          <w:rFonts w:cs="Arial"/>
          <w:color w:val="000000"/>
          <w:sz w:val="24"/>
          <w:szCs w:val="24"/>
        </w:rPr>
      </w:pPr>
      <w:r w:rsidRPr="00E60A91">
        <w:rPr>
          <w:rFonts w:cs="Arial"/>
          <w:b/>
          <w:bCs/>
          <w:color w:val="000000"/>
          <w:sz w:val="24"/>
          <w:szCs w:val="24"/>
        </w:rPr>
        <w:t xml:space="preserve">Metodologia </w:t>
      </w:r>
    </w:p>
    <w:p w:rsidR="00E60A91" w:rsidRPr="00410236" w:rsidRDefault="00E60A91" w:rsidP="00E60A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375"/>
        <w:jc w:val="both"/>
        <w:rPr>
          <w:rFonts w:cs="Arial"/>
          <w:color w:val="000000"/>
          <w:sz w:val="24"/>
          <w:szCs w:val="24"/>
        </w:rPr>
      </w:pPr>
      <w:r w:rsidRPr="00410236">
        <w:rPr>
          <w:rFonts w:cs="Arial"/>
          <w:color w:val="000000"/>
          <w:sz w:val="24"/>
          <w:szCs w:val="24"/>
        </w:rPr>
        <w:t xml:space="preserve">Realizando a divulgação dos trabalhos do OSCL, para que os candidatos tomassem conhecimento dos objetivos do projeto. </w:t>
      </w:r>
    </w:p>
    <w:p w:rsidR="00E60A91" w:rsidRPr="00410236" w:rsidRDefault="00E60A91" w:rsidP="00E60A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375"/>
        <w:jc w:val="both"/>
        <w:rPr>
          <w:rFonts w:cs="Arial"/>
          <w:color w:val="000000"/>
          <w:sz w:val="24"/>
          <w:szCs w:val="24"/>
        </w:rPr>
      </w:pPr>
      <w:r w:rsidRPr="00410236">
        <w:rPr>
          <w:rFonts w:cs="Arial"/>
          <w:color w:val="000000"/>
          <w:sz w:val="24"/>
          <w:szCs w:val="24"/>
        </w:rPr>
        <w:t xml:space="preserve">Demonstrando que o OSCL vem a ser uma espécie de “aliado” ao gestor público. </w:t>
      </w:r>
    </w:p>
    <w:p w:rsidR="00E60A91" w:rsidRPr="00410236" w:rsidRDefault="00E60A91" w:rsidP="00CD2D3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375"/>
        <w:jc w:val="both"/>
        <w:rPr>
          <w:rFonts w:cs="Arial"/>
          <w:color w:val="000000"/>
          <w:sz w:val="24"/>
          <w:szCs w:val="24"/>
        </w:rPr>
      </w:pPr>
      <w:r w:rsidRPr="00410236">
        <w:rPr>
          <w:rFonts w:cs="Arial"/>
          <w:color w:val="000000"/>
          <w:sz w:val="24"/>
          <w:szCs w:val="24"/>
        </w:rPr>
        <w:lastRenderedPageBreak/>
        <w:t xml:space="preserve">Esclarecendo a cada candidato a importância de se ter um governo cada vez mais transparente para que a sociedade ganhe como um todo. </w:t>
      </w:r>
    </w:p>
    <w:p w:rsidR="00E60A91" w:rsidRPr="00410236" w:rsidRDefault="00E60A91" w:rsidP="0041023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375"/>
        <w:jc w:val="both"/>
        <w:rPr>
          <w:rFonts w:cs="Arial"/>
          <w:color w:val="000000"/>
          <w:sz w:val="24"/>
          <w:szCs w:val="24"/>
        </w:rPr>
      </w:pPr>
      <w:r w:rsidRPr="00410236">
        <w:rPr>
          <w:rFonts w:cs="Arial"/>
          <w:color w:val="000000"/>
          <w:sz w:val="24"/>
          <w:szCs w:val="24"/>
        </w:rPr>
        <w:t xml:space="preserve">Entrega de cópia do documento </w:t>
      </w:r>
      <w:r w:rsidRPr="00410236">
        <w:rPr>
          <w:rFonts w:cs="Arial"/>
          <w:i/>
          <w:iCs/>
          <w:color w:val="000000"/>
          <w:sz w:val="24"/>
          <w:szCs w:val="24"/>
        </w:rPr>
        <w:t xml:space="preserve">Compromisso Eleitoral </w:t>
      </w:r>
      <w:r w:rsidRPr="00410236">
        <w:rPr>
          <w:rFonts w:cs="Arial"/>
          <w:color w:val="000000"/>
          <w:sz w:val="24"/>
          <w:szCs w:val="24"/>
        </w:rPr>
        <w:t xml:space="preserve">para que os candidatos juntamente com seus referidos grupos tivessem a oportunidade de analisar com antecedência ao ato. </w:t>
      </w:r>
    </w:p>
    <w:p w:rsidR="00E60A91" w:rsidRPr="00E60A91" w:rsidRDefault="00E60A91" w:rsidP="00410236">
      <w:pPr>
        <w:autoSpaceDE w:val="0"/>
        <w:autoSpaceDN w:val="0"/>
        <w:adjustRightInd w:val="0"/>
        <w:jc w:val="both"/>
        <w:rPr>
          <w:rFonts w:cs="Arial"/>
          <w:color w:val="000000"/>
          <w:sz w:val="24"/>
          <w:szCs w:val="24"/>
        </w:rPr>
      </w:pPr>
      <w:r w:rsidRPr="00E60A91">
        <w:rPr>
          <w:rFonts w:cs="Arial"/>
          <w:b/>
          <w:bCs/>
          <w:color w:val="000000"/>
          <w:sz w:val="24"/>
          <w:szCs w:val="24"/>
        </w:rPr>
        <w:t xml:space="preserve">Resultados Obtidos </w:t>
      </w:r>
    </w:p>
    <w:p w:rsidR="00E60A91" w:rsidRPr="00410236" w:rsidRDefault="00E60A91" w:rsidP="00410236">
      <w:pPr>
        <w:pStyle w:val="Ttulo3"/>
        <w:ind w:firstLine="708"/>
        <w:jc w:val="both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410236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O OSCL, após ter divulgado seu trabalho, e após </w:t>
      </w:r>
      <w:proofErr w:type="gramStart"/>
      <w:r w:rsidRPr="00410236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ter entregue</w:t>
      </w:r>
      <w:proofErr w:type="gramEnd"/>
      <w:r w:rsidRPr="00410236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cópia do </w:t>
      </w:r>
      <w:r w:rsidRPr="00410236">
        <w:rPr>
          <w:rFonts w:ascii="Arial" w:eastAsiaTheme="minorHAnsi" w:hAnsi="Arial" w:cs="Arial"/>
          <w:b w:val="0"/>
          <w:bCs w:val="0"/>
          <w:i/>
          <w:iCs/>
          <w:color w:val="000000"/>
          <w:sz w:val="24"/>
          <w:szCs w:val="24"/>
        </w:rPr>
        <w:t xml:space="preserve">Compromisso Eleitoral </w:t>
      </w:r>
      <w:r w:rsidRPr="00410236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aos candidatos a Prefeito, obteve resultados de imediato, anterior a realização de seu Seminário. Foi observado que cada </w:t>
      </w:r>
      <w:proofErr w:type="gramStart"/>
      <w:r w:rsidRPr="00410236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candidato</w:t>
      </w:r>
      <w:proofErr w:type="gramEnd"/>
      <w:r w:rsidRPr="00410236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a Prefeito de nossa cidade mencionou em seus respectivos planos de governo, registrado no tribunal Eleitoral, ações a serem realizadas sobre Controle Social. No dia do seminário todos os candidatos compareceram e firmaram um compromisso público com o OSCL e a sociedade.</w:t>
      </w:r>
    </w:p>
    <w:p w:rsidR="00CD2D3E" w:rsidRPr="00410236" w:rsidRDefault="00E60A91" w:rsidP="00410236">
      <w:pPr>
        <w:ind w:firstLine="708"/>
        <w:jc w:val="both"/>
        <w:rPr>
          <w:sz w:val="24"/>
          <w:szCs w:val="24"/>
        </w:rPr>
      </w:pPr>
      <w:r w:rsidRPr="00410236">
        <w:rPr>
          <w:sz w:val="24"/>
          <w:szCs w:val="24"/>
        </w:rPr>
        <w:t xml:space="preserve">Com as primeiras ações do OSCL, há de se perceber que, com o apoio da sociedade, de seus voluntários e entidades </w:t>
      </w:r>
      <w:proofErr w:type="gramStart"/>
      <w:r w:rsidRPr="00410236">
        <w:rPr>
          <w:sz w:val="24"/>
          <w:szCs w:val="24"/>
        </w:rPr>
        <w:t>mantenedoras/parceiras</w:t>
      </w:r>
      <w:proofErr w:type="gramEnd"/>
      <w:r w:rsidRPr="00410236">
        <w:rPr>
          <w:sz w:val="24"/>
          <w:szCs w:val="24"/>
        </w:rPr>
        <w:t xml:space="preserve">, teremos a grande oportunidade de, no decorrer de nossos trabalhos desenvolvidos, fazer a diferença no contexto Social. Pois, apesar de ter sido criado em fevereiro/2012, já está ganhando a credibilidade da sociedade campo-larguense. </w:t>
      </w:r>
    </w:p>
    <w:p w:rsidR="00E60A91" w:rsidRPr="00410236" w:rsidRDefault="00E60A91" w:rsidP="00410236">
      <w:pPr>
        <w:ind w:firstLine="708"/>
        <w:jc w:val="both"/>
        <w:rPr>
          <w:sz w:val="24"/>
          <w:szCs w:val="24"/>
        </w:rPr>
      </w:pPr>
      <w:proofErr w:type="gramStart"/>
      <w:r w:rsidRPr="00410236">
        <w:rPr>
          <w:sz w:val="24"/>
          <w:szCs w:val="24"/>
        </w:rPr>
        <w:t>O OSCL presa pela transparência do próprio projeto, divulgando suas ações</w:t>
      </w:r>
      <w:proofErr w:type="gramEnd"/>
      <w:r w:rsidRPr="00410236">
        <w:rPr>
          <w:sz w:val="24"/>
          <w:szCs w:val="24"/>
        </w:rPr>
        <w:t xml:space="preserve"> para que, servindo de exemplo, possa desenvolver o controle preventivo que lhe é peculiar</w:t>
      </w:r>
      <w:r w:rsidR="00CD2D3E" w:rsidRPr="00410236">
        <w:rPr>
          <w:sz w:val="24"/>
          <w:szCs w:val="24"/>
        </w:rPr>
        <w:t>.</w:t>
      </w:r>
    </w:p>
    <w:p w:rsidR="00CD2D3E" w:rsidRDefault="00CD2D3E" w:rsidP="00CD2D3E">
      <w:pPr>
        <w:ind w:firstLine="708"/>
        <w:jc w:val="both"/>
        <w:rPr>
          <w:sz w:val="24"/>
          <w:szCs w:val="24"/>
        </w:rPr>
      </w:pPr>
    </w:p>
    <w:p w:rsidR="00CD2D3E" w:rsidRPr="00CD2D3E" w:rsidRDefault="00CD2D3E" w:rsidP="00CD2D3E">
      <w:pPr>
        <w:ind w:left="708"/>
        <w:jc w:val="both"/>
        <w:rPr>
          <w:i/>
          <w:szCs w:val="24"/>
        </w:rPr>
      </w:pPr>
      <w:r w:rsidRPr="00CD2D3E">
        <w:rPr>
          <w:i/>
          <w:szCs w:val="24"/>
        </w:rPr>
        <w:t>Fonte: Extraído na in</w:t>
      </w:r>
      <w:r>
        <w:rPr>
          <w:i/>
          <w:szCs w:val="24"/>
        </w:rPr>
        <w:t>tegra do documento oficial do Ob</w:t>
      </w:r>
      <w:r w:rsidRPr="00CD2D3E">
        <w:rPr>
          <w:i/>
          <w:szCs w:val="24"/>
        </w:rPr>
        <w:t>servatório Social de Campo Largo.</w:t>
      </w:r>
      <w:r w:rsidR="00322D8B">
        <w:rPr>
          <w:i/>
          <w:szCs w:val="24"/>
        </w:rPr>
        <w:t xml:space="preserve"> </w:t>
      </w:r>
      <w:proofErr w:type="gramStart"/>
      <w:r w:rsidR="00322D8B">
        <w:rPr>
          <w:i/>
          <w:szCs w:val="24"/>
        </w:rPr>
        <w:t>Vide Anexos</w:t>
      </w:r>
      <w:proofErr w:type="gramEnd"/>
      <w:r w:rsidR="00322D8B">
        <w:rPr>
          <w:i/>
          <w:szCs w:val="24"/>
        </w:rPr>
        <w:t>.</w:t>
      </w:r>
    </w:p>
    <w:p w:rsidR="008843C9" w:rsidRPr="00E60A91" w:rsidRDefault="008843C9" w:rsidP="00762996">
      <w:pPr>
        <w:pStyle w:val="Ttulo3"/>
        <w:rPr>
          <w:rFonts w:ascii="Arial" w:hAnsi="Arial" w:cs="Arial"/>
          <w:sz w:val="24"/>
          <w:szCs w:val="24"/>
        </w:rPr>
      </w:pPr>
      <w:r w:rsidRPr="00E60A91">
        <w:rPr>
          <w:rFonts w:ascii="Arial" w:hAnsi="Arial" w:cs="Arial"/>
          <w:sz w:val="24"/>
          <w:szCs w:val="24"/>
        </w:rPr>
        <w:t>Objetivos deste documento</w:t>
      </w:r>
    </w:p>
    <w:p w:rsidR="0072260B" w:rsidRDefault="0072260B" w:rsidP="00151D2B">
      <w:pPr>
        <w:rPr>
          <w:rFonts w:cs="Arial"/>
          <w:sz w:val="24"/>
          <w:szCs w:val="24"/>
        </w:rPr>
      </w:pPr>
    </w:p>
    <w:p w:rsidR="00151D2B" w:rsidRPr="0072260B" w:rsidRDefault="0072260B" w:rsidP="0072260B">
      <w:pPr>
        <w:jc w:val="both"/>
        <w:rPr>
          <w:rFonts w:cs="Arial"/>
          <w:sz w:val="24"/>
          <w:szCs w:val="24"/>
        </w:rPr>
      </w:pPr>
      <w:r w:rsidRPr="0072260B">
        <w:rPr>
          <w:rFonts w:cs="Arial"/>
          <w:sz w:val="24"/>
          <w:szCs w:val="24"/>
        </w:rPr>
        <w:t xml:space="preserve">O objetivo desse documento é a autorização do inicio do projeto, mediante a assinatura do Termo de Compromisso, e em seguida, atribuir os principais responsáveis e documentar os requisitos iniciais, principais </w:t>
      </w:r>
      <w:proofErr w:type="gramStart"/>
      <w:r w:rsidRPr="0072260B">
        <w:rPr>
          <w:rFonts w:cs="Arial"/>
          <w:sz w:val="24"/>
          <w:szCs w:val="24"/>
        </w:rPr>
        <w:t>entregas ,</w:t>
      </w:r>
      <w:proofErr w:type="gramEnd"/>
      <w:r w:rsidRPr="0072260B">
        <w:rPr>
          <w:rFonts w:cs="Arial"/>
          <w:sz w:val="24"/>
          <w:szCs w:val="24"/>
        </w:rPr>
        <w:t xml:space="preserve"> premissas e restrições. Atualmente a ONG – </w:t>
      </w:r>
      <w:proofErr w:type="gramStart"/>
      <w:r w:rsidRPr="0072260B">
        <w:rPr>
          <w:rFonts w:cs="Arial"/>
          <w:sz w:val="24"/>
          <w:szCs w:val="24"/>
        </w:rPr>
        <w:t>Observatório Social e Campo Largo</w:t>
      </w:r>
      <w:r w:rsidR="00764B05">
        <w:rPr>
          <w:rFonts w:cs="Arial"/>
          <w:sz w:val="24"/>
          <w:szCs w:val="24"/>
        </w:rPr>
        <w:t xml:space="preserve"> </w:t>
      </w:r>
      <w:r w:rsidRPr="0072260B">
        <w:rPr>
          <w:rFonts w:cs="Arial"/>
          <w:sz w:val="24"/>
          <w:szCs w:val="24"/>
        </w:rPr>
        <w:t>necessita</w:t>
      </w:r>
      <w:proofErr w:type="gramEnd"/>
      <w:r w:rsidRPr="0072260B">
        <w:rPr>
          <w:rFonts w:cs="Arial"/>
          <w:sz w:val="24"/>
          <w:szCs w:val="24"/>
        </w:rPr>
        <w:t xml:space="preserve"> de um trabalho fiscalizador, aonde será necessário realizar o </w:t>
      </w:r>
      <w:r w:rsidRPr="0072260B">
        <w:rPr>
          <w:sz w:val="24"/>
          <w:szCs w:val="24"/>
        </w:rPr>
        <w:t>monitoramento do RH, identificando os cargos comissionados e com gratificação do Poder Executivo do Munícipio, buscando saber se essas pessoas exercem as funções as quais foram designadas.</w:t>
      </w:r>
    </w:p>
    <w:p w:rsidR="00151D2B" w:rsidRPr="00E60A91" w:rsidRDefault="00594A56" w:rsidP="00151D2B">
      <w:pPr>
        <w:pStyle w:val="Ttulo3"/>
        <w:rPr>
          <w:rFonts w:ascii="Arial" w:hAnsi="Arial" w:cs="Arial"/>
          <w:sz w:val="24"/>
          <w:szCs w:val="24"/>
        </w:rPr>
      </w:pPr>
      <w:r w:rsidRPr="00E60A91">
        <w:rPr>
          <w:rFonts w:ascii="Arial" w:hAnsi="Arial" w:cs="Arial"/>
          <w:sz w:val="24"/>
          <w:szCs w:val="24"/>
        </w:rPr>
        <w:t>Justificativa</w:t>
      </w:r>
      <w:r w:rsidR="00151D2B" w:rsidRPr="00E60A91">
        <w:rPr>
          <w:rFonts w:ascii="Arial" w:hAnsi="Arial" w:cs="Arial"/>
          <w:sz w:val="24"/>
          <w:szCs w:val="24"/>
        </w:rPr>
        <w:t xml:space="preserve"> do Projeto</w:t>
      </w:r>
    </w:p>
    <w:p w:rsidR="00151D2B" w:rsidRDefault="00151D2B" w:rsidP="00151D2B">
      <w:pPr>
        <w:rPr>
          <w:rFonts w:cs="Arial"/>
          <w:sz w:val="24"/>
          <w:szCs w:val="24"/>
        </w:rPr>
      </w:pPr>
    </w:p>
    <w:p w:rsidR="00764B05" w:rsidRPr="00E60A91" w:rsidRDefault="00764B05" w:rsidP="00764B0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Buscando agregar conhecimento e tendo em vista que a Ação solicitada pela ONG tem total relação com o Curso Gestão Pública, </w:t>
      </w:r>
      <w:proofErr w:type="gramStart"/>
      <w:r>
        <w:rPr>
          <w:rFonts w:cs="Arial"/>
          <w:sz w:val="24"/>
          <w:szCs w:val="24"/>
        </w:rPr>
        <w:t>a equipe Voluntários em Ação</w:t>
      </w:r>
      <w:proofErr w:type="gramEnd"/>
      <w:r>
        <w:rPr>
          <w:rFonts w:cs="Arial"/>
          <w:sz w:val="24"/>
          <w:szCs w:val="24"/>
        </w:rPr>
        <w:t xml:space="preserve"> decidiu apoiar e executar esse trabalho junto a ONG, comprometendo-se a fazer o monitoramento necessário e participando também das ações realizadas, aprimorando ainda mais a questão teórica na prática.</w:t>
      </w:r>
    </w:p>
    <w:p w:rsidR="00594A56" w:rsidRPr="00E60A91" w:rsidRDefault="00594A56" w:rsidP="00151D2B">
      <w:pPr>
        <w:rPr>
          <w:rFonts w:cs="Arial"/>
          <w:sz w:val="24"/>
          <w:szCs w:val="24"/>
        </w:rPr>
      </w:pPr>
    </w:p>
    <w:p w:rsidR="00151D2B" w:rsidRPr="00E60A91" w:rsidRDefault="00151D2B" w:rsidP="00151D2B">
      <w:pPr>
        <w:pStyle w:val="Ttulo3"/>
        <w:rPr>
          <w:rFonts w:ascii="Arial" w:hAnsi="Arial" w:cs="Arial"/>
          <w:sz w:val="24"/>
          <w:szCs w:val="24"/>
        </w:rPr>
      </w:pPr>
      <w:r w:rsidRPr="00E60A91">
        <w:rPr>
          <w:rFonts w:ascii="Arial" w:hAnsi="Arial" w:cs="Arial"/>
          <w:sz w:val="24"/>
          <w:szCs w:val="24"/>
        </w:rPr>
        <w:lastRenderedPageBreak/>
        <w:t xml:space="preserve">Descrição do </w:t>
      </w:r>
      <w:r w:rsidR="00046E19" w:rsidRPr="00E60A91">
        <w:rPr>
          <w:rFonts w:ascii="Arial" w:hAnsi="Arial" w:cs="Arial"/>
          <w:sz w:val="24"/>
          <w:szCs w:val="24"/>
        </w:rPr>
        <w:t>Projeto e principais requisitos</w:t>
      </w:r>
    </w:p>
    <w:p w:rsidR="00764B05" w:rsidRPr="00A7497D" w:rsidRDefault="00764B05" w:rsidP="00A7497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:rsidR="00764B05" w:rsidRPr="00764B05" w:rsidRDefault="00764B05" w:rsidP="00764B05">
      <w:pPr>
        <w:pStyle w:val="Default"/>
        <w:jc w:val="both"/>
      </w:pPr>
      <w:r>
        <w:t xml:space="preserve"> </w:t>
      </w:r>
      <w:r w:rsidRPr="00764B05">
        <w:rPr>
          <w:b/>
          <w:bCs/>
        </w:rPr>
        <w:t xml:space="preserve">O projeto deverá produzir: </w:t>
      </w:r>
    </w:p>
    <w:p w:rsidR="00764B05" w:rsidRPr="00764B05" w:rsidRDefault="00764B05" w:rsidP="00764B05">
      <w:pPr>
        <w:pStyle w:val="Default"/>
        <w:numPr>
          <w:ilvl w:val="0"/>
          <w:numId w:val="5"/>
        </w:numPr>
        <w:spacing w:after="51"/>
        <w:jc w:val="both"/>
      </w:pPr>
      <w:r w:rsidRPr="00764B05">
        <w:rPr>
          <w:b/>
          <w:bCs/>
        </w:rPr>
        <w:t xml:space="preserve">Uma planilha de monitoramento de pessoal; </w:t>
      </w:r>
    </w:p>
    <w:p w:rsidR="00764B05" w:rsidRPr="00764B05" w:rsidRDefault="00764B05" w:rsidP="00764B05">
      <w:pPr>
        <w:pStyle w:val="Default"/>
        <w:numPr>
          <w:ilvl w:val="0"/>
          <w:numId w:val="5"/>
        </w:numPr>
        <w:spacing w:after="51"/>
        <w:jc w:val="both"/>
      </w:pPr>
      <w:r w:rsidRPr="00764B05">
        <w:rPr>
          <w:b/>
          <w:bCs/>
        </w:rPr>
        <w:t xml:space="preserve">Lançamento de todos os cargos comissionados e com gratificação; </w:t>
      </w:r>
    </w:p>
    <w:p w:rsidR="00764B05" w:rsidRPr="00764B05" w:rsidRDefault="00764B05" w:rsidP="00764B05">
      <w:pPr>
        <w:pStyle w:val="Default"/>
        <w:numPr>
          <w:ilvl w:val="0"/>
          <w:numId w:val="5"/>
        </w:numPr>
        <w:spacing w:after="51"/>
        <w:jc w:val="both"/>
      </w:pPr>
      <w:r w:rsidRPr="00764B05">
        <w:rPr>
          <w:b/>
          <w:bCs/>
        </w:rPr>
        <w:t xml:space="preserve">O período analisado será Janeiro à Dezembro de 2013; </w:t>
      </w:r>
    </w:p>
    <w:p w:rsidR="00764B05" w:rsidRPr="00764B05" w:rsidRDefault="00764B05" w:rsidP="00764B05">
      <w:pPr>
        <w:pStyle w:val="Default"/>
        <w:numPr>
          <w:ilvl w:val="0"/>
          <w:numId w:val="5"/>
        </w:numPr>
        <w:spacing w:after="51"/>
        <w:jc w:val="both"/>
      </w:pPr>
      <w:r w:rsidRPr="00764B05">
        <w:rPr>
          <w:b/>
          <w:bCs/>
        </w:rPr>
        <w:t xml:space="preserve">Serão elaborados gráficos buscando demonstrar esses indicadores; </w:t>
      </w:r>
    </w:p>
    <w:p w:rsidR="00764B05" w:rsidRPr="00764B05" w:rsidRDefault="00764B05" w:rsidP="00764B05">
      <w:pPr>
        <w:pStyle w:val="Default"/>
        <w:numPr>
          <w:ilvl w:val="0"/>
          <w:numId w:val="5"/>
        </w:numPr>
        <w:spacing w:after="51"/>
        <w:jc w:val="both"/>
      </w:pPr>
      <w:r w:rsidRPr="00764B05">
        <w:rPr>
          <w:b/>
          <w:bCs/>
        </w:rPr>
        <w:t xml:space="preserve">Será realizada uma pesquisa de campo, buscando fiscalizar se de fato, as pessoas constam nos designados cargos; Serão escolhidas algumas funções de forma aleatória; </w:t>
      </w:r>
    </w:p>
    <w:p w:rsidR="00764B05" w:rsidRPr="00764B05" w:rsidRDefault="00764B05" w:rsidP="00764B05">
      <w:pPr>
        <w:pStyle w:val="Default"/>
        <w:numPr>
          <w:ilvl w:val="0"/>
          <w:numId w:val="5"/>
        </w:numPr>
        <w:jc w:val="both"/>
      </w:pPr>
      <w:r w:rsidRPr="00764B05">
        <w:rPr>
          <w:b/>
          <w:bCs/>
        </w:rPr>
        <w:t xml:space="preserve">Serão demonstrados os indicadores de orçamento de folha através dessa planilha, bem como o que foi planejado gastar com essa área </w:t>
      </w:r>
      <w:proofErr w:type="gramStart"/>
      <w:r w:rsidRPr="00764B05">
        <w:rPr>
          <w:b/>
          <w:bCs/>
        </w:rPr>
        <w:t>no LOA</w:t>
      </w:r>
      <w:proofErr w:type="gramEnd"/>
      <w:r w:rsidRPr="00764B05">
        <w:rPr>
          <w:b/>
          <w:bCs/>
        </w:rPr>
        <w:t xml:space="preserve"> – Lei de Orçamento Anual. </w:t>
      </w:r>
    </w:p>
    <w:p w:rsidR="00764B05" w:rsidRPr="00764B05" w:rsidRDefault="00764B05" w:rsidP="00764B05">
      <w:pPr>
        <w:jc w:val="both"/>
        <w:rPr>
          <w:rFonts w:cs="Arial"/>
          <w:sz w:val="24"/>
          <w:szCs w:val="24"/>
        </w:rPr>
      </w:pPr>
    </w:p>
    <w:p w:rsidR="00764B05" w:rsidRPr="00764B05" w:rsidRDefault="00764B05" w:rsidP="00764B05">
      <w:pPr>
        <w:pStyle w:val="Default"/>
        <w:ind w:firstLine="360"/>
        <w:jc w:val="both"/>
      </w:pPr>
      <w:r w:rsidRPr="00764B05">
        <w:t xml:space="preserve">Os integrantes deverão participar das ações realizadas pela ONG, buscando se integrar com esse trabalho de agentes fiscalizadores realizados pela mesma. </w:t>
      </w:r>
    </w:p>
    <w:p w:rsidR="00764B05" w:rsidRPr="00764B05" w:rsidRDefault="00764B05" w:rsidP="00764B05">
      <w:pPr>
        <w:pStyle w:val="Default"/>
        <w:ind w:firstLine="360"/>
        <w:jc w:val="both"/>
      </w:pPr>
      <w:r w:rsidRPr="00764B05">
        <w:t xml:space="preserve">Diretamente a análise desses dados buscando identificar a fiscalização na folha de pessoal, fará a conscientização dos 24 associados e voluntários do OSCL – Observatório Social de Campo Largo. </w:t>
      </w:r>
    </w:p>
    <w:p w:rsidR="00AF7055" w:rsidRDefault="00764B05" w:rsidP="009E6ED7">
      <w:pPr>
        <w:ind w:firstLine="360"/>
        <w:jc w:val="both"/>
        <w:rPr>
          <w:sz w:val="23"/>
          <w:szCs w:val="23"/>
        </w:rPr>
      </w:pPr>
      <w:r w:rsidRPr="00764B05">
        <w:rPr>
          <w:rFonts w:cs="Arial"/>
          <w:sz w:val="24"/>
          <w:szCs w:val="24"/>
        </w:rPr>
        <w:t>Indiretamente, após a prestação de contas realizada pela ONG, os 113.000 habitantes também serão contemplados com essa informação</w:t>
      </w:r>
      <w:r>
        <w:rPr>
          <w:sz w:val="23"/>
          <w:szCs w:val="23"/>
        </w:rPr>
        <w:t>.</w:t>
      </w:r>
    </w:p>
    <w:p w:rsidR="00AC78C9" w:rsidRDefault="00AC78C9" w:rsidP="009E6ED7">
      <w:pPr>
        <w:ind w:firstLine="360"/>
        <w:jc w:val="both"/>
        <w:rPr>
          <w:rFonts w:cs="Arial"/>
          <w:sz w:val="24"/>
          <w:szCs w:val="24"/>
        </w:rPr>
      </w:pPr>
    </w:p>
    <w:p w:rsidR="00A7497D" w:rsidRPr="00A7497D" w:rsidRDefault="00A7497D" w:rsidP="00A7497D">
      <w:pPr>
        <w:jc w:val="both"/>
        <w:rPr>
          <w:sz w:val="24"/>
          <w:szCs w:val="24"/>
        </w:rPr>
      </w:pPr>
      <w:r w:rsidRPr="00A7497D">
        <w:rPr>
          <w:sz w:val="24"/>
          <w:szCs w:val="24"/>
        </w:rPr>
        <w:t>Dentro das analises realizadas estão sendo estabelecidos os seguintes itens de aceitação do projeto:</w:t>
      </w:r>
    </w:p>
    <w:p w:rsidR="00A7497D" w:rsidRPr="00A7497D" w:rsidRDefault="00A7497D" w:rsidP="00A7497D">
      <w:pPr>
        <w:jc w:val="both"/>
        <w:rPr>
          <w:sz w:val="24"/>
          <w:szCs w:val="24"/>
        </w:rPr>
      </w:pPr>
    </w:p>
    <w:p w:rsidR="00A7497D" w:rsidRPr="00A7497D" w:rsidRDefault="00A7497D" w:rsidP="00A7497D">
      <w:pPr>
        <w:numPr>
          <w:ilvl w:val="0"/>
          <w:numId w:val="8"/>
        </w:numPr>
        <w:jc w:val="both"/>
        <w:rPr>
          <w:sz w:val="24"/>
          <w:szCs w:val="24"/>
        </w:rPr>
      </w:pPr>
      <w:r w:rsidRPr="00A7497D">
        <w:rPr>
          <w:sz w:val="24"/>
          <w:szCs w:val="24"/>
        </w:rPr>
        <w:t xml:space="preserve">Respeitar e cumprir as </w:t>
      </w:r>
      <w:r>
        <w:rPr>
          <w:sz w:val="24"/>
          <w:szCs w:val="24"/>
        </w:rPr>
        <w:t>metas estabelecidas do projeto</w:t>
      </w:r>
      <w:r w:rsidRPr="00A7497D">
        <w:rPr>
          <w:sz w:val="24"/>
          <w:szCs w:val="24"/>
        </w:rPr>
        <w:t>;</w:t>
      </w:r>
    </w:p>
    <w:p w:rsidR="00A7497D" w:rsidRPr="00A7497D" w:rsidRDefault="00A7497D" w:rsidP="00A7497D">
      <w:pPr>
        <w:numPr>
          <w:ilvl w:val="0"/>
          <w:numId w:val="8"/>
        </w:numPr>
        <w:jc w:val="both"/>
        <w:rPr>
          <w:sz w:val="24"/>
          <w:szCs w:val="24"/>
        </w:rPr>
      </w:pPr>
      <w:r w:rsidRPr="00A7497D">
        <w:rPr>
          <w:sz w:val="24"/>
          <w:szCs w:val="24"/>
        </w:rPr>
        <w:t xml:space="preserve">Respeitar e cumprir </w:t>
      </w:r>
      <w:r>
        <w:rPr>
          <w:sz w:val="24"/>
          <w:szCs w:val="24"/>
        </w:rPr>
        <w:t>os gerenciamentos criados no planejamento e também os direcionamentos da ONG</w:t>
      </w:r>
      <w:r w:rsidRPr="00A7497D">
        <w:rPr>
          <w:sz w:val="24"/>
          <w:szCs w:val="24"/>
        </w:rPr>
        <w:t>.</w:t>
      </w:r>
    </w:p>
    <w:p w:rsidR="00A7497D" w:rsidRPr="00E60A91" w:rsidRDefault="00A7497D" w:rsidP="00B92E8D">
      <w:pPr>
        <w:spacing w:before="100" w:beforeAutospacing="1" w:after="100" w:afterAutospacing="1"/>
        <w:jc w:val="both"/>
        <w:rPr>
          <w:rFonts w:cs="Arial"/>
          <w:sz w:val="24"/>
          <w:szCs w:val="24"/>
        </w:rPr>
      </w:pPr>
      <w:r w:rsidRPr="00A7497D">
        <w:rPr>
          <w:rFonts w:cs="Arial"/>
          <w:sz w:val="24"/>
          <w:szCs w:val="24"/>
        </w:rPr>
        <w:t>Monitorando e controlando de modo a não exceder em um período de até 60 dias cerca de 20% de possíveis irregularidades.</w:t>
      </w:r>
    </w:p>
    <w:p w:rsidR="00AF7055" w:rsidRPr="00E60A91" w:rsidRDefault="00AF7055" w:rsidP="00AF7055">
      <w:pPr>
        <w:pStyle w:val="Ttulo1"/>
        <w:rPr>
          <w:rFonts w:ascii="Arial" w:hAnsi="Arial" w:cs="Arial"/>
          <w:sz w:val="24"/>
          <w:szCs w:val="24"/>
        </w:rPr>
      </w:pPr>
      <w:r w:rsidRPr="00E60A91">
        <w:rPr>
          <w:rFonts w:ascii="Arial" w:hAnsi="Arial" w:cs="Arial"/>
          <w:sz w:val="24"/>
          <w:szCs w:val="24"/>
        </w:rPr>
        <w:t>Estrutura Analítica do Projeto (EAP)</w:t>
      </w:r>
    </w:p>
    <w:p w:rsidR="00957439" w:rsidRPr="00AC78C9" w:rsidRDefault="00AC78C9" w:rsidP="00151D2B">
      <w:pPr>
        <w:rPr>
          <w:rFonts w:cs="Arial"/>
          <w:b/>
          <w:i/>
          <w:color w:val="FF0000"/>
          <w:sz w:val="24"/>
          <w:szCs w:val="24"/>
        </w:rPr>
      </w:pPr>
      <w:r w:rsidRPr="00AC78C9">
        <w:rPr>
          <w:rFonts w:cs="Arial"/>
          <w:b/>
          <w:i/>
          <w:color w:val="FF0000"/>
          <w:sz w:val="24"/>
          <w:szCs w:val="24"/>
        </w:rPr>
        <w:t>Vide Documento EAP – Anexo.</w:t>
      </w:r>
    </w:p>
    <w:p w:rsidR="00AF7055" w:rsidRPr="00E60A91" w:rsidRDefault="00AF7055" w:rsidP="00151D2B">
      <w:pPr>
        <w:rPr>
          <w:rFonts w:cs="Arial"/>
          <w:sz w:val="24"/>
          <w:szCs w:val="24"/>
        </w:rPr>
      </w:pPr>
    </w:p>
    <w:p w:rsidR="00065843" w:rsidRDefault="00065843" w:rsidP="00151D2B">
      <w:pPr>
        <w:pStyle w:val="Ttulo3"/>
        <w:rPr>
          <w:rFonts w:ascii="Arial" w:hAnsi="Arial" w:cs="Arial"/>
          <w:sz w:val="24"/>
          <w:szCs w:val="24"/>
        </w:rPr>
      </w:pPr>
    </w:p>
    <w:p w:rsidR="00065843" w:rsidRDefault="00065843" w:rsidP="00151D2B">
      <w:pPr>
        <w:pStyle w:val="Ttulo3"/>
        <w:rPr>
          <w:rFonts w:ascii="Arial" w:hAnsi="Arial" w:cs="Arial"/>
          <w:sz w:val="24"/>
          <w:szCs w:val="24"/>
        </w:rPr>
      </w:pPr>
    </w:p>
    <w:p w:rsidR="00065843" w:rsidRDefault="00065843" w:rsidP="00151D2B">
      <w:pPr>
        <w:pStyle w:val="Ttulo3"/>
        <w:rPr>
          <w:rFonts w:ascii="Arial" w:hAnsi="Arial" w:cs="Arial"/>
          <w:sz w:val="24"/>
          <w:szCs w:val="24"/>
        </w:rPr>
      </w:pPr>
    </w:p>
    <w:p w:rsidR="00065843" w:rsidRPr="00065843" w:rsidRDefault="00065843" w:rsidP="00065843"/>
    <w:p w:rsidR="00065843" w:rsidRDefault="00065843" w:rsidP="00151D2B">
      <w:pPr>
        <w:pStyle w:val="Ttulo3"/>
        <w:rPr>
          <w:rFonts w:ascii="Arial" w:hAnsi="Arial" w:cs="Arial"/>
          <w:sz w:val="24"/>
          <w:szCs w:val="24"/>
        </w:rPr>
      </w:pPr>
    </w:p>
    <w:p w:rsidR="00151D2B" w:rsidRPr="00E60A91" w:rsidRDefault="00151D2B" w:rsidP="00151D2B">
      <w:pPr>
        <w:pStyle w:val="Ttulo3"/>
        <w:rPr>
          <w:rFonts w:ascii="Arial" w:hAnsi="Arial" w:cs="Arial"/>
          <w:sz w:val="24"/>
          <w:szCs w:val="24"/>
        </w:rPr>
      </w:pPr>
      <w:r w:rsidRPr="00E60A91">
        <w:rPr>
          <w:rFonts w:ascii="Arial" w:hAnsi="Arial" w:cs="Arial"/>
          <w:sz w:val="24"/>
          <w:szCs w:val="24"/>
        </w:rPr>
        <w:t>Equipe do Projeto</w:t>
      </w:r>
    </w:p>
    <w:p w:rsidR="00957439" w:rsidRDefault="00AC78C9" w:rsidP="0095743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</w:p>
    <w:p w:rsidR="00AC78C9" w:rsidRPr="00AC78C9" w:rsidRDefault="00AC78C9" w:rsidP="00DA5E2E">
      <w:pPr>
        <w:pStyle w:val="body"/>
        <w:spacing w:after="0"/>
        <w:ind w:left="0"/>
        <w:rPr>
          <w:rFonts w:cs="Arial"/>
          <w:lang w:val="pt-BR"/>
        </w:rPr>
      </w:pPr>
      <w:bookmarkStart w:id="0" w:name="_Toc354431348"/>
      <w:r>
        <w:rPr>
          <w:rFonts w:cs="Arial"/>
          <w:lang w:val="pt-BR"/>
        </w:rPr>
        <w:t>A Barbara Bruckner</w:t>
      </w:r>
      <w:r w:rsidRPr="00AC78C9">
        <w:rPr>
          <w:rFonts w:cs="Arial"/>
          <w:lang w:val="pt-BR"/>
        </w:rPr>
        <w:t xml:space="preserve"> f</w:t>
      </w:r>
      <w:r>
        <w:rPr>
          <w:rFonts w:cs="Arial"/>
          <w:lang w:val="pt-BR"/>
        </w:rPr>
        <w:t>oi instituída</w:t>
      </w:r>
      <w:r w:rsidRPr="00AC78C9">
        <w:rPr>
          <w:rFonts w:cs="Arial"/>
          <w:lang w:val="pt-BR"/>
        </w:rPr>
        <w:t xml:space="preserve"> como gerente de projetos e </w:t>
      </w:r>
      <w:bookmarkStart w:id="1" w:name="_Toc353872252"/>
      <w:bookmarkStart w:id="2" w:name="_Toc354431349"/>
      <w:bookmarkEnd w:id="0"/>
      <w:r w:rsidRPr="00AC78C9">
        <w:rPr>
          <w:rFonts w:cs="Arial"/>
          <w:lang w:val="pt-BR"/>
        </w:rPr>
        <w:t xml:space="preserve">sua equipe </w:t>
      </w:r>
      <w:proofErr w:type="gramStart"/>
      <w:r w:rsidRPr="00AC78C9">
        <w:rPr>
          <w:rFonts w:cs="Arial"/>
          <w:lang w:val="pt-BR"/>
        </w:rPr>
        <w:t>será formada</w:t>
      </w:r>
      <w:proofErr w:type="gramEnd"/>
      <w:r w:rsidRPr="00AC78C9">
        <w:rPr>
          <w:rFonts w:cs="Arial"/>
          <w:lang w:val="pt-BR"/>
        </w:rPr>
        <w:t xml:space="preserve"> pelos consultores a seguir:</w:t>
      </w:r>
      <w:bookmarkEnd w:id="1"/>
      <w:bookmarkEnd w:id="2"/>
    </w:p>
    <w:p w:rsidR="00AC78C9" w:rsidRPr="00AC78C9" w:rsidRDefault="00AC78C9" w:rsidP="00DA5E2E">
      <w:pPr>
        <w:pStyle w:val="body"/>
        <w:spacing w:after="0"/>
        <w:ind w:left="0"/>
        <w:rPr>
          <w:rFonts w:cs="Arial"/>
          <w:lang w:val="pt-BR"/>
        </w:rPr>
      </w:pPr>
    </w:p>
    <w:p w:rsidR="00AC78C9" w:rsidRPr="00AC78C9" w:rsidRDefault="00AC78C9" w:rsidP="00DA5E2E">
      <w:pPr>
        <w:numPr>
          <w:ilvl w:val="0"/>
          <w:numId w:val="6"/>
        </w:numPr>
        <w:ind w:left="0" w:firstLin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Jéssica Michele da Cruz</w:t>
      </w:r>
      <w:r w:rsidRPr="00AC78C9">
        <w:rPr>
          <w:rFonts w:cs="Arial"/>
          <w:sz w:val="24"/>
          <w:szCs w:val="24"/>
        </w:rPr>
        <w:t xml:space="preserve"> – Consultora de Recursos Humanos;</w:t>
      </w:r>
    </w:p>
    <w:p w:rsidR="00AC78C9" w:rsidRPr="00AC78C9" w:rsidRDefault="00AC78C9" w:rsidP="00DA5E2E">
      <w:pPr>
        <w:numPr>
          <w:ilvl w:val="0"/>
          <w:numId w:val="6"/>
        </w:numPr>
        <w:ind w:left="0" w:firstLin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Adelson Cabral</w:t>
      </w:r>
      <w:r w:rsidRPr="00AC78C9">
        <w:rPr>
          <w:rFonts w:cs="Arial"/>
          <w:sz w:val="24"/>
          <w:szCs w:val="24"/>
        </w:rPr>
        <w:t xml:space="preserve"> – Consultor Financeiro</w:t>
      </w:r>
      <w:r w:rsidR="00AB5BB5">
        <w:rPr>
          <w:rFonts w:cs="Arial"/>
          <w:sz w:val="24"/>
          <w:szCs w:val="24"/>
        </w:rPr>
        <w:t xml:space="preserve"> e de Comunicações</w:t>
      </w:r>
      <w:r w:rsidRPr="00AC78C9">
        <w:rPr>
          <w:rFonts w:cs="Arial"/>
          <w:sz w:val="24"/>
          <w:szCs w:val="24"/>
        </w:rPr>
        <w:t>;</w:t>
      </w:r>
    </w:p>
    <w:p w:rsidR="00AC78C9" w:rsidRPr="00AC78C9" w:rsidRDefault="00AC78C9" w:rsidP="00DA5E2E">
      <w:pPr>
        <w:numPr>
          <w:ilvl w:val="0"/>
          <w:numId w:val="6"/>
        </w:numPr>
        <w:ind w:left="0" w:firstLin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Dalva Ferreira</w:t>
      </w:r>
      <w:r w:rsidRPr="00AC78C9">
        <w:rPr>
          <w:rFonts w:cs="Arial"/>
          <w:sz w:val="24"/>
          <w:szCs w:val="24"/>
        </w:rPr>
        <w:t xml:space="preserve"> –</w:t>
      </w:r>
      <w:r>
        <w:rPr>
          <w:rFonts w:cs="Arial"/>
          <w:sz w:val="24"/>
          <w:szCs w:val="24"/>
        </w:rPr>
        <w:t xml:space="preserve"> </w:t>
      </w:r>
      <w:r w:rsidRPr="00AC78C9">
        <w:rPr>
          <w:rFonts w:cs="Arial"/>
          <w:sz w:val="24"/>
          <w:szCs w:val="24"/>
        </w:rPr>
        <w:t>Operações</w:t>
      </w:r>
      <w:r>
        <w:rPr>
          <w:rFonts w:cs="Arial"/>
          <w:sz w:val="24"/>
          <w:szCs w:val="24"/>
        </w:rPr>
        <w:t xml:space="preserve"> </w:t>
      </w:r>
      <w:r w:rsidR="00322D8B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Operacional</w:t>
      </w:r>
    </w:p>
    <w:p w:rsidR="00AC78C9" w:rsidRPr="00AC78C9" w:rsidRDefault="00AC78C9" w:rsidP="00DA5E2E">
      <w:pPr>
        <w:numPr>
          <w:ilvl w:val="0"/>
          <w:numId w:val="6"/>
        </w:numPr>
        <w:ind w:left="0" w:firstLin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Daiane Prado</w:t>
      </w:r>
      <w:r w:rsidR="00160AAA">
        <w:rPr>
          <w:rFonts w:cs="Arial"/>
          <w:sz w:val="24"/>
          <w:szCs w:val="24"/>
        </w:rPr>
        <w:t xml:space="preserve"> – Analista de Compras e Cronograma</w:t>
      </w:r>
      <w:r w:rsidRPr="00AC78C9">
        <w:rPr>
          <w:rFonts w:cs="Arial"/>
          <w:sz w:val="24"/>
          <w:szCs w:val="24"/>
        </w:rPr>
        <w:t>;</w:t>
      </w:r>
    </w:p>
    <w:p w:rsidR="00AC78C9" w:rsidRPr="00AC78C9" w:rsidRDefault="00AC78C9" w:rsidP="00DA5E2E">
      <w:pPr>
        <w:numPr>
          <w:ilvl w:val="0"/>
          <w:numId w:val="6"/>
        </w:numPr>
        <w:ind w:left="0" w:firstLine="0"/>
        <w:jc w:val="both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Mariana Baldo</w:t>
      </w:r>
      <w:proofErr w:type="gramEnd"/>
      <w:r w:rsidRPr="00AC78C9">
        <w:rPr>
          <w:rFonts w:cs="Arial"/>
          <w:sz w:val="24"/>
          <w:szCs w:val="24"/>
        </w:rPr>
        <w:t xml:space="preserve"> – </w:t>
      </w:r>
      <w:r w:rsidR="00160AAA">
        <w:rPr>
          <w:rFonts w:cs="Arial"/>
          <w:sz w:val="24"/>
          <w:szCs w:val="24"/>
        </w:rPr>
        <w:t>Analista de Qualidade</w:t>
      </w:r>
      <w:r w:rsidRPr="00AC78C9">
        <w:rPr>
          <w:rFonts w:cs="Arial"/>
          <w:sz w:val="24"/>
          <w:szCs w:val="24"/>
        </w:rPr>
        <w:t xml:space="preserve">; </w:t>
      </w:r>
    </w:p>
    <w:p w:rsidR="003231ED" w:rsidRDefault="003231ED" w:rsidP="000C32DE">
      <w:pPr>
        <w:pStyle w:val="Ttulo3"/>
        <w:rPr>
          <w:rFonts w:ascii="Arial" w:hAnsi="Arial" w:cs="Arial"/>
          <w:sz w:val="24"/>
          <w:szCs w:val="24"/>
        </w:rPr>
      </w:pPr>
    </w:p>
    <w:p w:rsidR="000C32DE" w:rsidRDefault="000C32DE" w:rsidP="000C32DE">
      <w:pPr>
        <w:pStyle w:val="Ttulo3"/>
        <w:rPr>
          <w:rFonts w:ascii="Arial" w:hAnsi="Arial" w:cs="Arial"/>
          <w:sz w:val="24"/>
          <w:szCs w:val="24"/>
        </w:rPr>
      </w:pPr>
      <w:r w:rsidRPr="00E60A91">
        <w:rPr>
          <w:rFonts w:ascii="Arial" w:hAnsi="Arial" w:cs="Arial"/>
          <w:sz w:val="24"/>
          <w:szCs w:val="24"/>
        </w:rPr>
        <w:t>Premissas</w:t>
      </w:r>
    </w:p>
    <w:p w:rsidR="003231ED" w:rsidRPr="003231ED" w:rsidRDefault="003231ED" w:rsidP="003231ED"/>
    <w:p w:rsidR="002C3C00" w:rsidRPr="002C3C00" w:rsidRDefault="002C3C00" w:rsidP="00203690">
      <w:pPr>
        <w:autoSpaceDE w:val="0"/>
        <w:autoSpaceDN w:val="0"/>
        <w:adjustRightInd w:val="0"/>
        <w:jc w:val="both"/>
        <w:rPr>
          <w:rFonts w:cs="Arial"/>
          <w:color w:val="000000"/>
          <w:sz w:val="24"/>
          <w:szCs w:val="24"/>
        </w:rPr>
      </w:pPr>
      <w:r w:rsidRPr="002C3C00">
        <w:rPr>
          <w:rFonts w:cs="Arial"/>
          <w:color w:val="000000"/>
          <w:sz w:val="24"/>
          <w:szCs w:val="24"/>
        </w:rPr>
        <w:t xml:space="preserve">Para a execução deste projeto são consideradas as seguintes premissas: </w:t>
      </w:r>
    </w:p>
    <w:p w:rsidR="002C3C00" w:rsidRPr="002C3C00" w:rsidRDefault="002C3C00" w:rsidP="00203690">
      <w:pPr>
        <w:autoSpaceDE w:val="0"/>
        <w:autoSpaceDN w:val="0"/>
        <w:adjustRightInd w:val="0"/>
        <w:jc w:val="both"/>
        <w:rPr>
          <w:rFonts w:cs="Arial"/>
          <w:color w:val="000000"/>
          <w:sz w:val="24"/>
          <w:szCs w:val="24"/>
        </w:rPr>
      </w:pPr>
      <w:r w:rsidRPr="002C3C00">
        <w:rPr>
          <w:rFonts w:cs="Arial"/>
          <w:color w:val="000000"/>
          <w:sz w:val="24"/>
          <w:szCs w:val="24"/>
        </w:rPr>
        <w:t xml:space="preserve">- Planilha previamente elaborada e em formato previamente aprovado pela ONG; </w:t>
      </w:r>
    </w:p>
    <w:p w:rsidR="002C3C00" w:rsidRPr="002C3C00" w:rsidRDefault="002C3C00" w:rsidP="00203690">
      <w:pPr>
        <w:autoSpaceDE w:val="0"/>
        <w:autoSpaceDN w:val="0"/>
        <w:adjustRightInd w:val="0"/>
        <w:jc w:val="both"/>
        <w:rPr>
          <w:rFonts w:cs="Arial"/>
          <w:color w:val="000000"/>
          <w:sz w:val="24"/>
          <w:szCs w:val="24"/>
        </w:rPr>
      </w:pPr>
      <w:r w:rsidRPr="002C3C00">
        <w:rPr>
          <w:rFonts w:cs="Arial"/>
          <w:color w:val="000000"/>
          <w:sz w:val="24"/>
          <w:szCs w:val="24"/>
        </w:rPr>
        <w:t xml:space="preserve">- Recebimento dos Diários Oficiais conforme alinhamento de datas; </w:t>
      </w:r>
    </w:p>
    <w:p w:rsidR="000C32DE" w:rsidRPr="002C3C00" w:rsidRDefault="002C3C00" w:rsidP="00203690">
      <w:pPr>
        <w:jc w:val="both"/>
        <w:rPr>
          <w:rFonts w:cs="Arial"/>
          <w:sz w:val="24"/>
          <w:szCs w:val="24"/>
        </w:rPr>
      </w:pPr>
      <w:r w:rsidRPr="002C3C00">
        <w:rPr>
          <w:rFonts w:cs="Arial"/>
          <w:color w:val="000000"/>
          <w:sz w:val="24"/>
          <w:szCs w:val="24"/>
        </w:rPr>
        <w:t>- Reunião semanal de acompanhamentos com todos os participantes;</w:t>
      </w:r>
    </w:p>
    <w:p w:rsidR="00FE1A21" w:rsidRPr="00FE1A21" w:rsidRDefault="003231ED" w:rsidP="00FE1A21">
      <w:pPr>
        <w:autoSpaceDE w:val="0"/>
        <w:autoSpaceDN w:val="0"/>
        <w:adjustRightInd w:val="0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- </w:t>
      </w:r>
      <w:r w:rsidR="00FE1A21" w:rsidRPr="00FE1A21">
        <w:rPr>
          <w:rFonts w:cs="Arial"/>
          <w:color w:val="000000"/>
          <w:sz w:val="24"/>
          <w:szCs w:val="24"/>
        </w:rPr>
        <w:t xml:space="preserve">Termo de Compromisso entre as partes assinado; </w:t>
      </w:r>
    </w:p>
    <w:p w:rsidR="000C32DE" w:rsidRPr="00FE1A21" w:rsidRDefault="00FE1A21" w:rsidP="00FE1A21">
      <w:pPr>
        <w:jc w:val="both"/>
        <w:rPr>
          <w:rFonts w:cs="Arial"/>
          <w:sz w:val="24"/>
          <w:szCs w:val="24"/>
        </w:rPr>
      </w:pPr>
      <w:r w:rsidRPr="00FE1A21">
        <w:rPr>
          <w:rFonts w:cs="Arial"/>
          <w:color w:val="000000"/>
          <w:sz w:val="24"/>
          <w:szCs w:val="24"/>
        </w:rPr>
        <w:t>- Carta de apresentação IFPR-ONG entregue e assinada.</w:t>
      </w:r>
    </w:p>
    <w:p w:rsidR="000C32DE" w:rsidRPr="00E60A91" w:rsidRDefault="000C32DE" w:rsidP="000C32DE">
      <w:pPr>
        <w:pStyle w:val="Ttulo3"/>
        <w:rPr>
          <w:rFonts w:ascii="Arial" w:hAnsi="Arial" w:cs="Arial"/>
          <w:sz w:val="24"/>
          <w:szCs w:val="24"/>
        </w:rPr>
      </w:pPr>
      <w:r w:rsidRPr="00E60A91">
        <w:rPr>
          <w:rFonts w:ascii="Arial" w:hAnsi="Arial" w:cs="Arial"/>
          <w:sz w:val="24"/>
          <w:szCs w:val="24"/>
        </w:rPr>
        <w:t>Restrições</w:t>
      </w:r>
    </w:p>
    <w:p w:rsidR="001B50DF" w:rsidRDefault="001B50DF" w:rsidP="00151D2B">
      <w:pPr>
        <w:rPr>
          <w:sz w:val="23"/>
          <w:szCs w:val="23"/>
        </w:rPr>
      </w:pPr>
    </w:p>
    <w:p w:rsidR="00151D2B" w:rsidRPr="001B50DF" w:rsidRDefault="001B50DF" w:rsidP="001E4B8F">
      <w:pPr>
        <w:jc w:val="both"/>
        <w:rPr>
          <w:rFonts w:cs="Arial"/>
          <w:sz w:val="24"/>
          <w:szCs w:val="24"/>
        </w:rPr>
      </w:pPr>
      <w:r w:rsidRPr="001B50DF">
        <w:rPr>
          <w:sz w:val="24"/>
          <w:szCs w:val="24"/>
        </w:rPr>
        <w:t>O projeto deverá ser entregue na data prevista conforme cronograma, garantindo para ONG a apresentação desses indicadores levantados. A apresentação dos resultados ocorrerá em reunião junto ao Poder Executivo, no município de Campo Largo, em data ainda a ser definida pelo OSCL.</w:t>
      </w:r>
    </w:p>
    <w:p w:rsidR="00151D2B" w:rsidRPr="00E60A91" w:rsidRDefault="00151D2B" w:rsidP="001E4B8F">
      <w:pPr>
        <w:jc w:val="both"/>
        <w:rPr>
          <w:rFonts w:cs="Arial"/>
          <w:sz w:val="24"/>
          <w:szCs w:val="24"/>
        </w:rPr>
      </w:pPr>
    </w:p>
    <w:p w:rsidR="00151D2B" w:rsidRPr="00E60A91" w:rsidRDefault="004B1217" w:rsidP="00151D2B">
      <w:pPr>
        <w:pStyle w:val="Ttulo3"/>
        <w:rPr>
          <w:rFonts w:ascii="Arial" w:hAnsi="Arial" w:cs="Arial"/>
          <w:sz w:val="24"/>
          <w:szCs w:val="24"/>
        </w:rPr>
      </w:pPr>
      <w:r w:rsidRPr="00E60A91">
        <w:rPr>
          <w:rFonts w:ascii="Arial" w:hAnsi="Arial" w:cs="Arial"/>
          <w:sz w:val="24"/>
          <w:szCs w:val="24"/>
        </w:rPr>
        <w:t>Marcos</w:t>
      </w:r>
    </w:p>
    <w:p w:rsidR="00046E19" w:rsidRPr="00E60A91" w:rsidRDefault="00046E19" w:rsidP="00046E19">
      <w:pPr>
        <w:pStyle w:val="Descrio"/>
        <w:rPr>
          <w:rFonts w:cs="Arial"/>
          <w:sz w:val="24"/>
          <w:szCs w:val="24"/>
          <w:lang w:val="pt-BR"/>
        </w:rPr>
      </w:pP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151D2B" w:rsidRPr="00E60A91" w:rsidTr="00685992">
        <w:tc>
          <w:tcPr>
            <w:tcW w:w="7488" w:type="dxa"/>
            <w:shd w:val="clear" w:color="auto" w:fill="DBE5F1" w:themeFill="accent1" w:themeFillTint="33"/>
            <w:vAlign w:val="center"/>
          </w:tcPr>
          <w:p w:rsidR="00151D2B" w:rsidRPr="00E60A91" w:rsidRDefault="00151D2B" w:rsidP="009E6E7E">
            <w:pPr>
              <w:pStyle w:val="Cabealho"/>
              <w:rPr>
                <w:rFonts w:cs="Arial"/>
                <w:sz w:val="24"/>
                <w:szCs w:val="24"/>
              </w:rPr>
            </w:pPr>
            <w:r w:rsidRPr="00E60A91">
              <w:rPr>
                <w:rFonts w:cs="Arial"/>
                <w:sz w:val="24"/>
                <w:szCs w:val="24"/>
              </w:rP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:rsidR="00151D2B" w:rsidRPr="00E60A91" w:rsidRDefault="00151D2B" w:rsidP="009E6E7E">
            <w:pPr>
              <w:pStyle w:val="Cabealho"/>
              <w:rPr>
                <w:rFonts w:cs="Arial"/>
                <w:sz w:val="24"/>
                <w:szCs w:val="24"/>
              </w:rPr>
            </w:pPr>
            <w:r w:rsidRPr="00E60A91">
              <w:rPr>
                <w:rFonts w:cs="Arial"/>
                <w:sz w:val="24"/>
                <w:szCs w:val="24"/>
              </w:rPr>
              <w:t>Previsão</w:t>
            </w:r>
          </w:p>
        </w:tc>
      </w:tr>
      <w:tr w:rsidR="00151D2B" w:rsidRPr="00E60A91" w:rsidTr="009E6E7E">
        <w:tc>
          <w:tcPr>
            <w:tcW w:w="7488" w:type="dxa"/>
          </w:tcPr>
          <w:p w:rsidR="00151D2B" w:rsidRPr="00E60A91" w:rsidRDefault="00606629" w:rsidP="009E6E7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Análise de dados recebidos (Diário Oficial de Campo Largo)</w:t>
            </w:r>
          </w:p>
        </w:tc>
        <w:tc>
          <w:tcPr>
            <w:tcW w:w="1800" w:type="dxa"/>
            <w:vAlign w:val="center"/>
          </w:tcPr>
          <w:p w:rsidR="00151D2B" w:rsidRPr="00E60A91" w:rsidRDefault="00606629" w:rsidP="009E6E7E">
            <w:pPr>
              <w:pStyle w:val="Tabela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04/10/2013</w:t>
            </w:r>
          </w:p>
        </w:tc>
      </w:tr>
      <w:tr w:rsidR="00151D2B" w:rsidRPr="00E60A91" w:rsidTr="009E6E7E">
        <w:tc>
          <w:tcPr>
            <w:tcW w:w="7488" w:type="dxa"/>
          </w:tcPr>
          <w:p w:rsidR="00151D2B" w:rsidRPr="00E60A91" w:rsidRDefault="00606629" w:rsidP="00A3313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Lançamento dos dados retroativos em planilha</w:t>
            </w:r>
          </w:p>
        </w:tc>
        <w:tc>
          <w:tcPr>
            <w:tcW w:w="1800" w:type="dxa"/>
            <w:vAlign w:val="center"/>
          </w:tcPr>
          <w:p w:rsidR="00151D2B" w:rsidRPr="00E60A91" w:rsidRDefault="00606629" w:rsidP="009E6E7E">
            <w:pPr>
              <w:pStyle w:val="Tabela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18/10/2013</w:t>
            </w:r>
          </w:p>
        </w:tc>
      </w:tr>
      <w:tr w:rsidR="00606629" w:rsidRPr="00E60A91" w:rsidTr="009E6E7E">
        <w:tc>
          <w:tcPr>
            <w:tcW w:w="7488" w:type="dxa"/>
          </w:tcPr>
          <w:p w:rsidR="00606629" w:rsidRDefault="00606629" w:rsidP="00A3313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Lançamento do período e revisão dos lançamentos executados</w:t>
            </w:r>
          </w:p>
        </w:tc>
        <w:tc>
          <w:tcPr>
            <w:tcW w:w="1800" w:type="dxa"/>
            <w:vAlign w:val="center"/>
          </w:tcPr>
          <w:p w:rsidR="00606629" w:rsidRDefault="00606629" w:rsidP="009E6E7E">
            <w:pPr>
              <w:pStyle w:val="Tabela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31/10/2013</w:t>
            </w:r>
          </w:p>
        </w:tc>
      </w:tr>
      <w:tr w:rsidR="00606629" w:rsidRPr="00E60A91" w:rsidTr="009E6E7E">
        <w:tc>
          <w:tcPr>
            <w:tcW w:w="7488" w:type="dxa"/>
          </w:tcPr>
          <w:p w:rsidR="00606629" w:rsidRDefault="003F196D" w:rsidP="00A3313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Elaboração gráfica dos indicadores levantados</w:t>
            </w:r>
          </w:p>
        </w:tc>
        <w:tc>
          <w:tcPr>
            <w:tcW w:w="1800" w:type="dxa"/>
            <w:vAlign w:val="center"/>
          </w:tcPr>
          <w:p w:rsidR="00606629" w:rsidRDefault="003F196D" w:rsidP="009E6E7E">
            <w:pPr>
              <w:pStyle w:val="Tabela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31/12/2013</w:t>
            </w:r>
          </w:p>
        </w:tc>
      </w:tr>
      <w:tr w:rsidR="00606629" w:rsidRPr="00E60A91" w:rsidTr="009E6E7E">
        <w:tc>
          <w:tcPr>
            <w:tcW w:w="7488" w:type="dxa"/>
          </w:tcPr>
          <w:p w:rsidR="00606629" w:rsidRDefault="003F196D" w:rsidP="00A3313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Pesquisa de campo na Prefeitura de Campo Largo</w:t>
            </w:r>
          </w:p>
        </w:tc>
        <w:tc>
          <w:tcPr>
            <w:tcW w:w="1800" w:type="dxa"/>
            <w:vAlign w:val="center"/>
          </w:tcPr>
          <w:p w:rsidR="00606629" w:rsidRDefault="00322D8B" w:rsidP="009E6E7E">
            <w:pPr>
              <w:pStyle w:val="Tabela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22</w:t>
            </w:r>
            <w:r w:rsidR="00826041">
              <w:rPr>
                <w:rFonts w:cs="Arial"/>
                <w:sz w:val="24"/>
                <w:szCs w:val="24"/>
              </w:rPr>
              <w:t>/11/2013</w:t>
            </w:r>
          </w:p>
        </w:tc>
      </w:tr>
      <w:tr w:rsidR="00606629" w:rsidRPr="00E60A91" w:rsidTr="009E6E7E">
        <w:tc>
          <w:tcPr>
            <w:tcW w:w="7488" w:type="dxa"/>
          </w:tcPr>
          <w:p w:rsidR="00606629" w:rsidRDefault="00322D8B" w:rsidP="00A3313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Continuidade dos lançamentos de Novembro e Dezembro</w:t>
            </w:r>
          </w:p>
        </w:tc>
        <w:tc>
          <w:tcPr>
            <w:tcW w:w="1800" w:type="dxa"/>
            <w:vAlign w:val="center"/>
          </w:tcPr>
          <w:p w:rsidR="00606629" w:rsidRDefault="00322D8B" w:rsidP="009E6E7E">
            <w:pPr>
              <w:pStyle w:val="Tabela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31/12/2013</w:t>
            </w:r>
          </w:p>
        </w:tc>
      </w:tr>
      <w:tr w:rsidR="00606629" w:rsidRPr="00E60A91" w:rsidTr="009E6E7E">
        <w:tc>
          <w:tcPr>
            <w:tcW w:w="7488" w:type="dxa"/>
          </w:tcPr>
          <w:p w:rsidR="00606629" w:rsidRDefault="00322D8B" w:rsidP="00A3313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Participação da Ação Social – Feirão do Imposto</w:t>
            </w:r>
          </w:p>
        </w:tc>
        <w:tc>
          <w:tcPr>
            <w:tcW w:w="1800" w:type="dxa"/>
            <w:vAlign w:val="center"/>
          </w:tcPr>
          <w:p w:rsidR="00606629" w:rsidRDefault="00322D8B" w:rsidP="00322D8B">
            <w:pPr>
              <w:pStyle w:val="Tabela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21/09/2013</w:t>
            </w:r>
          </w:p>
        </w:tc>
      </w:tr>
      <w:tr w:rsidR="00322D8B" w:rsidRPr="00E60A91" w:rsidTr="009E6E7E">
        <w:tc>
          <w:tcPr>
            <w:tcW w:w="7488" w:type="dxa"/>
          </w:tcPr>
          <w:p w:rsidR="00322D8B" w:rsidRDefault="00322D8B" w:rsidP="00A3313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Reunião de pré-finalização e confraternização com a ONG</w:t>
            </w:r>
          </w:p>
        </w:tc>
        <w:tc>
          <w:tcPr>
            <w:tcW w:w="1800" w:type="dxa"/>
            <w:vAlign w:val="center"/>
          </w:tcPr>
          <w:p w:rsidR="00322D8B" w:rsidRDefault="00322D8B" w:rsidP="00322D8B">
            <w:pPr>
              <w:pStyle w:val="Tabela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20/11/2013</w:t>
            </w:r>
          </w:p>
        </w:tc>
      </w:tr>
      <w:tr w:rsidR="00F70B4A" w:rsidRPr="00E60A91" w:rsidTr="009E6E7E">
        <w:tc>
          <w:tcPr>
            <w:tcW w:w="7488" w:type="dxa"/>
          </w:tcPr>
          <w:p w:rsidR="00F70B4A" w:rsidRDefault="00F70B4A" w:rsidP="00A3313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Apresentação em sala (Período analisado: 01/01/2013 á 31/10/2013)</w:t>
            </w:r>
          </w:p>
        </w:tc>
        <w:tc>
          <w:tcPr>
            <w:tcW w:w="1800" w:type="dxa"/>
            <w:vAlign w:val="center"/>
          </w:tcPr>
          <w:p w:rsidR="00F70B4A" w:rsidRDefault="00F70B4A" w:rsidP="00322D8B">
            <w:pPr>
              <w:pStyle w:val="Tabela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29/11/2013</w:t>
            </w:r>
          </w:p>
        </w:tc>
      </w:tr>
      <w:tr w:rsidR="004B3DCE" w:rsidRPr="00E60A91" w:rsidTr="009E6E7E">
        <w:tc>
          <w:tcPr>
            <w:tcW w:w="7488" w:type="dxa"/>
          </w:tcPr>
          <w:p w:rsidR="004B3DCE" w:rsidRDefault="004B3DCE" w:rsidP="00A3313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Continuidade</w:t>
            </w:r>
            <w:r w:rsidR="008B1EED">
              <w:rPr>
                <w:rFonts w:cs="Arial"/>
                <w:sz w:val="24"/>
                <w:szCs w:val="24"/>
              </w:rPr>
              <w:t>,</w:t>
            </w:r>
            <w:r>
              <w:rPr>
                <w:rFonts w:cs="Arial"/>
                <w:sz w:val="24"/>
                <w:szCs w:val="24"/>
              </w:rPr>
              <w:t xml:space="preserve"> Execução e </w:t>
            </w:r>
            <w:proofErr w:type="gramStart"/>
            <w:r>
              <w:rPr>
                <w:rFonts w:cs="Arial"/>
                <w:sz w:val="24"/>
                <w:szCs w:val="24"/>
              </w:rPr>
              <w:t>Encerramento</w:t>
            </w:r>
            <w:proofErr w:type="gramEnd"/>
          </w:p>
        </w:tc>
        <w:tc>
          <w:tcPr>
            <w:tcW w:w="1800" w:type="dxa"/>
            <w:vAlign w:val="center"/>
          </w:tcPr>
          <w:p w:rsidR="004B3DCE" w:rsidRDefault="003F6516" w:rsidP="00322D8B">
            <w:pPr>
              <w:pStyle w:val="Tabela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15/01/2014</w:t>
            </w:r>
          </w:p>
        </w:tc>
      </w:tr>
    </w:tbl>
    <w:p w:rsidR="00CB2187" w:rsidRPr="00CB2187" w:rsidRDefault="00CB2187" w:rsidP="00CB2187"/>
    <w:p w:rsidR="00151D2B" w:rsidRPr="00E60A91" w:rsidRDefault="00046E19" w:rsidP="00046E19">
      <w:pPr>
        <w:pStyle w:val="Ttulo3"/>
        <w:rPr>
          <w:rFonts w:ascii="Arial" w:hAnsi="Arial" w:cs="Arial"/>
          <w:sz w:val="24"/>
          <w:szCs w:val="24"/>
        </w:rPr>
      </w:pPr>
      <w:r w:rsidRPr="00E60A91">
        <w:rPr>
          <w:rFonts w:ascii="Arial" w:hAnsi="Arial" w:cs="Arial"/>
          <w:sz w:val="24"/>
          <w:szCs w:val="24"/>
        </w:rPr>
        <w:t>Riscos</w:t>
      </w:r>
    </w:p>
    <w:p w:rsidR="004B1217" w:rsidRDefault="004B1217" w:rsidP="004B1217">
      <w:pPr>
        <w:rPr>
          <w:rFonts w:cs="Arial"/>
          <w:sz w:val="24"/>
          <w:szCs w:val="24"/>
        </w:rPr>
      </w:pPr>
    </w:p>
    <w:p w:rsidR="00D72D35" w:rsidRPr="00D72D35" w:rsidRDefault="00D72D35" w:rsidP="00CB2187">
      <w:pPr>
        <w:pStyle w:val="body"/>
        <w:ind w:left="0"/>
        <w:rPr>
          <w:rFonts w:cs="Arial"/>
          <w:lang w:val="pt-BR"/>
        </w:rPr>
      </w:pPr>
      <w:r w:rsidRPr="00D72D35">
        <w:rPr>
          <w:rFonts w:cs="Arial"/>
          <w:lang w:val="pt-BR"/>
        </w:rPr>
        <w:t>No momento de desenvolvimento do termo de abertura foram verificados alguns riscos que poderão acarretar em atrasos durante as fases do projeto. Esses riscos serão monitorados e controlados, assim como novos riscos não mapeados nesse, estarão descritos e detalhados no Planejamento de Riscos.</w:t>
      </w:r>
    </w:p>
    <w:p w:rsidR="00D72D35" w:rsidRPr="006558A9" w:rsidRDefault="00F2538A" w:rsidP="00D72D35">
      <w:pPr>
        <w:numPr>
          <w:ilvl w:val="0"/>
          <w:numId w:val="7"/>
        </w:numPr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Distância entre a ONG escolhida e a residência da maioria dos integrantes do projeto;</w:t>
      </w:r>
    </w:p>
    <w:p w:rsidR="00D72D35" w:rsidRPr="006558A9" w:rsidRDefault="00F2538A" w:rsidP="00D72D35">
      <w:pPr>
        <w:numPr>
          <w:ilvl w:val="0"/>
          <w:numId w:val="7"/>
        </w:numPr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Verificação do período completo das análises dos Diários Oficiais de Campo Largo, pois ainda não estavam iniciados</w:t>
      </w:r>
      <w:r w:rsidR="0011570F">
        <w:rPr>
          <w:rFonts w:cs="Arial"/>
          <w:sz w:val="24"/>
          <w:szCs w:val="24"/>
        </w:rPr>
        <w:t xml:space="preserve"> (retroativo)</w:t>
      </w:r>
      <w:r>
        <w:rPr>
          <w:rFonts w:cs="Arial"/>
          <w:sz w:val="24"/>
          <w:szCs w:val="24"/>
        </w:rPr>
        <w:t>;</w:t>
      </w:r>
    </w:p>
    <w:p w:rsidR="00D72D35" w:rsidRPr="006558A9" w:rsidRDefault="0011570F" w:rsidP="00D72D35">
      <w:pPr>
        <w:numPr>
          <w:ilvl w:val="0"/>
          <w:numId w:val="7"/>
        </w:numPr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Sobrecarga de atividades para alguns integrantes da equipe;</w:t>
      </w:r>
    </w:p>
    <w:p w:rsidR="00D72D35" w:rsidRPr="006558A9" w:rsidRDefault="00A47EFC" w:rsidP="00D72D35">
      <w:pPr>
        <w:numPr>
          <w:ilvl w:val="0"/>
          <w:numId w:val="7"/>
        </w:numPr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Inexperiência das partes interessadas, com relação a projetos e desenvolvimento dos mesmos</w:t>
      </w:r>
      <w:r w:rsidR="00D72D35" w:rsidRPr="006558A9">
        <w:rPr>
          <w:rFonts w:cs="Arial"/>
          <w:sz w:val="24"/>
          <w:szCs w:val="24"/>
        </w:rPr>
        <w:t>.</w:t>
      </w:r>
    </w:p>
    <w:p w:rsidR="004B1217" w:rsidRPr="00E60A91" w:rsidRDefault="004B1217" w:rsidP="004B1217">
      <w:pPr>
        <w:rPr>
          <w:rFonts w:cs="Arial"/>
          <w:sz w:val="24"/>
          <w:szCs w:val="24"/>
        </w:rPr>
      </w:pPr>
    </w:p>
    <w:p w:rsidR="004B1217" w:rsidRPr="00E66DF2" w:rsidRDefault="004B1217" w:rsidP="00E66DF2">
      <w:pPr>
        <w:pStyle w:val="Ttulo3"/>
        <w:rPr>
          <w:rFonts w:ascii="Arial" w:hAnsi="Arial" w:cs="Arial"/>
          <w:sz w:val="24"/>
          <w:szCs w:val="24"/>
        </w:rPr>
      </w:pPr>
      <w:r w:rsidRPr="008B1EED">
        <w:rPr>
          <w:rFonts w:ascii="Arial" w:hAnsi="Arial" w:cs="Arial"/>
          <w:sz w:val="24"/>
          <w:szCs w:val="24"/>
        </w:rPr>
        <w:t>Fluxo de Caixa do Projeto</w:t>
      </w: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tbl>
      <w:tblPr>
        <w:tblpPr w:leftFromText="141" w:rightFromText="141" w:vertAnchor="text" w:horzAnchor="margin" w:tblpY="122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76"/>
        <w:gridCol w:w="1560"/>
      </w:tblGrid>
      <w:tr w:rsidR="00CC6191" w:rsidTr="00E66DF2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3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66DF2" w:rsidRDefault="00E66DF2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CC6191" w:rsidRDefault="00CC6191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Total de Horas Planejado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E66DF2" w:rsidRDefault="00E66DF2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CC6191" w:rsidRDefault="00CC6191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R$ 6.500,00</w:t>
            </w:r>
          </w:p>
        </w:tc>
      </w:tr>
      <w:tr w:rsidR="00CC6191" w:rsidTr="00E66DF2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3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66DF2" w:rsidRDefault="00E66DF2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CC6191" w:rsidRDefault="00CC6191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Total de Horas Realizado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E66DF2" w:rsidRDefault="00E66DF2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CC6191" w:rsidRDefault="00CC6191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R$ 6.496,98</w:t>
            </w:r>
          </w:p>
        </w:tc>
      </w:tr>
      <w:tr w:rsidR="00CC6191" w:rsidTr="00E66DF2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3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66DF2" w:rsidRDefault="00E66DF2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CC6191" w:rsidRDefault="00CC6191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Total de Custo Planejado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E66DF2" w:rsidRDefault="00E66DF2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CC6191" w:rsidRDefault="00CC6191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R$ 1.819,00</w:t>
            </w:r>
          </w:p>
        </w:tc>
      </w:tr>
      <w:tr w:rsidR="00CC6191" w:rsidTr="00E66DF2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3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66DF2" w:rsidRDefault="00E66DF2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CC6191" w:rsidRDefault="00CC6191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Total de Custo Realizado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E66DF2" w:rsidRDefault="00E66DF2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CC6191" w:rsidRDefault="00CC6191" w:rsidP="00CC619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</w:t>
            </w:r>
            <w:r>
              <w:rPr>
                <w:rFonts w:cs="Arial"/>
                <w:color w:val="000000"/>
                <w:szCs w:val="20"/>
              </w:rPr>
              <w:t>$</w:t>
            </w:r>
            <w:proofErr w:type="gramStart"/>
            <w:r>
              <w:rPr>
                <w:rFonts w:cs="Arial"/>
                <w:color w:val="000000"/>
                <w:szCs w:val="20"/>
              </w:rPr>
              <w:t xml:space="preserve">    </w:t>
            </w:r>
            <w:proofErr w:type="gramEnd"/>
            <w:r>
              <w:rPr>
                <w:rFonts w:cs="Arial"/>
                <w:color w:val="000000"/>
                <w:szCs w:val="20"/>
              </w:rPr>
              <w:t>454,73</w:t>
            </w:r>
          </w:p>
        </w:tc>
      </w:tr>
    </w:tbl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  <w:bookmarkStart w:id="3" w:name="_GoBack"/>
      <w:bookmarkEnd w:id="3"/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Default="00CC6191" w:rsidP="004B1217">
      <w:pPr>
        <w:rPr>
          <w:rFonts w:cs="Arial"/>
          <w:sz w:val="24"/>
          <w:szCs w:val="24"/>
          <w:highlight w:val="yellow"/>
        </w:rPr>
      </w:pPr>
    </w:p>
    <w:p w:rsidR="00CC6191" w:rsidRPr="00F8572F" w:rsidRDefault="00CC6191" w:rsidP="004B1217">
      <w:pPr>
        <w:rPr>
          <w:rFonts w:cs="Arial"/>
          <w:sz w:val="24"/>
          <w:szCs w:val="24"/>
          <w:highlight w:val="yellow"/>
        </w:rPr>
      </w:pPr>
    </w:p>
    <w:p w:rsidR="00F8572F" w:rsidRPr="00E60A91" w:rsidRDefault="00F8572F" w:rsidP="003D377B">
      <w:pPr>
        <w:rPr>
          <w:rFonts w:cs="Arial"/>
          <w:sz w:val="24"/>
          <w:szCs w:val="24"/>
        </w:rPr>
      </w:pPr>
    </w:p>
    <w:p w:rsidR="00762996" w:rsidRPr="00E60A91" w:rsidRDefault="00762996" w:rsidP="00762996">
      <w:pPr>
        <w:pStyle w:val="Ttulo3"/>
        <w:rPr>
          <w:rFonts w:ascii="Arial" w:hAnsi="Arial" w:cs="Arial"/>
          <w:sz w:val="24"/>
          <w:szCs w:val="24"/>
        </w:rPr>
      </w:pPr>
      <w:r w:rsidRPr="00E60A91">
        <w:rPr>
          <w:rFonts w:ascii="Arial" w:hAnsi="Arial" w:cs="Arial"/>
          <w:sz w:val="24"/>
          <w:szCs w:val="24"/>
        </w:rPr>
        <w:t>Critérios de sucesso do projeto</w:t>
      </w:r>
    </w:p>
    <w:p w:rsidR="00762996" w:rsidRDefault="00762996" w:rsidP="00762996">
      <w:pPr>
        <w:rPr>
          <w:rFonts w:cs="Arial"/>
          <w:sz w:val="24"/>
          <w:szCs w:val="24"/>
        </w:rPr>
      </w:pPr>
    </w:p>
    <w:p w:rsidR="0060238C" w:rsidRDefault="0060238C" w:rsidP="00501DD2">
      <w:pPr>
        <w:ind w:firstLine="360"/>
        <w:jc w:val="both"/>
        <w:rPr>
          <w:rFonts w:cs="Arial"/>
          <w:sz w:val="24"/>
          <w:szCs w:val="24"/>
        </w:rPr>
      </w:pPr>
      <w:r w:rsidRPr="007C344C">
        <w:rPr>
          <w:rFonts w:cs="Arial"/>
          <w:sz w:val="24"/>
          <w:szCs w:val="24"/>
        </w:rPr>
        <w:t>O projeto será considerado um sucesso caso cumpra os critérios abaixo:</w:t>
      </w:r>
    </w:p>
    <w:p w:rsidR="00501DD2" w:rsidRPr="007C344C" w:rsidRDefault="00501DD2" w:rsidP="00501DD2">
      <w:pPr>
        <w:ind w:firstLine="360"/>
        <w:jc w:val="both"/>
        <w:rPr>
          <w:rFonts w:cs="Arial"/>
          <w:sz w:val="24"/>
          <w:szCs w:val="24"/>
        </w:rPr>
      </w:pPr>
    </w:p>
    <w:p w:rsidR="0060238C" w:rsidRPr="007C344C" w:rsidRDefault="00501DD2" w:rsidP="00501DD2">
      <w:pPr>
        <w:pStyle w:val="PargrafodaLista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Participar de pelo menos uma vez ao mês das ações sociais realizadas pela ONG, caso ocorram;</w:t>
      </w:r>
    </w:p>
    <w:p w:rsidR="0060238C" w:rsidRPr="007C344C" w:rsidRDefault="0060238C" w:rsidP="00501DD2">
      <w:pPr>
        <w:pStyle w:val="PargrafodaLista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 w:rsidRPr="007C344C">
        <w:rPr>
          <w:rFonts w:cs="Arial"/>
          <w:sz w:val="24"/>
          <w:szCs w:val="24"/>
        </w:rPr>
        <w:t>Atender o escopo</w:t>
      </w:r>
      <w:r w:rsidR="00501DD2">
        <w:rPr>
          <w:rFonts w:cs="Arial"/>
          <w:sz w:val="24"/>
          <w:szCs w:val="24"/>
        </w:rPr>
        <w:t>;</w:t>
      </w:r>
    </w:p>
    <w:p w:rsidR="0060238C" w:rsidRPr="007C344C" w:rsidRDefault="0060238C" w:rsidP="00501DD2">
      <w:pPr>
        <w:pStyle w:val="PargrafodaLista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 w:rsidRPr="007C344C">
        <w:rPr>
          <w:rFonts w:cs="Arial"/>
          <w:sz w:val="24"/>
          <w:szCs w:val="24"/>
        </w:rPr>
        <w:t>Execução dentro do prazo determinado (</w:t>
      </w:r>
      <w:r w:rsidR="007C344C">
        <w:rPr>
          <w:rFonts w:cs="Arial"/>
          <w:sz w:val="24"/>
          <w:szCs w:val="24"/>
        </w:rPr>
        <w:t>Dezembro</w:t>
      </w:r>
      <w:r w:rsidRPr="007C344C">
        <w:rPr>
          <w:rFonts w:cs="Arial"/>
          <w:sz w:val="24"/>
          <w:szCs w:val="24"/>
        </w:rPr>
        <w:t>/2013)</w:t>
      </w:r>
      <w:r w:rsidR="00501DD2">
        <w:rPr>
          <w:rFonts w:cs="Arial"/>
          <w:sz w:val="24"/>
          <w:szCs w:val="24"/>
        </w:rPr>
        <w:t>;</w:t>
      </w:r>
    </w:p>
    <w:p w:rsidR="0060238C" w:rsidRPr="007C344C" w:rsidRDefault="0060238C" w:rsidP="00501DD2">
      <w:pPr>
        <w:pStyle w:val="PargrafodaLista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 w:rsidRPr="007C344C">
        <w:rPr>
          <w:rFonts w:cs="Arial"/>
          <w:sz w:val="24"/>
          <w:szCs w:val="24"/>
        </w:rPr>
        <w:t>At</w:t>
      </w:r>
      <w:r w:rsidR="007C344C">
        <w:rPr>
          <w:rFonts w:cs="Arial"/>
          <w:sz w:val="24"/>
          <w:szCs w:val="24"/>
        </w:rPr>
        <w:t>ender o orçamento aprovado pelo</w:t>
      </w:r>
      <w:r w:rsidR="00501DD2">
        <w:rPr>
          <w:rFonts w:cs="Arial"/>
          <w:sz w:val="24"/>
          <w:szCs w:val="24"/>
        </w:rPr>
        <w:t>s integrantes da equipe. Estes custos, apenas necessários para o andamento do projeto, pois conforme o escopo, o trabalho junto a ONG não prevê arrecadações ou patrocínios.</w:t>
      </w:r>
    </w:p>
    <w:p w:rsidR="00D72D35" w:rsidRDefault="00D72D35" w:rsidP="00501DD2">
      <w:pPr>
        <w:jc w:val="both"/>
        <w:rPr>
          <w:rFonts w:cs="Arial"/>
          <w:sz w:val="24"/>
          <w:szCs w:val="24"/>
        </w:rPr>
      </w:pPr>
    </w:p>
    <w:p w:rsidR="00D72D35" w:rsidRDefault="00D72D35" w:rsidP="00501DD2">
      <w:pPr>
        <w:jc w:val="both"/>
        <w:rPr>
          <w:rFonts w:cs="Arial"/>
          <w:sz w:val="24"/>
          <w:szCs w:val="24"/>
        </w:rPr>
      </w:pPr>
    </w:p>
    <w:p w:rsidR="00D72D35" w:rsidRDefault="00D72D35" w:rsidP="00501DD2">
      <w:pPr>
        <w:jc w:val="both"/>
        <w:rPr>
          <w:rFonts w:cs="Arial"/>
          <w:sz w:val="24"/>
          <w:szCs w:val="24"/>
        </w:rPr>
      </w:pPr>
    </w:p>
    <w:p w:rsidR="00D72D35" w:rsidRPr="00E60A91" w:rsidRDefault="00D72D35" w:rsidP="00762996">
      <w:pPr>
        <w:rPr>
          <w:rFonts w:cs="Arial"/>
          <w:sz w:val="24"/>
          <w:szCs w:val="24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22"/>
        <w:gridCol w:w="4394"/>
        <w:gridCol w:w="1559"/>
      </w:tblGrid>
      <w:tr w:rsidR="00E66DF2" w:rsidRPr="00C52528" w:rsidTr="00BD3D4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66DF2" w:rsidRPr="00C52528" w:rsidRDefault="00E66DF2" w:rsidP="00BD3D4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E66DF2" w:rsidRPr="00C52528" w:rsidTr="00E66DF2">
        <w:trPr>
          <w:trHeight w:val="283"/>
        </w:trPr>
        <w:tc>
          <w:tcPr>
            <w:tcW w:w="2722" w:type="dxa"/>
            <w:shd w:val="clear" w:color="auto" w:fill="DBE5F1" w:themeFill="accent1" w:themeFillTint="33"/>
            <w:vAlign w:val="center"/>
          </w:tcPr>
          <w:p w:rsidR="00E66DF2" w:rsidRPr="00C52528" w:rsidRDefault="00E66DF2" w:rsidP="00BD3D4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94" w:type="dxa"/>
            <w:shd w:val="clear" w:color="auto" w:fill="DBE5F1" w:themeFill="accent1" w:themeFillTint="33"/>
            <w:vAlign w:val="center"/>
          </w:tcPr>
          <w:p w:rsidR="00E66DF2" w:rsidRPr="00C52528" w:rsidRDefault="00E66DF2" w:rsidP="00BD3D4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66DF2" w:rsidRPr="00C52528" w:rsidRDefault="00E66DF2" w:rsidP="00BD3D4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E66DF2" w:rsidRPr="00C52528" w:rsidTr="00E66DF2">
        <w:trPr>
          <w:trHeight w:val="340"/>
        </w:trPr>
        <w:tc>
          <w:tcPr>
            <w:tcW w:w="2722" w:type="dxa"/>
            <w:vAlign w:val="center"/>
          </w:tcPr>
          <w:p w:rsidR="00E66DF2" w:rsidRPr="00CE3355" w:rsidRDefault="00E66DF2" w:rsidP="00E66DF2">
            <w:pPr>
              <w:pStyle w:val="Tabela"/>
              <w:jc w:val="center"/>
            </w:pPr>
            <w:r>
              <w:t>Instituto Federal do Paraná</w:t>
            </w:r>
          </w:p>
        </w:tc>
        <w:tc>
          <w:tcPr>
            <w:tcW w:w="4394" w:type="dxa"/>
            <w:vAlign w:val="center"/>
          </w:tcPr>
          <w:p w:rsidR="00E66DF2" w:rsidRPr="00C52528" w:rsidRDefault="00E66DF2" w:rsidP="00BD3D4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66DF2" w:rsidRPr="00C52528" w:rsidRDefault="00E66DF2" w:rsidP="00BD3D45"/>
        </w:tc>
      </w:tr>
      <w:tr w:rsidR="00E66DF2" w:rsidRPr="00C52528" w:rsidTr="00E66DF2">
        <w:trPr>
          <w:trHeight w:val="340"/>
        </w:trPr>
        <w:tc>
          <w:tcPr>
            <w:tcW w:w="2722" w:type="dxa"/>
            <w:vAlign w:val="center"/>
          </w:tcPr>
          <w:p w:rsidR="00E66DF2" w:rsidRPr="00CE3355" w:rsidRDefault="00E66DF2" w:rsidP="00E66DF2">
            <w:pPr>
              <w:pStyle w:val="Tabela"/>
              <w:jc w:val="center"/>
            </w:pPr>
            <w:r>
              <w:t>Barbara Bruckner</w:t>
            </w:r>
          </w:p>
        </w:tc>
        <w:tc>
          <w:tcPr>
            <w:tcW w:w="4394" w:type="dxa"/>
            <w:vAlign w:val="center"/>
          </w:tcPr>
          <w:p w:rsidR="00E66DF2" w:rsidRPr="00C52528" w:rsidRDefault="00E66DF2" w:rsidP="00BD3D4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66DF2" w:rsidRPr="00C52528" w:rsidRDefault="00E66DF2" w:rsidP="00BD3D45"/>
        </w:tc>
      </w:tr>
      <w:tr w:rsidR="00E66DF2" w:rsidRPr="00C52528" w:rsidTr="00E66DF2">
        <w:trPr>
          <w:trHeight w:val="340"/>
        </w:trPr>
        <w:tc>
          <w:tcPr>
            <w:tcW w:w="2722" w:type="dxa"/>
            <w:vAlign w:val="center"/>
          </w:tcPr>
          <w:p w:rsidR="00E66DF2" w:rsidRDefault="00E66DF2" w:rsidP="00E66DF2">
            <w:pPr>
              <w:pStyle w:val="Tabela"/>
              <w:jc w:val="center"/>
            </w:pPr>
            <w:r>
              <w:t>Adelson Cabral</w:t>
            </w:r>
          </w:p>
        </w:tc>
        <w:tc>
          <w:tcPr>
            <w:tcW w:w="4394" w:type="dxa"/>
            <w:vAlign w:val="center"/>
          </w:tcPr>
          <w:p w:rsidR="00E66DF2" w:rsidRPr="00C52528" w:rsidRDefault="00E66DF2" w:rsidP="00BD3D4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66DF2" w:rsidRPr="00C52528" w:rsidRDefault="00E66DF2" w:rsidP="00BD3D45"/>
        </w:tc>
      </w:tr>
      <w:tr w:rsidR="00E66DF2" w:rsidRPr="00C52528" w:rsidTr="00E66DF2">
        <w:trPr>
          <w:trHeight w:val="340"/>
        </w:trPr>
        <w:tc>
          <w:tcPr>
            <w:tcW w:w="2722" w:type="dxa"/>
            <w:vAlign w:val="center"/>
          </w:tcPr>
          <w:p w:rsidR="00E66DF2" w:rsidRDefault="00E66DF2" w:rsidP="00E66DF2">
            <w:pPr>
              <w:pStyle w:val="Tabela"/>
              <w:jc w:val="center"/>
            </w:pPr>
            <w:r>
              <w:t>Daiane Prado</w:t>
            </w:r>
          </w:p>
        </w:tc>
        <w:tc>
          <w:tcPr>
            <w:tcW w:w="4394" w:type="dxa"/>
            <w:vAlign w:val="center"/>
          </w:tcPr>
          <w:p w:rsidR="00E66DF2" w:rsidRPr="00C52528" w:rsidRDefault="00E66DF2" w:rsidP="00BD3D4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66DF2" w:rsidRPr="00C52528" w:rsidRDefault="00E66DF2" w:rsidP="00BD3D45"/>
        </w:tc>
      </w:tr>
      <w:tr w:rsidR="00E66DF2" w:rsidRPr="00C52528" w:rsidTr="00E66DF2">
        <w:trPr>
          <w:trHeight w:val="340"/>
        </w:trPr>
        <w:tc>
          <w:tcPr>
            <w:tcW w:w="2722" w:type="dxa"/>
            <w:vAlign w:val="center"/>
          </w:tcPr>
          <w:p w:rsidR="00E66DF2" w:rsidRDefault="00E66DF2" w:rsidP="00E66DF2">
            <w:pPr>
              <w:pStyle w:val="Tabela"/>
              <w:jc w:val="center"/>
            </w:pPr>
            <w:r>
              <w:t>Dalva Ferreira</w:t>
            </w:r>
          </w:p>
        </w:tc>
        <w:tc>
          <w:tcPr>
            <w:tcW w:w="4394" w:type="dxa"/>
            <w:vAlign w:val="center"/>
          </w:tcPr>
          <w:p w:rsidR="00E66DF2" w:rsidRPr="00C52528" w:rsidRDefault="00E66DF2" w:rsidP="00BD3D4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66DF2" w:rsidRPr="00C52528" w:rsidRDefault="00E66DF2" w:rsidP="00BD3D45"/>
        </w:tc>
      </w:tr>
      <w:tr w:rsidR="00E66DF2" w:rsidRPr="00C52528" w:rsidTr="00E66DF2">
        <w:trPr>
          <w:trHeight w:val="340"/>
        </w:trPr>
        <w:tc>
          <w:tcPr>
            <w:tcW w:w="2722" w:type="dxa"/>
            <w:vAlign w:val="center"/>
          </w:tcPr>
          <w:p w:rsidR="00E66DF2" w:rsidRDefault="00E66DF2" w:rsidP="00E66DF2">
            <w:pPr>
              <w:pStyle w:val="Tabela"/>
              <w:jc w:val="center"/>
            </w:pPr>
            <w:r>
              <w:t>Jéssica Cruz</w:t>
            </w:r>
          </w:p>
        </w:tc>
        <w:tc>
          <w:tcPr>
            <w:tcW w:w="4394" w:type="dxa"/>
            <w:vAlign w:val="center"/>
          </w:tcPr>
          <w:p w:rsidR="00E66DF2" w:rsidRPr="00C52528" w:rsidRDefault="00E66DF2" w:rsidP="00BD3D4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66DF2" w:rsidRPr="00C52528" w:rsidRDefault="00E66DF2" w:rsidP="00BD3D45"/>
        </w:tc>
      </w:tr>
      <w:tr w:rsidR="00E66DF2" w:rsidRPr="00C52528" w:rsidTr="00E66DF2">
        <w:trPr>
          <w:trHeight w:val="340"/>
        </w:trPr>
        <w:tc>
          <w:tcPr>
            <w:tcW w:w="2722" w:type="dxa"/>
            <w:vAlign w:val="center"/>
          </w:tcPr>
          <w:p w:rsidR="00E66DF2" w:rsidRDefault="00E66DF2" w:rsidP="00467093">
            <w:pPr>
              <w:pStyle w:val="Tabela"/>
              <w:jc w:val="center"/>
            </w:pPr>
            <w:r>
              <w:t xml:space="preserve">Mariana </w:t>
            </w:r>
            <w:proofErr w:type="spellStart"/>
            <w:r w:rsidR="00467093">
              <w:t>Zequinao</w:t>
            </w:r>
            <w:proofErr w:type="spellEnd"/>
          </w:p>
        </w:tc>
        <w:tc>
          <w:tcPr>
            <w:tcW w:w="4394" w:type="dxa"/>
            <w:vAlign w:val="center"/>
          </w:tcPr>
          <w:p w:rsidR="00E66DF2" w:rsidRPr="00C52528" w:rsidRDefault="00E66DF2" w:rsidP="00BD3D4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66DF2" w:rsidRPr="00C52528" w:rsidRDefault="00E66DF2" w:rsidP="00BD3D45"/>
        </w:tc>
      </w:tr>
    </w:tbl>
    <w:p w:rsidR="00762996" w:rsidRPr="00E60A91" w:rsidRDefault="00762996" w:rsidP="00762996">
      <w:pPr>
        <w:rPr>
          <w:rFonts w:cs="Arial"/>
          <w:sz w:val="24"/>
          <w:szCs w:val="24"/>
        </w:rPr>
      </w:pPr>
    </w:p>
    <w:p w:rsidR="008843C9" w:rsidRPr="00E60A91" w:rsidRDefault="008843C9" w:rsidP="008843C9">
      <w:pPr>
        <w:rPr>
          <w:rFonts w:cs="Arial"/>
          <w:sz w:val="24"/>
          <w:szCs w:val="24"/>
        </w:rPr>
      </w:pPr>
    </w:p>
    <w:p w:rsidR="008843C9" w:rsidRDefault="008843C9" w:rsidP="003D377B">
      <w:pPr>
        <w:rPr>
          <w:rFonts w:cs="Arial"/>
          <w:sz w:val="24"/>
          <w:szCs w:val="24"/>
        </w:rPr>
      </w:pPr>
    </w:p>
    <w:p w:rsidR="00CC6191" w:rsidRDefault="00CC6191" w:rsidP="003D377B">
      <w:pPr>
        <w:rPr>
          <w:rFonts w:cs="Arial"/>
          <w:sz w:val="24"/>
          <w:szCs w:val="24"/>
        </w:rPr>
      </w:pPr>
    </w:p>
    <w:p w:rsidR="00CC6191" w:rsidRDefault="00CC6191" w:rsidP="003D377B">
      <w:pPr>
        <w:rPr>
          <w:rFonts w:cs="Arial"/>
          <w:sz w:val="24"/>
          <w:szCs w:val="24"/>
        </w:rPr>
      </w:pPr>
    </w:p>
    <w:p w:rsidR="00CC6191" w:rsidRDefault="00CC6191" w:rsidP="003D377B">
      <w:pPr>
        <w:rPr>
          <w:rFonts w:cs="Arial"/>
          <w:sz w:val="24"/>
          <w:szCs w:val="24"/>
        </w:rPr>
      </w:pPr>
    </w:p>
    <w:p w:rsidR="00E66DF2" w:rsidRDefault="00E66DF2" w:rsidP="003D377B">
      <w:pPr>
        <w:rPr>
          <w:rFonts w:cs="Arial"/>
          <w:sz w:val="24"/>
          <w:szCs w:val="24"/>
        </w:rPr>
      </w:pPr>
    </w:p>
    <w:p w:rsidR="00E66DF2" w:rsidRDefault="00E66DF2" w:rsidP="003D377B">
      <w:pPr>
        <w:rPr>
          <w:rFonts w:cs="Arial"/>
          <w:sz w:val="24"/>
          <w:szCs w:val="24"/>
        </w:rPr>
      </w:pPr>
    </w:p>
    <w:p w:rsidR="00E66DF2" w:rsidRDefault="00E66DF2" w:rsidP="003D377B">
      <w:pPr>
        <w:rPr>
          <w:rFonts w:cs="Arial"/>
          <w:sz w:val="24"/>
          <w:szCs w:val="24"/>
        </w:rPr>
      </w:pPr>
    </w:p>
    <w:p w:rsidR="00E66DF2" w:rsidRDefault="00E66DF2" w:rsidP="003D377B">
      <w:pPr>
        <w:rPr>
          <w:rFonts w:cs="Arial"/>
          <w:sz w:val="24"/>
          <w:szCs w:val="24"/>
        </w:rPr>
      </w:pPr>
    </w:p>
    <w:p w:rsidR="00E66DF2" w:rsidRDefault="00E66DF2" w:rsidP="003D377B">
      <w:pPr>
        <w:rPr>
          <w:rFonts w:cs="Arial"/>
          <w:sz w:val="24"/>
          <w:szCs w:val="24"/>
        </w:rPr>
      </w:pPr>
    </w:p>
    <w:p w:rsidR="00E66DF2" w:rsidRPr="00E60A91" w:rsidRDefault="00E66DF2" w:rsidP="003D377B">
      <w:pPr>
        <w:rPr>
          <w:rFonts w:cs="Arial"/>
          <w:sz w:val="24"/>
          <w:szCs w:val="24"/>
        </w:rPr>
      </w:pPr>
    </w:p>
    <w:sectPr w:rsidR="00E66DF2" w:rsidRPr="00E60A91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7FE" w:rsidRDefault="007257FE" w:rsidP="005E1593">
      <w:r>
        <w:separator/>
      </w:r>
    </w:p>
  </w:endnote>
  <w:endnote w:type="continuationSeparator" w:id="0">
    <w:p w:rsidR="007257FE" w:rsidRDefault="007257F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2773CA" w:rsidRPr="006419CA" w:rsidTr="00637831">
      <w:trPr>
        <w:jc w:val="center"/>
      </w:trPr>
      <w:tc>
        <w:tcPr>
          <w:tcW w:w="5301" w:type="dxa"/>
          <w:vAlign w:val="center"/>
        </w:tcPr>
        <w:p w:rsidR="002773CA" w:rsidRPr="006419CA" w:rsidRDefault="002773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</w:p>
        <w:p w:rsidR="002773CA" w:rsidRPr="006419CA" w:rsidRDefault="0081120E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VEA – Voluntários em Ação</w:t>
          </w:r>
        </w:p>
      </w:tc>
      <w:tc>
        <w:tcPr>
          <w:tcW w:w="5302" w:type="dxa"/>
          <w:vAlign w:val="center"/>
        </w:tcPr>
        <w:p w:rsidR="002773CA" w:rsidRPr="006419CA" w:rsidRDefault="002773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592D7F">
            <w:rPr>
              <w:noProof/>
              <w:color w:val="244061" w:themeColor="accent1" w:themeShade="80"/>
            </w:rPr>
            <w:t>1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592D7F">
            <w:rPr>
              <w:noProof/>
              <w:color w:val="244061" w:themeColor="accent1" w:themeShade="80"/>
            </w:rPr>
            <w:t>6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  <w:p w:rsidR="0081120E" w:rsidRDefault="0081120E" w:rsidP="0081120E">
          <w:pPr>
            <w:pStyle w:val="Rodap"/>
            <w:jc w:val="right"/>
          </w:pPr>
          <w:r>
            <w:t>http://voluntariosifpr.blogspot.com.br/</w:t>
          </w:r>
        </w:p>
        <w:p w:rsidR="002773CA" w:rsidRPr="006419CA" w:rsidRDefault="002773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7FE" w:rsidRDefault="007257FE" w:rsidP="005E1593">
      <w:r>
        <w:separator/>
      </w:r>
    </w:p>
  </w:footnote>
  <w:footnote w:type="continuationSeparator" w:id="0">
    <w:p w:rsidR="007257FE" w:rsidRDefault="007257F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22039B" w:rsidP="0022039B">
          <w:pPr>
            <w:pStyle w:val="Cabealho"/>
            <w:jc w:val="left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5EF51684" wp14:editId="7B6DABC7">
                <wp:extent cx="1104900" cy="635000"/>
                <wp:effectExtent l="0" t="0" r="0" b="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fpr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5E1593" w:rsidRPr="00A10908" w:rsidRDefault="00592D7F" w:rsidP="005E1593">
          <w:pPr>
            <w:pStyle w:val="Cabealho"/>
            <w:rPr>
              <w:b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Pr="00592D7F">
            <w:rPr>
              <w:b/>
            </w:rPr>
            <w:t>Termo de Abertura do Projeto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22039B" w:rsidP="0022039B">
          <w:pPr>
            <w:pStyle w:val="Descrio"/>
            <w:jc w:val="left"/>
          </w:pPr>
          <w:r>
            <w:rPr>
              <w:noProof/>
              <w:lang w:val="pt-BR"/>
            </w:rPr>
            <w:drawing>
              <wp:inline distT="0" distB="0" distL="0" distR="0" wp14:anchorId="173826EC" wp14:editId="6039E37B">
                <wp:extent cx="1114425" cy="607656"/>
                <wp:effectExtent l="0" t="0" r="0" b="2540"/>
                <wp:docPr id="30" name="Picture 2" descr="ObservatÃ³rio Social do Brasil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ObservatÃ³rio Social do Brasil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242" cy="63045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592D7F" w:rsidP="002D679E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>
            <w:t>Nome do Projeto</w:t>
          </w:r>
          <w:r>
            <w:fldChar w:fldCharType="end"/>
          </w:r>
          <w:r w:rsidR="0022039B">
            <w:t>: Voluntários em Ação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6762"/>
    <w:multiLevelType w:val="hybridMultilevel"/>
    <w:tmpl w:val="B3EE253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C6DBE"/>
    <w:multiLevelType w:val="hybridMultilevel"/>
    <w:tmpl w:val="165C3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32BEA"/>
    <w:multiLevelType w:val="hybridMultilevel"/>
    <w:tmpl w:val="DDEC20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52F65"/>
    <w:multiLevelType w:val="hybridMultilevel"/>
    <w:tmpl w:val="06A8C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B0619"/>
    <w:multiLevelType w:val="hybridMultilevel"/>
    <w:tmpl w:val="73200E4C"/>
    <w:lvl w:ilvl="0" w:tplc="0AB2BEF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B36A1"/>
    <w:multiLevelType w:val="hybridMultilevel"/>
    <w:tmpl w:val="E126E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F193D"/>
    <w:multiLevelType w:val="hybridMultilevel"/>
    <w:tmpl w:val="E64A5B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87FAF"/>
    <w:multiLevelType w:val="hybridMultilevel"/>
    <w:tmpl w:val="802C7F34"/>
    <w:lvl w:ilvl="0" w:tplc="4BF675E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  <w:sz w:val="2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B1714"/>
    <w:multiLevelType w:val="hybridMultilevel"/>
    <w:tmpl w:val="2E3AF2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261A5"/>
    <w:rsid w:val="000277A4"/>
    <w:rsid w:val="00036CFE"/>
    <w:rsid w:val="00046E19"/>
    <w:rsid w:val="00065843"/>
    <w:rsid w:val="00094021"/>
    <w:rsid w:val="000C32DE"/>
    <w:rsid w:val="000E2853"/>
    <w:rsid w:val="000F4745"/>
    <w:rsid w:val="0011570F"/>
    <w:rsid w:val="00151D2B"/>
    <w:rsid w:val="00160AAA"/>
    <w:rsid w:val="001B50DF"/>
    <w:rsid w:val="001B7C35"/>
    <w:rsid w:val="001D497F"/>
    <w:rsid w:val="001E4B8F"/>
    <w:rsid w:val="00203690"/>
    <w:rsid w:val="00205F7C"/>
    <w:rsid w:val="0022039B"/>
    <w:rsid w:val="00274187"/>
    <w:rsid w:val="002773CA"/>
    <w:rsid w:val="002912A9"/>
    <w:rsid w:val="00296DDB"/>
    <w:rsid w:val="002A6A1F"/>
    <w:rsid w:val="002C3C00"/>
    <w:rsid w:val="002F4331"/>
    <w:rsid w:val="002F6081"/>
    <w:rsid w:val="003002BA"/>
    <w:rsid w:val="003016AA"/>
    <w:rsid w:val="00311703"/>
    <w:rsid w:val="00322D8B"/>
    <w:rsid w:val="00322DD1"/>
    <w:rsid w:val="003231ED"/>
    <w:rsid w:val="00331443"/>
    <w:rsid w:val="00341B09"/>
    <w:rsid w:val="0034544C"/>
    <w:rsid w:val="00384A0D"/>
    <w:rsid w:val="003B6E7F"/>
    <w:rsid w:val="003D377B"/>
    <w:rsid w:val="003D3E67"/>
    <w:rsid w:val="003E054A"/>
    <w:rsid w:val="003F196D"/>
    <w:rsid w:val="003F6516"/>
    <w:rsid w:val="0040733D"/>
    <w:rsid w:val="00410236"/>
    <w:rsid w:val="00411AB9"/>
    <w:rsid w:val="0042609D"/>
    <w:rsid w:val="00467093"/>
    <w:rsid w:val="004A52AD"/>
    <w:rsid w:val="004B1217"/>
    <w:rsid w:val="004B2855"/>
    <w:rsid w:val="004B2B8B"/>
    <w:rsid w:val="004B3DCE"/>
    <w:rsid w:val="004E1CF2"/>
    <w:rsid w:val="00501DD2"/>
    <w:rsid w:val="0055163A"/>
    <w:rsid w:val="0055540E"/>
    <w:rsid w:val="00592D7F"/>
    <w:rsid w:val="00594A56"/>
    <w:rsid w:val="005E1593"/>
    <w:rsid w:val="0060238C"/>
    <w:rsid w:val="00606629"/>
    <w:rsid w:val="00650542"/>
    <w:rsid w:val="006558A9"/>
    <w:rsid w:val="00663704"/>
    <w:rsid w:val="00685992"/>
    <w:rsid w:val="007225F1"/>
    <w:rsid w:val="0072260B"/>
    <w:rsid w:val="007257FE"/>
    <w:rsid w:val="00743E89"/>
    <w:rsid w:val="00762996"/>
    <w:rsid w:val="00764B05"/>
    <w:rsid w:val="00771FD6"/>
    <w:rsid w:val="007A054B"/>
    <w:rsid w:val="007C344C"/>
    <w:rsid w:val="0081120E"/>
    <w:rsid w:val="00826041"/>
    <w:rsid w:val="00842903"/>
    <w:rsid w:val="008843C9"/>
    <w:rsid w:val="008B1EED"/>
    <w:rsid w:val="00957439"/>
    <w:rsid w:val="00997A0E"/>
    <w:rsid w:val="009C65E1"/>
    <w:rsid w:val="009E6ED7"/>
    <w:rsid w:val="00A3313B"/>
    <w:rsid w:val="00A47EFC"/>
    <w:rsid w:val="00A6180F"/>
    <w:rsid w:val="00A61DC1"/>
    <w:rsid w:val="00A7497D"/>
    <w:rsid w:val="00A8776F"/>
    <w:rsid w:val="00A947F1"/>
    <w:rsid w:val="00AB5BB5"/>
    <w:rsid w:val="00AC78C9"/>
    <w:rsid w:val="00AD1FAF"/>
    <w:rsid w:val="00AE1992"/>
    <w:rsid w:val="00AF7055"/>
    <w:rsid w:val="00B01028"/>
    <w:rsid w:val="00B05DE4"/>
    <w:rsid w:val="00B17F30"/>
    <w:rsid w:val="00B354B9"/>
    <w:rsid w:val="00B505CF"/>
    <w:rsid w:val="00B92E8D"/>
    <w:rsid w:val="00C52528"/>
    <w:rsid w:val="00C879AE"/>
    <w:rsid w:val="00CB2187"/>
    <w:rsid w:val="00CC6191"/>
    <w:rsid w:val="00CD2D3E"/>
    <w:rsid w:val="00D5252C"/>
    <w:rsid w:val="00D64E49"/>
    <w:rsid w:val="00D72D35"/>
    <w:rsid w:val="00DA5E2E"/>
    <w:rsid w:val="00DD0288"/>
    <w:rsid w:val="00DE129C"/>
    <w:rsid w:val="00DF5D31"/>
    <w:rsid w:val="00E16195"/>
    <w:rsid w:val="00E34C15"/>
    <w:rsid w:val="00E56F38"/>
    <w:rsid w:val="00E60A91"/>
    <w:rsid w:val="00E66DF2"/>
    <w:rsid w:val="00EC5B21"/>
    <w:rsid w:val="00ED4801"/>
    <w:rsid w:val="00ED4B8A"/>
    <w:rsid w:val="00EF0965"/>
    <w:rsid w:val="00EF6141"/>
    <w:rsid w:val="00F06590"/>
    <w:rsid w:val="00F2538A"/>
    <w:rsid w:val="00F70B4A"/>
    <w:rsid w:val="00F73A50"/>
    <w:rsid w:val="00F74E68"/>
    <w:rsid w:val="00F8572F"/>
    <w:rsid w:val="00FC34DC"/>
    <w:rsid w:val="00FD6AF3"/>
    <w:rsid w:val="00FE1A21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A56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1170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60A91"/>
    <w:pPr>
      <w:ind w:left="720"/>
      <w:contextualSpacing/>
    </w:pPr>
  </w:style>
  <w:style w:type="paragraph" w:customStyle="1" w:styleId="Default">
    <w:name w:val="Default"/>
    <w:rsid w:val="007226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body">
    <w:name w:val="body"/>
    <w:basedOn w:val="Normal"/>
    <w:rsid w:val="00AC78C9"/>
    <w:pPr>
      <w:spacing w:after="120"/>
      <w:ind w:left="720"/>
      <w:jc w:val="both"/>
    </w:pPr>
    <w:rPr>
      <w:rFonts w:eastAsia="Times New Roman" w:cs="Raavi"/>
      <w:sz w:val="24"/>
      <w:szCs w:val="24"/>
      <w:lang w:val="en-CA" w:eastAsia="pt-BR" w:bidi="p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A56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1170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Header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Footer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Balloon Text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Heading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Heading 3 Char"/>
    <w:basedOn w:val="Fontepargpadro"/>
    <w:link w:val="Ttulo3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observatoriosocialdobrasil.org.br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1465</Words>
  <Characters>7914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9361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cp:lastModifiedBy>Cruz, Jessica</cp:lastModifiedBy>
  <cp:revision>91</cp:revision>
  <cp:lastPrinted>2013-11-22T14:57:00Z</cp:lastPrinted>
  <dcterms:created xsi:type="dcterms:W3CDTF">2011-07-14T02:02:00Z</dcterms:created>
  <dcterms:modified xsi:type="dcterms:W3CDTF">2013-11-22T14:57:00Z</dcterms:modified>
</cp:coreProperties>
</file>