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86754" w14:textId="52439499" w:rsidR="006A3B43" w:rsidRPr="00BB1461" w:rsidRDefault="00BC754D" w:rsidP="00BB1461">
      <w:pPr>
        <w:rPr>
          <w:rFonts w:ascii="Arial" w:hAnsi="Arial" w:cs="Arial"/>
          <w:b/>
          <w:bCs/>
          <w:sz w:val="28"/>
          <w:szCs w:val="28"/>
        </w:rPr>
      </w:pPr>
      <w:r w:rsidRPr="00BB1461">
        <w:rPr>
          <w:rFonts w:ascii="Arial" w:hAnsi="Arial" w:cs="Arial"/>
          <w:b/>
          <w:bCs/>
          <w:sz w:val="28"/>
          <w:szCs w:val="28"/>
        </w:rPr>
        <w:t>De acordo com os artigos abaixo, realize uma argumentação consistente dos fatos apresentados (relatório) e crie uma correlação com os assuntos abordados na aula de hoje (KDD, Mineração de Dados, Análise Descritiva e Preditiva).</w:t>
      </w:r>
    </w:p>
    <w:p w14:paraId="31A1F331" w14:textId="77777777" w:rsidR="00BC754D" w:rsidRPr="00BB1461" w:rsidRDefault="00BC754D" w:rsidP="00BC754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19B6BA" w14:textId="77777777" w:rsidR="00BC754D" w:rsidRPr="00BB1461" w:rsidRDefault="00BC754D" w:rsidP="00BB1461">
      <w:pPr>
        <w:rPr>
          <w:rFonts w:ascii="Arial" w:hAnsi="Arial" w:cs="Arial"/>
          <w:b/>
          <w:bCs/>
          <w:sz w:val="28"/>
          <w:szCs w:val="28"/>
        </w:rPr>
      </w:pPr>
    </w:p>
    <w:p w14:paraId="42C8FEDC" w14:textId="4F3DEAA4" w:rsidR="00BC754D" w:rsidRPr="00BB1461" w:rsidRDefault="00BC754D" w:rsidP="00BB1461">
      <w:pPr>
        <w:rPr>
          <w:rFonts w:ascii="Arial" w:hAnsi="Arial" w:cs="Arial"/>
          <w:b/>
          <w:bCs/>
          <w:sz w:val="28"/>
          <w:szCs w:val="28"/>
        </w:rPr>
      </w:pPr>
      <w:r w:rsidRPr="00BB1461">
        <w:rPr>
          <w:rFonts w:ascii="Arial" w:hAnsi="Arial" w:cs="Arial"/>
          <w:b/>
          <w:bCs/>
          <w:sz w:val="28"/>
          <w:szCs w:val="28"/>
        </w:rPr>
        <w:t>Nome: Vicenzzo Toth Amorim</w:t>
      </w:r>
    </w:p>
    <w:p w14:paraId="09FFE503" w14:textId="087EDF61" w:rsidR="00BC754D" w:rsidRPr="00BB1461" w:rsidRDefault="00BC754D" w:rsidP="00BB1461">
      <w:pPr>
        <w:rPr>
          <w:rFonts w:ascii="Arial" w:hAnsi="Arial" w:cs="Arial"/>
          <w:b/>
          <w:bCs/>
          <w:sz w:val="28"/>
          <w:szCs w:val="28"/>
        </w:rPr>
      </w:pPr>
      <w:r w:rsidRPr="00BB1461">
        <w:rPr>
          <w:rFonts w:ascii="Arial" w:hAnsi="Arial" w:cs="Arial"/>
          <w:b/>
          <w:bCs/>
          <w:sz w:val="28"/>
          <w:szCs w:val="28"/>
        </w:rPr>
        <w:t>6 Semestre – Desenvolvimento de Software e Multiplataforma</w:t>
      </w:r>
    </w:p>
    <w:p w14:paraId="180D99DD" w14:textId="77777777" w:rsidR="00BC754D" w:rsidRPr="00BB1461" w:rsidRDefault="00BC754D" w:rsidP="00115AE7">
      <w:pPr>
        <w:rPr>
          <w:rFonts w:ascii="Arial" w:hAnsi="Arial" w:cs="Arial"/>
          <w:b/>
          <w:bCs/>
          <w:sz w:val="28"/>
          <w:szCs w:val="28"/>
        </w:rPr>
      </w:pPr>
    </w:p>
    <w:p w14:paraId="5DBE9E42" w14:textId="31D9FDCD" w:rsidR="00BC754D" w:rsidRPr="00BB1461" w:rsidRDefault="00BC754D" w:rsidP="00BB1461">
      <w:pPr>
        <w:rPr>
          <w:rFonts w:ascii="Arial" w:hAnsi="Arial" w:cs="Arial"/>
          <w:sz w:val="28"/>
          <w:szCs w:val="28"/>
        </w:rPr>
      </w:pPr>
      <w:r w:rsidRPr="00BB1461">
        <w:rPr>
          <w:rFonts w:ascii="Arial" w:hAnsi="Arial" w:cs="Arial"/>
          <w:sz w:val="28"/>
          <w:szCs w:val="28"/>
        </w:rPr>
        <w:t xml:space="preserve">Para começarmos a falar sobre Data Mining temos que levar em conta o processo dos dados, começando com milhões de dados a serem analisados e enxugados, após a integração desses dados, passa por um processo de filtragem dos dados, uma limpeza para que possam mostrar uma análise que se adeque para próxima etapa que é a Seleção dos dados, então enxergando como um todo, e diante disso já com uma filtragem para uma abordagem que o mercado queira analisar, ai sim nos temos essa seleção, que nada mais é que um processo </w:t>
      </w:r>
      <w:r w:rsidR="00EA03F5" w:rsidRPr="00BB1461">
        <w:rPr>
          <w:rFonts w:ascii="Arial" w:hAnsi="Arial" w:cs="Arial"/>
          <w:sz w:val="28"/>
          <w:szCs w:val="28"/>
        </w:rPr>
        <w:t>para selecionar os dados inerentes da abordagem que o mercado quer utilizar, logo após eles transformam os dados em analises, e assim formam uma tomada de decisão, ou seja o conhecimento.</w:t>
      </w:r>
    </w:p>
    <w:p w14:paraId="4880DE1F" w14:textId="77777777" w:rsidR="00EA03F5" w:rsidRPr="00BB1461" w:rsidRDefault="00EA03F5" w:rsidP="00BB1461">
      <w:pPr>
        <w:rPr>
          <w:rFonts w:ascii="Arial" w:hAnsi="Arial" w:cs="Arial"/>
          <w:sz w:val="28"/>
          <w:szCs w:val="28"/>
        </w:rPr>
      </w:pPr>
    </w:p>
    <w:p w14:paraId="3BA610DD" w14:textId="2F90D0FD" w:rsidR="00EA03F5" w:rsidRPr="00BB1461" w:rsidRDefault="00EA03F5" w:rsidP="00BB1461">
      <w:pPr>
        <w:rPr>
          <w:rFonts w:ascii="Arial" w:hAnsi="Arial" w:cs="Arial"/>
          <w:sz w:val="28"/>
          <w:szCs w:val="28"/>
        </w:rPr>
      </w:pPr>
      <w:r w:rsidRPr="00BB1461">
        <w:rPr>
          <w:rFonts w:ascii="Arial" w:hAnsi="Arial" w:cs="Arial"/>
          <w:sz w:val="28"/>
          <w:szCs w:val="28"/>
        </w:rPr>
        <w:t xml:space="preserve">Tendo isso em vista do processo para uma extração de dados congruentes podemos entender que ao fazer a transformação desses dados para o desenvolvimento de uma análise </w:t>
      </w:r>
      <w:r w:rsidRPr="00BB1461">
        <w:rPr>
          <w:rFonts w:ascii="Arial" w:hAnsi="Arial" w:cs="Arial"/>
          <w:sz w:val="28"/>
          <w:szCs w:val="28"/>
        </w:rPr>
        <w:t>Descritiva</w:t>
      </w:r>
      <w:r w:rsidRPr="00BB1461">
        <w:rPr>
          <w:rFonts w:ascii="Arial" w:hAnsi="Arial" w:cs="Arial"/>
          <w:sz w:val="28"/>
          <w:szCs w:val="28"/>
        </w:rPr>
        <w:t xml:space="preserve">, notaram que havia uma correlação entre a compra de bebidas e fraudas, deste modo dessa </w:t>
      </w:r>
      <w:r w:rsidR="00BB1461" w:rsidRPr="00BB1461">
        <w:rPr>
          <w:rFonts w:ascii="Arial" w:hAnsi="Arial" w:cs="Arial"/>
          <w:sz w:val="28"/>
          <w:szCs w:val="28"/>
        </w:rPr>
        <w:t>análise</w:t>
      </w:r>
      <w:r w:rsidRPr="00BB1461">
        <w:rPr>
          <w:rFonts w:ascii="Arial" w:hAnsi="Arial" w:cs="Arial"/>
          <w:sz w:val="28"/>
          <w:szCs w:val="28"/>
        </w:rPr>
        <w:t xml:space="preserve"> foi levantada 3 tópicos importantes para gerar uma tomada de decisão: </w:t>
      </w:r>
    </w:p>
    <w:p w14:paraId="3E23338E" w14:textId="51FB00F8" w:rsidR="00EA03F5" w:rsidRPr="00BB1461" w:rsidRDefault="00EA03F5" w:rsidP="00BB146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BB1461">
        <w:rPr>
          <w:rFonts w:ascii="Arial" w:hAnsi="Arial" w:cs="Arial"/>
          <w:sz w:val="28"/>
          <w:szCs w:val="28"/>
        </w:rPr>
        <w:t>Support</w:t>
      </w:r>
      <w:proofErr w:type="spellEnd"/>
      <w:r w:rsidRPr="00BB1461">
        <w:rPr>
          <w:rFonts w:ascii="Arial" w:hAnsi="Arial" w:cs="Arial"/>
          <w:sz w:val="28"/>
          <w:szCs w:val="28"/>
        </w:rPr>
        <w:t>: mostra a quantidade de vezes que o item a aparece na compra juntamente com o item b</w:t>
      </w:r>
    </w:p>
    <w:p w14:paraId="2C4BAADC" w14:textId="725D0C25" w:rsidR="00EA03F5" w:rsidRPr="00BB1461" w:rsidRDefault="00EA03F5" w:rsidP="00BB146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8"/>
          <w:szCs w:val="28"/>
        </w:rPr>
      </w:pPr>
      <w:proofErr w:type="spellStart"/>
      <w:r w:rsidRPr="00BB1461">
        <w:rPr>
          <w:rFonts w:ascii="Arial" w:hAnsi="Arial" w:cs="Arial"/>
          <w:sz w:val="28"/>
          <w:szCs w:val="28"/>
        </w:rPr>
        <w:t>Confidence</w:t>
      </w:r>
      <w:proofErr w:type="spellEnd"/>
      <w:r w:rsidRPr="00BB1461">
        <w:rPr>
          <w:rFonts w:ascii="Arial" w:hAnsi="Arial" w:cs="Arial"/>
          <w:sz w:val="28"/>
          <w:szCs w:val="28"/>
        </w:rPr>
        <w:t>:</w:t>
      </w:r>
      <w:r w:rsidR="00AF79EA" w:rsidRPr="00BB1461">
        <w:rPr>
          <w:rFonts w:ascii="Arial" w:hAnsi="Arial" w:cs="Arial"/>
          <w:sz w:val="28"/>
          <w:szCs w:val="28"/>
        </w:rPr>
        <w:t xml:space="preserve"> agora na </w:t>
      </w:r>
      <w:proofErr w:type="spellStart"/>
      <w:r w:rsidR="00AF79EA" w:rsidRPr="00BB1461">
        <w:rPr>
          <w:rFonts w:ascii="Arial" w:hAnsi="Arial" w:cs="Arial"/>
          <w:sz w:val="28"/>
          <w:szCs w:val="28"/>
        </w:rPr>
        <w:t>Confidence</w:t>
      </w:r>
      <w:proofErr w:type="spellEnd"/>
      <w:r w:rsidR="00AF79EA" w:rsidRPr="00BB1461">
        <w:rPr>
          <w:rFonts w:ascii="Arial" w:hAnsi="Arial" w:cs="Arial"/>
          <w:sz w:val="28"/>
          <w:szCs w:val="28"/>
        </w:rPr>
        <w:t xml:space="preserve"> temos </w:t>
      </w:r>
      <w:r w:rsidR="00BB1461" w:rsidRPr="00BB1461">
        <w:rPr>
          <w:rFonts w:ascii="Arial" w:hAnsi="Arial" w:cs="Arial"/>
          <w:sz w:val="28"/>
          <w:szCs w:val="28"/>
        </w:rPr>
        <w:t>a probabilidade, ou seja,</w:t>
      </w:r>
      <w:r w:rsidR="00AF79EA" w:rsidRPr="00BB1461">
        <w:rPr>
          <w:rFonts w:ascii="Arial" w:hAnsi="Arial" w:cs="Arial"/>
          <w:sz w:val="28"/>
          <w:szCs w:val="28"/>
        </w:rPr>
        <w:t xml:space="preserve"> os casos que aparecem a compra do item A com o item B, segundo os dados do </w:t>
      </w:r>
      <w:proofErr w:type="spellStart"/>
      <w:r w:rsidR="00AF79EA" w:rsidRPr="00BB1461">
        <w:rPr>
          <w:rFonts w:ascii="Arial" w:hAnsi="Arial" w:cs="Arial"/>
          <w:sz w:val="28"/>
          <w:szCs w:val="28"/>
        </w:rPr>
        <w:t>Support</w:t>
      </w:r>
      <w:proofErr w:type="spellEnd"/>
    </w:p>
    <w:p w14:paraId="2695A4EB" w14:textId="77777777" w:rsidR="00AF79EA" w:rsidRDefault="00AF79EA" w:rsidP="00BB1461">
      <w:pPr>
        <w:pStyle w:val="nj"/>
        <w:numPr>
          <w:ilvl w:val="0"/>
          <w:numId w:val="1"/>
        </w:numPr>
        <w:shd w:val="clear" w:color="auto" w:fill="FFFFFF"/>
        <w:spacing w:before="274" w:beforeAutospacing="0" w:after="0" w:afterAutospacing="0"/>
        <w:rPr>
          <w:rFonts w:ascii="Arial" w:hAnsi="Arial" w:cs="Arial"/>
          <w:color w:val="242424"/>
          <w:spacing w:val="-1"/>
          <w:sz w:val="30"/>
          <w:szCs w:val="30"/>
        </w:rPr>
      </w:pPr>
      <w:proofErr w:type="spellStart"/>
      <w:r w:rsidRPr="00BB1461">
        <w:rPr>
          <w:rStyle w:val="Forte"/>
          <w:rFonts w:ascii="Arial" w:eastAsiaTheme="majorEastAsia" w:hAnsi="Arial" w:cs="Arial"/>
          <w:b w:val="0"/>
          <w:bCs w:val="0"/>
          <w:color w:val="242424"/>
          <w:spacing w:val="-1"/>
          <w:sz w:val="30"/>
          <w:szCs w:val="30"/>
        </w:rPr>
        <w:t>Lift</w:t>
      </w:r>
      <w:proofErr w:type="spellEnd"/>
      <w:r w:rsidRPr="00BB1461">
        <w:rPr>
          <w:rStyle w:val="Forte"/>
          <w:rFonts w:ascii="Arial" w:eastAsiaTheme="majorEastAsia" w:hAnsi="Arial" w:cs="Arial"/>
          <w:b w:val="0"/>
          <w:bCs w:val="0"/>
          <w:color w:val="242424"/>
          <w:spacing w:val="-1"/>
          <w:sz w:val="30"/>
          <w:szCs w:val="30"/>
        </w:rPr>
        <w:t>:</w:t>
      </w:r>
      <w:r w:rsidRPr="00BB1461">
        <w:rPr>
          <w:rFonts w:ascii="Arial" w:hAnsi="Arial" w:cs="Arial"/>
          <w:color w:val="242424"/>
          <w:spacing w:val="-1"/>
          <w:sz w:val="30"/>
          <w:szCs w:val="30"/>
        </w:rPr>
        <w:t xml:space="preserve"> o resultado mais importante, ele mostra quais são as chances de comprar o item A e B juntos em vez do item A </w:t>
      </w:r>
      <w:r w:rsidRPr="00BB1461">
        <w:rPr>
          <w:rFonts w:ascii="Arial" w:hAnsi="Arial" w:cs="Arial"/>
          <w:color w:val="242424"/>
          <w:spacing w:val="-1"/>
          <w:sz w:val="30"/>
          <w:szCs w:val="30"/>
        </w:rPr>
        <w:lastRenderedPageBreak/>
        <w:t>sozinho. É calculado utilizando o valor de </w:t>
      </w:r>
      <w:proofErr w:type="spellStart"/>
      <w:r w:rsidRPr="00BB1461">
        <w:rPr>
          <w:rStyle w:val="nfase"/>
          <w:rFonts w:ascii="Arial" w:eastAsiaTheme="majorEastAsia" w:hAnsi="Arial" w:cs="Arial"/>
          <w:color w:val="242424"/>
          <w:spacing w:val="-1"/>
          <w:sz w:val="30"/>
          <w:szCs w:val="30"/>
        </w:rPr>
        <w:t>confidence</w:t>
      </w:r>
      <w:proofErr w:type="spellEnd"/>
      <w:r w:rsidRPr="00BB1461">
        <w:rPr>
          <w:rStyle w:val="nfase"/>
          <w:rFonts w:ascii="Arial" w:eastAsiaTheme="majorEastAsia" w:hAnsi="Arial" w:cs="Arial"/>
          <w:color w:val="242424"/>
          <w:spacing w:val="-1"/>
          <w:sz w:val="30"/>
          <w:szCs w:val="30"/>
        </w:rPr>
        <w:t> </w:t>
      </w:r>
      <w:r w:rsidRPr="00BB1461">
        <w:rPr>
          <w:rFonts w:ascii="Arial" w:hAnsi="Arial" w:cs="Arial"/>
          <w:color w:val="242424"/>
          <w:spacing w:val="-1"/>
          <w:sz w:val="30"/>
          <w:szCs w:val="30"/>
        </w:rPr>
        <w:t>obtido dividido pela probabilidade de compra dos itens A. Assim, um valor de </w:t>
      </w:r>
      <w:proofErr w:type="spellStart"/>
      <w:r w:rsidRPr="00BB1461">
        <w:rPr>
          <w:rStyle w:val="nfase"/>
          <w:rFonts w:ascii="Arial" w:eastAsiaTheme="majorEastAsia" w:hAnsi="Arial" w:cs="Arial"/>
          <w:color w:val="242424"/>
          <w:spacing w:val="-1"/>
          <w:sz w:val="30"/>
          <w:szCs w:val="30"/>
        </w:rPr>
        <w:t>lift</w:t>
      </w:r>
      <w:proofErr w:type="spellEnd"/>
      <w:r w:rsidRPr="00BB1461">
        <w:rPr>
          <w:rFonts w:ascii="Arial" w:hAnsi="Arial" w:cs="Arial"/>
          <w:color w:val="242424"/>
          <w:spacing w:val="-1"/>
          <w:sz w:val="30"/>
          <w:szCs w:val="30"/>
        </w:rPr>
        <w:t> abaixo de 1 representa uma correlação negativa e acima de 1 representaria uma correlação positiva.</w:t>
      </w:r>
    </w:p>
    <w:p w14:paraId="30C74B4E" w14:textId="15B4F412" w:rsidR="00115AE7" w:rsidRPr="00115AE7" w:rsidRDefault="00115AE7" w:rsidP="00115AE7">
      <w:pPr>
        <w:rPr>
          <w:rFonts w:ascii="Arial" w:hAnsi="Arial" w:cs="Arial"/>
          <w:sz w:val="28"/>
          <w:szCs w:val="28"/>
        </w:rPr>
      </w:pPr>
    </w:p>
    <w:p w14:paraId="60401F47" w14:textId="77777777" w:rsidR="00AF79EA" w:rsidRPr="00BB1461" w:rsidRDefault="00AF79EA" w:rsidP="00BB1461">
      <w:pPr>
        <w:ind w:left="360"/>
        <w:rPr>
          <w:rFonts w:ascii="Arial" w:hAnsi="Arial" w:cs="Arial"/>
          <w:sz w:val="28"/>
          <w:szCs w:val="28"/>
        </w:rPr>
      </w:pPr>
    </w:p>
    <w:p w14:paraId="7D95C90F" w14:textId="67D53C42" w:rsidR="00AF79EA" w:rsidRDefault="00AF79EA" w:rsidP="00115AE7">
      <w:pPr>
        <w:rPr>
          <w:rFonts w:ascii="Arial" w:hAnsi="Arial" w:cs="Arial"/>
          <w:sz w:val="28"/>
          <w:szCs w:val="28"/>
        </w:rPr>
      </w:pPr>
      <w:r w:rsidRPr="00BB1461">
        <w:rPr>
          <w:rFonts w:ascii="Arial" w:hAnsi="Arial" w:cs="Arial"/>
          <w:sz w:val="28"/>
          <w:szCs w:val="28"/>
        </w:rPr>
        <w:t xml:space="preserve"> </w:t>
      </w:r>
      <w:r w:rsidR="00115AE7">
        <w:rPr>
          <w:rFonts w:ascii="Arial" w:hAnsi="Arial" w:cs="Arial"/>
          <w:sz w:val="28"/>
          <w:szCs w:val="28"/>
        </w:rPr>
        <w:t>S</w:t>
      </w:r>
      <w:r w:rsidRPr="00BB1461">
        <w:rPr>
          <w:rFonts w:ascii="Arial" w:hAnsi="Arial" w:cs="Arial"/>
          <w:sz w:val="28"/>
          <w:szCs w:val="28"/>
        </w:rPr>
        <w:t xml:space="preserve">eguindo dessa analise Descritiva, criou-se uma tendência de correlação dos dois produtos, e enxergou-se que ao comprar o item A (bebidas) o Item B (Fraldas) comparecia na mesma compra, e foi assim surgiu a analise preditiva, então da analise Descritiva resolve-se desenvolvedor uma previsão sobre isso, então a tomada de decisão foi que se juntar os dois produtos, poderíamos obter uma melhor satisfação dos clientes e assim tendo aumentando o balanço de compra do mercado, assim tomaram essa abordagem preditiva, e foi um sucesso, os lucros obtidos foram sensacionais e as empresas enxergaram nesse mercado que sim é importante uma boa </w:t>
      </w:r>
      <w:r w:rsidR="00BB1461" w:rsidRPr="00BB1461">
        <w:rPr>
          <w:rFonts w:ascii="Arial" w:hAnsi="Arial" w:cs="Arial"/>
          <w:sz w:val="28"/>
          <w:szCs w:val="28"/>
        </w:rPr>
        <w:t>análise</w:t>
      </w:r>
      <w:r w:rsidRPr="00BB1461">
        <w:rPr>
          <w:rFonts w:ascii="Arial" w:hAnsi="Arial" w:cs="Arial"/>
          <w:sz w:val="28"/>
          <w:szCs w:val="28"/>
        </w:rPr>
        <w:t xml:space="preserve"> de dados, uma boa mineração de dados para criar tendencias e </w:t>
      </w:r>
      <w:r w:rsidR="00BB1461" w:rsidRPr="00BB1461">
        <w:rPr>
          <w:rFonts w:ascii="Arial" w:hAnsi="Arial" w:cs="Arial"/>
          <w:sz w:val="28"/>
          <w:szCs w:val="28"/>
        </w:rPr>
        <w:t>previsões</w:t>
      </w:r>
      <w:r w:rsidRPr="00BB1461">
        <w:rPr>
          <w:rFonts w:ascii="Arial" w:hAnsi="Arial" w:cs="Arial"/>
          <w:sz w:val="28"/>
          <w:szCs w:val="28"/>
        </w:rPr>
        <w:t xml:space="preserve"> sobre um determinado produto ou serviço.</w:t>
      </w:r>
    </w:p>
    <w:p w14:paraId="6900E19D" w14:textId="28B96D62" w:rsidR="00115AE7" w:rsidRDefault="00115AE7" w:rsidP="00115AE7">
      <w:pPr>
        <w:rPr>
          <w:rFonts w:ascii="Arial" w:hAnsi="Arial" w:cs="Arial"/>
          <w:sz w:val="28"/>
          <w:szCs w:val="28"/>
        </w:rPr>
      </w:pPr>
      <w:r w:rsidRPr="00115AE7">
        <w:rPr>
          <w:rFonts w:ascii="Arial" w:hAnsi="Arial" w:cs="Arial"/>
          <w:sz w:val="28"/>
          <w:szCs w:val="28"/>
        </w:rPr>
        <w:drawing>
          <wp:inline distT="0" distB="0" distL="0" distR="0" wp14:anchorId="6CA61061" wp14:editId="6294640E">
            <wp:extent cx="5400040" cy="2494280"/>
            <wp:effectExtent l="0" t="0" r="0" b="1270"/>
            <wp:docPr id="77020841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0841" name="Imagem 3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8363" w14:textId="7B772B70" w:rsidR="00115AE7" w:rsidRPr="00BB1461" w:rsidRDefault="00115AE7" w:rsidP="00115AE7">
      <w:pPr>
        <w:pStyle w:val="nj"/>
        <w:shd w:val="clear" w:color="auto" w:fill="FFFFFF"/>
        <w:spacing w:before="274" w:beforeAutospacing="0" w:after="0" w:afterAutospacing="0"/>
        <w:rPr>
          <w:rFonts w:ascii="Arial" w:hAnsi="Arial" w:cs="Arial"/>
          <w:color w:val="242424"/>
          <w:spacing w:val="-1"/>
          <w:sz w:val="30"/>
          <w:szCs w:val="30"/>
        </w:rPr>
      </w:pPr>
      <w:r>
        <w:rPr>
          <w:rFonts w:ascii="Arial" w:hAnsi="Arial" w:cs="Arial"/>
          <w:color w:val="242424"/>
          <w:spacing w:val="-1"/>
          <w:sz w:val="30"/>
          <w:szCs w:val="30"/>
        </w:rPr>
        <w:t xml:space="preserve">disso temos um efeito chicote, que mostrado </w:t>
      </w:r>
      <w:proofErr w:type="gramStart"/>
      <w:r>
        <w:rPr>
          <w:rFonts w:ascii="Arial" w:hAnsi="Arial" w:cs="Arial"/>
          <w:color w:val="242424"/>
          <w:spacing w:val="-1"/>
          <w:sz w:val="30"/>
          <w:szCs w:val="30"/>
        </w:rPr>
        <w:t>a baixo</w:t>
      </w:r>
      <w:proofErr w:type="gramEnd"/>
      <w:r>
        <w:rPr>
          <w:rFonts w:ascii="Arial" w:hAnsi="Arial" w:cs="Arial"/>
          <w:color w:val="242424"/>
          <w:spacing w:val="-1"/>
          <w:sz w:val="30"/>
          <w:szCs w:val="30"/>
        </w:rPr>
        <w:t xml:space="preserve">, que temos um efeito surpreendente quando tomamos uma </w:t>
      </w:r>
      <w:r>
        <w:rPr>
          <w:rFonts w:ascii="Arial" w:hAnsi="Arial" w:cs="Arial"/>
          <w:color w:val="242424"/>
          <w:spacing w:val="-1"/>
          <w:sz w:val="30"/>
          <w:szCs w:val="30"/>
        </w:rPr>
        <w:t>análise</w:t>
      </w:r>
      <w:r>
        <w:rPr>
          <w:rFonts w:ascii="Arial" w:hAnsi="Arial" w:cs="Arial"/>
          <w:color w:val="242424"/>
          <w:spacing w:val="-1"/>
          <w:sz w:val="30"/>
          <w:szCs w:val="30"/>
        </w:rPr>
        <w:t xml:space="preserve"> preditiva, o aumento da demanda, do varejista, revendedor, distribuidor e fabrica, aumentaram muito quando aplicaram essa tomada de decisão em cima desses produtos</w:t>
      </w:r>
    </w:p>
    <w:p w14:paraId="2B8EE3A2" w14:textId="77777777" w:rsidR="00115AE7" w:rsidRDefault="00115AE7" w:rsidP="00115AE7">
      <w:pPr>
        <w:rPr>
          <w:rFonts w:ascii="Arial" w:hAnsi="Arial" w:cs="Arial"/>
          <w:sz w:val="28"/>
          <w:szCs w:val="28"/>
        </w:rPr>
      </w:pPr>
    </w:p>
    <w:p w14:paraId="0AB56D47" w14:textId="77777777" w:rsidR="00115AE7" w:rsidRDefault="00115AE7" w:rsidP="00115AE7">
      <w:pPr>
        <w:rPr>
          <w:rFonts w:ascii="Arial" w:hAnsi="Arial" w:cs="Arial"/>
          <w:sz w:val="28"/>
          <w:szCs w:val="28"/>
        </w:rPr>
      </w:pPr>
    </w:p>
    <w:p w14:paraId="1658F963" w14:textId="77777777" w:rsidR="00115AE7" w:rsidRPr="00BB1461" w:rsidRDefault="00115AE7" w:rsidP="00115AE7">
      <w:pPr>
        <w:rPr>
          <w:rFonts w:ascii="Arial" w:hAnsi="Arial" w:cs="Arial"/>
          <w:sz w:val="28"/>
          <w:szCs w:val="28"/>
        </w:rPr>
      </w:pPr>
    </w:p>
    <w:sectPr w:rsidR="00115AE7" w:rsidRPr="00BB1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4391A"/>
    <w:multiLevelType w:val="multilevel"/>
    <w:tmpl w:val="BD04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0416F"/>
    <w:multiLevelType w:val="hybridMultilevel"/>
    <w:tmpl w:val="E4CA9DCA"/>
    <w:lvl w:ilvl="0" w:tplc="F992E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048450">
    <w:abstractNumId w:val="1"/>
  </w:num>
  <w:num w:numId="2" w16cid:durableId="115942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4D"/>
    <w:rsid w:val="00115AE7"/>
    <w:rsid w:val="004A776F"/>
    <w:rsid w:val="00685CE6"/>
    <w:rsid w:val="006A3B43"/>
    <w:rsid w:val="00AF79EA"/>
    <w:rsid w:val="00BB1461"/>
    <w:rsid w:val="00BC754D"/>
    <w:rsid w:val="00EA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0EEE"/>
  <w15:chartTrackingRefBased/>
  <w15:docId w15:val="{1A6C2576-ED31-4FF2-A95C-D8EBF058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7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7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7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7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7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7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7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7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75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75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75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75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75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75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7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7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7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7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75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5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75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7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75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754D"/>
    <w:rPr>
      <w:b/>
      <w:bCs/>
      <w:smallCaps/>
      <w:color w:val="0F4761" w:themeColor="accent1" w:themeShade="BF"/>
      <w:spacing w:val="5"/>
    </w:rPr>
  </w:style>
  <w:style w:type="paragraph" w:customStyle="1" w:styleId="nj">
    <w:name w:val="nj"/>
    <w:basedOn w:val="Normal"/>
    <w:rsid w:val="00AF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F79EA"/>
    <w:rPr>
      <w:b/>
      <w:bCs/>
    </w:rPr>
  </w:style>
  <w:style w:type="character" w:styleId="nfase">
    <w:name w:val="Emphasis"/>
    <w:basedOn w:val="Fontepargpadro"/>
    <w:uiPriority w:val="20"/>
    <w:qFormat/>
    <w:rsid w:val="00AF7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VICENZZO TOTH AMORIM</dc:creator>
  <cp:keywords/>
  <dc:description/>
  <cp:lastModifiedBy>VICENZZO TOTH AMORIM</cp:lastModifiedBy>
  <cp:revision>2</cp:revision>
  <cp:lastPrinted>2024-08-12T13:43:00Z</cp:lastPrinted>
  <dcterms:created xsi:type="dcterms:W3CDTF">2024-08-12T13:02:00Z</dcterms:created>
  <dcterms:modified xsi:type="dcterms:W3CDTF">2024-08-12T13:56:00Z</dcterms:modified>
</cp:coreProperties>
</file>