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 xml:space="preserve">MINISTERUL EDUCAŢIEI AL REPUBLICII MOLDOVA </w:t>
      </w: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 xml:space="preserve">UNIVERSITATEA DE STAT „ALECU RUSSO” DIN BĂLŢI </w:t>
      </w: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 xml:space="preserve">FACULTATEA DE ŞTIINŢE REALE, ECONOMICE ȘI ALE MEDIULUI </w:t>
      </w: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>CATEDRA DE MATEMATICĂ ȘI INFORMATICĂ</w:t>
      </w: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Laboratorul nr.1</w:t>
      </w: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>La disciplina”Informatica generala”</w:t>
      </w: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ro-RO"/>
        </w:rPr>
        <w:t>UTILIZAREA COMENZILOR WINDOWS</w:t>
      </w:r>
    </w:p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295A" w:rsidRPr="008720F2" w:rsidRDefault="0082295A" w:rsidP="0082295A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>Autor</w:t>
      </w:r>
    </w:p>
    <w:p w:rsidR="0082295A" w:rsidRPr="008720F2" w:rsidRDefault="0082295A" w:rsidP="0082295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sz w:val="24"/>
          <w:szCs w:val="24"/>
          <w:lang w:val="ro-RO"/>
        </w:rPr>
        <w:t>Studenta grupei IT11Z</w:t>
      </w:r>
    </w:p>
    <w:p w:rsidR="0082295A" w:rsidRPr="008720F2" w:rsidRDefault="0082295A" w:rsidP="0082295A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>Vichilu Elena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82295A" w:rsidRPr="0082295A" w:rsidTr="00251CD0">
        <w:trPr>
          <w:trHeight w:val="15"/>
        </w:trPr>
        <w:tc>
          <w:tcPr>
            <w:tcW w:w="1507" w:type="dxa"/>
          </w:tcPr>
          <w:p w:rsidR="0082295A" w:rsidRPr="008720F2" w:rsidRDefault="0082295A" w:rsidP="00251CD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82295A" w:rsidRPr="008720F2" w:rsidRDefault="0082295A" w:rsidP="0082295A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>Conducător științific:</w:t>
      </w:r>
    </w:p>
    <w:p w:rsidR="0082295A" w:rsidRPr="008720F2" w:rsidRDefault="0082295A" w:rsidP="0082295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sz w:val="24"/>
          <w:szCs w:val="24"/>
          <w:lang w:val="ro-RO"/>
        </w:rPr>
        <w:t>Olesea SKUTNITKI</w:t>
      </w:r>
    </w:p>
    <w:p w:rsidR="0082295A" w:rsidRPr="008720F2" w:rsidRDefault="0082295A" w:rsidP="0082295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ro-RO"/>
        </w:rPr>
      </w:pPr>
      <w:r w:rsidRPr="008720F2">
        <w:rPr>
          <w:rFonts w:ascii="Times New Roman" w:hAnsi="Times New Roman" w:cs="Times New Roman"/>
          <w:sz w:val="24"/>
          <w:szCs w:val="24"/>
          <w:lang w:val="ro-RO"/>
        </w:rPr>
        <w:t>lect. Univ</w:t>
      </w:r>
    </w:p>
    <w:tbl>
      <w:tblPr>
        <w:tblW w:w="1507" w:type="dxa"/>
        <w:tblInd w:w="8311" w:type="dxa"/>
        <w:tblBorders>
          <w:top w:val="single" w:sz="4" w:space="0" w:color="auto"/>
        </w:tblBorders>
        <w:tblLook w:val="0000"/>
      </w:tblPr>
      <w:tblGrid>
        <w:gridCol w:w="1507"/>
      </w:tblGrid>
      <w:tr w:rsidR="0082295A" w:rsidRPr="008720F2" w:rsidTr="00251CD0">
        <w:trPr>
          <w:trHeight w:val="15"/>
        </w:trPr>
        <w:tc>
          <w:tcPr>
            <w:tcW w:w="1507" w:type="dxa"/>
          </w:tcPr>
          <w:p w:rsidR="0082295A" w:rsidRPr="008720F2" w:rsidRDefault="0082295A" w:rsidP="00251CD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ro-RO"/>
              </w:rPr>
            </w:pPr>
          </w:p>
        </w:tc>
      </w:tr>
    </w:tbl>
    <w:p w:rsidR="0082295A" w:rsidRPr="008720F2" w:rsidRDefault="0082295A" w:rsidP="008229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o-RO"/>
        </w:rPr>
      </w:pPr>
    </w:p>
    <w:p w:rsidR="0008271B" w:rsidRDefault="0082295A" w:rsidP="0082295A">
      <w:pPr>
        <w:jc w:val="center"/>
        <w:rPr>
          <w:lang w:val="en-US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8720F2">
        <w:rPr>
          <w:rFonts w:ascii="Times New Roman" w:hAnsi="Times New Roman" w:cs="Times New Roman"/>
          <w:b/>
          <w:sz w:val="24"/>
          <w:szCs w:val="24"/>
          <w:lang w:val="ro-RO"/>
        </w:rPr>
        <w:t>BĂLȚI, 2022</w:t>
      </w:r>
    </w:p>
    <w:p w:rsidR="0008271B" w:rsidRPr="0008271B" w:rsidRDefault="0008271B" w:rsidP="0008271B">
      <w:pPr>
        <w:shd w:val="clear" w:color="auto" w:fill="FFFFFF"/>
        <w:spacing w:before="450" w:after="300" w:line="600" w:lineRule="atLeast"/>
        <w:jc w:val="both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lastRenderedPageBreak/>
        <w:t>Comenzile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“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executa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”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pentru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lansarea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utilitelor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si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programelor</w:t>
      </w:r>
      <w:proofErr w:type="spellEnd"/>
      <w:r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incorporate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t>explorer.exe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3252788" cy="1828800"/>
            <wp:effectExtent l="19050" t="0" r="476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8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5591175" cy="286702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82295A" w:rsidRDefault="0008271B" w:rsidP="0008271B">
      <w:pPr>
        <w:pStyle w:val="3"/>
        <w:shd w:val="clear" w:color="auto" w:fill="FFFFFF"/>
        <w:spacing w:before="450" w:beforeAutospacing="0" w:after="300" w:afterAutospacing="0" w:line="450" w:lineRule="atLeast"/>
        <w:jc w:val="both"/>
        <w:rPr>
          <w:rFonts w:ascii="Segoe UI" w:hAnsi="Segoe UI" w:cs="Segoe UI"/>
          <w:b w:val="0"/>
          <w:bCs w:val="0"/>
          <w:color w:val="0F151D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F151D"/>
          <w:sz w:val="36"/>
          <w:szCs w:val="36"/>
        </w:rPr>
        <w:lastRenderedPageBreak/>
        <w:t>msconfig.exe</w:t>
      </w:r>
    </w:p>
    <w:p w:rsidR="0008271B" w:rsidRPr="0082295A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С помощью 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msconfig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мы можем запустить окно «Конфигурация системы», полезное во многих отношениях.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5467350" cy="3073882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Cu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fereastră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putem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:</w:t>
      </w:r>
    </w:p>
    <w:p w:rsidR="0008271B" w:rsidRPr="0008271B" w:rsidRDefault="0066298D" w:rsidP="0008271B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hyperlink r:id="rId8" w:history="1">
        <w:proofErr w:type="spellStart"/>
        <w:r w:rsid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Activa</w:t>
        </w:r>
        <w:proofErr w:type="spellEnd"/>
        <w:r w:rsidR="0008271B"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="0008271B"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modul</w:t>
        </w:r>
        <w:proofErr w:type="spellEnd"/>
        <w:r w:rsidR="0008271B"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="0008271B"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sigur</w:t>
        </w:r>
        <w:proofErr w:type="spellEnd"/>
      </w:hyperlink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cu </w:t>
      </w:r>
      <w:proofErr w:type="spellStart"/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diferite</w:t>
      </w:r>
      <w:proofErr w:type="spellEnd"/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</w:t>
      </w:r>
      <w:proofErr w:type="spellEnd"/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"https://remontka.pro/clean-boot-windows/" </w:instrTex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efectua</w:t>
      </w:r>
      <w:proofErr w:type="spellEnd"/>
      <w:r w:rsidR="0008271B"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o </w:t>
      </w:r>
      <w:proofErr w:type="spellStart"/>
      <w:r w:rsidR="0008271B"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pornire</w:t>
      </w:r>
      <w:proofErr w:type="spellEnd"/>
      <w:r w:rsidR="0008271B"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="0008271B"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curată</w:t>
      </w:r>
      <w:proofErr w:type="spellEnd"/>
      <w:r w:rsidR="0008271B"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10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="0008271B"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Elimina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inutile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meniul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Rula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diagnosticare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fila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Instrumente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Default="0008271B" w:rsidP="0008271B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Schimba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avansate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atenți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aici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: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modificarea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numărului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nuclee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procesor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memoriei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maxime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parametri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obișnuit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trebui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experimenteze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. Nu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niciun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beneficiu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acest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lucru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fie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rău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).</w:t>
      </w:r>
    </w:p>
    <w:p w:rsidR="0008271B" w:rsidRDefault="0008271B" w:rsidP="0008271B">
      <w:pPr>
        <w:shd w:val="clear" w:color="auto" w:fill="FFFFFF"/>
        <w:spacing w:before="100" w:beforeAutospacing="1" w:after="150" w:line="240" w:lineRule="auto"/>
        <w:jc w:val="both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shd w:val="clear" w:color="auto" w:fill="FFFFFF"/>
        <w:spacing w:before="100" w:beforeAutospacing="1" w:after="15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control.exe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hAnsi="Segoe UI" w:cs="Segoe UI"/>
          <w:color w:val="404247"/>
          <w:shd w:val="clear" w:color="auto" w:fill="FFFFFF"/>
          <w:lang w:val="en-US"/>
        </w:rPr>
      </w:pP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Comanda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deschide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panoul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control </w:t>
      </w:r>
      <w:proofErr w:type="gram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Windows . </w:t>
      </w:r>
      <w:proofErr w:type="gram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Dar, cu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ajutorul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aceleiași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comenzi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putem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lansa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și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elemente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individuale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ale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panoului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control, de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exemplu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: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4648200" cy="2613336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13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4114800" cy="23134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folders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откроет параметры папок (</w:t>
      </w:r>
      <w:hyperlink r:id="rId11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включение и отключение показа скрытых и системных файлов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и другие параметры).</w:t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admintools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запустит окно с элементами для запуска инструментов администрирования.</w:t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userpasswords2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— открытие окна управления пользователями, например, для того, чтобы </w:t>
      </w:r>
      <w:hyperlink r:id="rId12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отключить запрос пароля при входе в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Windows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 10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.</w:t>
      </w:r>
    </w:p>
    <w:p w:rsidR="0008271B" w:rsidRPr="0008271B" w:rsidRDefault="0008271B" w:rsidP="0008271B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control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desk.cpl,,@screensaver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откроет </w:t>
      </w:r>
      <w:hyperlink r:id="rId13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настройки заставки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Windows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 xml:space="preserve"> 10 (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скринсейвера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eastAsia="ru-RU"/>
          </w:rPr>
          <w:t>)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.</w:t>
      </w:r>
    </w:p>
    <w:p w:rsidR="0008271B" w:rsidRDefault="0008271B" w:rsidP="0008271B">
      <w:pPr>
        <w:shd w:val="clear" w:color="auto" w:fill="FFFFFF"/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shd w:val="clear" w:color="auto" w:fill="FFFFFF"/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lastRenderedPageBreak/>
        <w:t>msinfo32.exe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С помощью команды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msinfo32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вы откроете окно «Сведения о системе».</w:t>
      </w:r>
    </w:p>
    <w:p w:rsid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cleanmgr.exe</w:t>
      </w:r>
    </w:p>
    <w:p w:rsidR="0008271B" w:rsidRDefault="0008271B" w:rsidP="0008271B">
      <w:pPr>
        <w:spacing w:after="0" w:line="240" w:lineRule="auto"/>
        <w:rPr>
          <w:rFonts w:ascii="Segoe UI" w:hAnsi="Segoe UI" w:cs="Segoe UI"/>
          <w:color w:val="404247"/>
          <w:shd w:val="clear" w:color="auto" w:fill="FFFFFF"/>
          <w:lang w:val="en-US"/>
        </w:rPr>
      </w:pP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Comanda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lansează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utilitarul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Windows Disk Cleanup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încorporat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conceput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pentru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a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elimina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fișierele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temporare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inutile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și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după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faceți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clic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butonul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Curățare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fișiere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sistem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fișierele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de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sistem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neutilizate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, a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căror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dimensiune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poate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fi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calculată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în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 xml:space="preserve"> </w:t>
      </w:r>
      <w:proofErr w:type="spellStart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gigaocteți</w:t>
      </w:r>
      <w:proofErr w:type="spellEnd"/>
      <w:r w:rsidRPr="0008271B">
        <w:rPr>
          <w:rFonts w:ascii="Segoe UI" w:hAnsi="Segoe UI" w:cs="Segoe UI"/>
          <w:color w:val="404247"/>
          <w:shd w:val="clear" w:color="auto" w:fill="FFFFFF"/>
          <w:lang w:val="en-US"/>
        </w:rPr>
        <w:t>.</w:t>
      </w:r>
    </w:p>
    <w:p w:rsidR="0008271B" w:rsidRDefault="0008271B" w:rsidP="0008271B">
      <w:pPr>
        <w:spacing w:after="0" w:line="240" w:lineRule="auto"/>
        <w:rPr>
          <w:rFonts w:ascii="Segoe UI" w:hAnsi="Segoe UI" w:cs="Segoe UI"/>
          <w:color w:val="404247"/>
          <w:shd w:val="clear" w:color="auto" w:fill="FFFFFF"/>
          <w:lang w:val="en-US"/>
        </w:rPr>
      </w:pPr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sectPr w:rsidR="0008271B" w:rsidRP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mstsc.exe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Win + R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mstsc.exe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Conexiune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 desktop la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distanță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”, 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cărei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scop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cred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clar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nume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76675" cy="2409825"/>
            <wp:effectExtent l="19050" t="0" r="9525" b="0"/>
            <wp:docPr id="42" name="Рисунок 42" descr="Conexiune la desktop la distanț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onexiune la desktop la distanță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82295A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82295A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sdclt.exe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backup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restaurare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10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 </w:t>
      </w:r>
      <w:hyperlink r:id="rId17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crea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un disc de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recuperare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sistemului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 de </w:t>
      </w:r>
      <w:hyperlink r:id="rId18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configura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istoricul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fișierelor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 </w:t>
      </w:r>
      <w:hyperlink r:id="rId19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de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crea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o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copie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de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rezervă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sistemului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eastAsia="ru-RU"/>
        </w:rPr>
        <w:t>mmc.exe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mmc.exe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Microsoft Management Console (MMC), un instrument de plug-in Microsoft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terți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conceput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principal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administratorii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gestiona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monitoriza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starea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componentelor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hardware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software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33800" cy="3733800"/>
            <wp:effectExtent l="19050" t="0" r="0" b="0"/>
            <wp:docPr id="44" name="Рисунок 44" descr="Consola de administrare 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onsola de administrare Microsof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t>resmon.exe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Folosind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resmon.exe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Resource Monitor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analiza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performanței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consumului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resurse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Citiți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multe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: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"https://remontka.pro/windows-resource-monitor/"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Utilizarea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Resource Monitor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t>regedit.exe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dintre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frecvent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menționate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, </w:t>
      </w: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regedit.exe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Editorul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registru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Windows,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personaliza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comportamentul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într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-o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varietate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moduri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: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majoritatea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ajustărilor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utilităților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optimizare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folosesc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modificările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registry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majoritatea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funcțiilor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"https://remontka.pro/windows-registry-editor/"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proofErr w:type="gram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Scurtă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instrucțiune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tema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folosirii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editorului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registry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  <w:proofErr w:type="gramEnd"/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lastRenderedPageBreak/>
        <w:t>perfmon.exe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Perfmon.exe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System Monitor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instrumente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monitoriza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performanța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asemenea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implementează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hyperlink r:id="rId21" w:history="1">
        <w:proofErr w:type="gram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un</w:t>
        </w:r>
        <w:proofErr w:type="gram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monitor al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stabilității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sistemului</w:t>
        </w:r>
        <w:proofErr w:type="spellEnd"/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450" w:lineRule="atLeast"/>
        <w:jc w:val="both"/>
        <w:outlineLvl w:val="2"/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</w:pPr>
      <w:r w:rsidRPr="0008271B">
        <w:rPr>
          <w:rFonts w:ascii="Segoe UI" w:eastAsia="Times New Roman" w:hAnsi="Segoe UI" w:cs="Segoe UI"/>
          <w:color w:val="0F151D"/>
          <w:sz w:val="36"/>
          <w:szCs w:val="36"/>
          <w:lang w:val="en-US" w:eastAsia="ru-RU"/>
        </w:rPr>
        <w:t>mrt.exe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„Microsoft Windows Malicious Software Removal Tool”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cărui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prezență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mulți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suspectează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(a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confundat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Windows Defender).</w:t>
      </w:r>
      <w:proofErr w:type="gramEnd"/>
    </w:p>
    <w:p w:rsidR="0008271B" w:rsidRPr="0008271B" w:rsidRDefault="0008271B" w:rsidP="00082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53000" cy="4533900"/>
            <wp:effectExtent l="19050" t="0" r="0" b="0"/>
            <wp:docPr id="45" name="Рисунок 45" descr="Instrument de eliminare a software-ului rău intenționat di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nstrument de eliminare a software-ului rău intenționat din Windows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Default="0008271B" w:rsidP="0008271B">
      <w:pP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actualizat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lunar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 instrument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scanare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bază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bănuiți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există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amenințări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computer. </w:t>
      </w:r>
      <w:hyperlink r:id="rId23" w:history="1"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Cu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toate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acestea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,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instrumentele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terțe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de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eliminare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a </w:t>
        </w:r>
        <w:proofErr w:type="spellStart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>programelor</w:t>
        </w:r>
        <w:proofErr w:type="spellEnd"/>
        <w:r w:rsidRPr="0008271B">
          <w:rPr>
            <w:rFonts w:ascii="Segoe UI" w:eastAsia="Times New Roman" w:hAnsi="Segoe UI" w:cs="Segoe UI"/>
            <w:color w:val="003484"/>
            <w:sz w:val="24"/>
            <w:szCs w:val="24"/>
            <w:u w:val="single"/>
            <w:lang w:val="en-US" w:eastAsia="ru-RU"/>
          </w:rPr>
          <w:t xml:space="preserve"> malware</w:t>
        </w:r>
      </w:hyperlink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eficiente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  <w:proofErr w:type="gramEnd"/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câteva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aceeași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secțiune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care 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asemenea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solicitate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: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winver.exe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informații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despre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versiunea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ediția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build-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instalat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calc.exe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rulați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calculatorul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încorporat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charmap.exe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Symbol Map.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osk.exe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"https://remontka.pro/on-screen-keyboard-windows-10/"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tastatura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ecran</w:t>
      </w:r>
      <w:proofErr w:type="spellEnd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taskmgr.exe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Managerul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activități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Windows.</w:t>
      </w:r>
    </w:p>
    <w:p w:rsidR="0008271B" w:rsidRP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dxdiag.exe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un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diagnosticare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DirectX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afișează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informații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despre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capacități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componentelor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grafice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audio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computerului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Default="0008271B" w:rsidP="0008271B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proofErr w:type="gram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shutdown.exe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închidere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sarcini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cum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shutdown /o /r /t 0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reporni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mediul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recuperare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parametri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familiariza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dintre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opțiunile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aplicației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articolul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"https://remontka.pro/computer-off-timer/"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Cronometru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oprire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computer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shd w:val="clear" w:color="auto" w:fill="FFFFFF"/>
        <w:spacing w:before="450" w:after="300" w:line="600" w:lineRule="atLeast"/>
        <w:jc w:val="both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</w:pPr>
      <w:bookmarkStart w:id="0" w:name="control"/>
      <w:bookmarkEnd w:id="0"/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lastRenderedPageBreak/>
        <w:t>Comenzi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lansarea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elementelor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panoului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de control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consolei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de control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Următorul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set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permite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rapid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elementele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disponibile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Panoul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control,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precum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controale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individuale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cum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„Manager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dispozitive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„Editor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politici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grup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local”.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compmgmt.msc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prezenta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elementele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utilități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)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managementului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computerului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separat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cineva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această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interfață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dovedi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convenabilă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  <w:r>
        <w:rPr>
          <w:rFonts w:ascii="Segoe UI" w:eastAsia="Times New Roman" w:hAnsi="Segoe UI" w:cs="Segoe UI"/>
          <w:noProof/>
          <w:color w:val="404247"/>
          <w:sz w:val="24"/>
          <w:szCs w:val="24"/>
          <w:lang w:eastAsia="ru-RU"/>
        </w:rPr>
        <w:drawing>
          <wp:inline distT="0" distB="0" distL="0" distR="0">
            <wp:extent cx="4524375" cy="3143250"/>
            <wp:effectExtent l="19050" t="0" r="9525" b="0"/>
            <wp:docPr id="46" name="Рисунок 46" descr="Fereastra Computer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ereastra Computer Manag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devmgmt.msc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manager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dispozitive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diskmgmt.msc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 Windows Disk Management.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"https://remontka.pro/razdelit-disk-windows-10/"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partiționa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un</w:t>
      </w:r>
      <w:proofErr w:type="gram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disc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scopuri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disc.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eventvwr.msc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"https://remontka.pro/windows-event-viewer/"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Vizualizator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evenimente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permite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analizați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comportamentul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caz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defecțiuni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cauzele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erorilor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services.msc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services.msc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lansează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Servicii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vedea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starea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serviciilor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Windows, 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schimba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tipul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pornire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. 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păcate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recente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versiuni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Windows 10,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modificarea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număr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servicii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din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interfața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specificată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devenit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indisponibilă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gpedit.msc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editor local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politici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grup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. Nu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este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disponibil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10 Home.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ncpa.cpl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o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listă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conexiuni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rețea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Windows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vedea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starea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acestora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Ajută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dacă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"https://remontka.pro/no-internet-windows-10/"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internetul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funcționează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10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multe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situații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appwiz.cpl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interfață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instalarea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eliminarea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programelor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lusrmgr.msc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gestionați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grupurile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locale.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powercfg.cpl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alimentare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laptop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sau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PC.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firewall.cpl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firewall Windows.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lastRenderedPageBreak/>
        <w:t>sysdm.cpl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-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fereastra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”,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posibilitatea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a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"https://remontka.pro/fail-podkachki-windows/"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configura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fișierul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paginare</w:t>
      </w:r>
      <w:proofErr w:type="spellEnd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,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"https://remontka.pro/system-restore-points-windows-10/"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puncte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restaurare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(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protecția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)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 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setări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performanță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variabile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mediu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mmsys.cpl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"https://remontka.pro/open-playback-recording-devices-windows-10/"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Recordere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dispozitive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redare</w:t>
      </w:r>
      <w:proofErr w:type="spellEnd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Pr="0008271B" w:rsidRDefault="0008271B" w:rsidP="0008271B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taskschd.msc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- </w:t>
      </w:r>
      <w:proofErr w:type="spellStart"/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begin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instrText xml:space="preserve"> HYPERLINK "https://remontka.pro/open-task-scheduler-windows/" </w:instrTex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separate"/>
      </w:r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Programator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>activități</w:t>
      </w:r>
      <w:proofErr w:type="spellEnd"/>
      <w:r w:rsidRPr="0008271B">
        <w:rPr>
          <w:rFonts w:ascii="Segoe UI" w:eastAsia="Times New Roman" w:hAnsi="Segoe UI" w:cs="Segoe UI"/>
          <w:color w:val="003484"/>
          <w:sz w:val="24"/>
          <w:szCs w:val="24"/>
          <w:u w:val="single"/>
          <w:lang w:val="en-US" w:eastAsia="ru-RU"/>
        </w:rPr>
        <w:t xml:space="preserve"> Windows 10</w:t>
      </w:r>
      <w:r w:rsidR="0066298D"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fldChar w:fldCharType="end"/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.</w:t>
      </w:r>
    </w:p>
    <w:p w:rsidR="0008271B" w:rsidRDefault="0008271B" w:rsidP="0008271B">
      <w:pPr>
        <w:shd w:val="clear" w:color="auto" w:fill="FFFFFF"/>
        <w:spacing w:before="450" w:after="300" w:line="600" w:lineRule="atLeast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sectPr w:rsid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1" w:name="folders"/>
      <w:bookmarkEnd w:id="1"/>
    </w:p>
    <w:p w:rsidR="0008271B" w:rsidRPr="0008271B" w:rsidRDefault="0008271B" w:rsidP="0008271B">
      <w:pPr>
        <w:shd w:val="clear" w:color="auto" w:fill="FFFFFF"/>
        <w:spacing w:before="450" w:after="300" w:line="600" w:lineRule="atLeast"/>
        <w:outlineLvl w:val="1"/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lastRenderedPageBreak/>
        <w:t>Comenzi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pentru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rapid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folderele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0F151D"/>
          <w:sz w:val="48"/>
          <w:szCs w:val="48"/>
          <w:lang w:val="en-US" w:eastAsia="ru-RU"/>
        </w:rPr>
        <w:t xml:space="preserve"> Windows 10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Folosind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caseta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dialog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Executare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puteți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rapid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câteva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operare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frecvent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date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între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ghilimele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trebuie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introduceți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exemplu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doua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comandă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introduceți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simplu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un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punct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: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rădăcina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unității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C: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)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\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(C:\Users\Username) -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.</w:t>
      </w:r>
      <w:proofErr w:type="gram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 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»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</w:pP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Deschideți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 xml:space="preserve"> „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Utilizatori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” - „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eastAsia="ru-RU"/>
        </w:rPr>
        <w:t>..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eastAsia="ru-RU"/>
        </w:rPr>
        <w:t> ”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fișiere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temporare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%temp%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AppData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\Roaming 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appdata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AppData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\Local al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curent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localappdata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C:\Windows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systemroot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ind w:left="0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Deschideți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folderul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C:\ProgramData - " </w:t>
      </w:r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proofErr w:type="spellStart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programdata</w:t>
      </w:r>
      <w:proofErr w:type="spellEnd"/>
      <w:r w:rsidRPr="0008271B">
        <w:rPr>
          <w:rFonts w:ascii="Segoe UI" w:eastAsia="Times New Roman" w:hAnsi="Segoe UI" w:cs="Segoe UI"/>
          <w:b/>
          <w:bCs/>
          <w:color w:val="404247"/>
          <w:sz w:val="24"/>
          <w:szCs w:val="24"/>
          <w:lang w:val="en-US" w:eastAsia="ru-RU"/>
        </w:rPr>
        <w:t>%</w:t>
      </w:r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 "</w:t>
      </w:r>
    </w:p>
    <w:p w:rsidR="0008271B" w:rsidRPr="0008271B" w:rsidRDefault="0008271B" w:rsidP="0008271B">
      <w:pPr>
        <w:shd w:val="clear" w:color="auto" w:fill="FFFFFF"/>
        <w:spacing w:before="300" w:after="300" w:line="240" w:lineRule="auto"/>
        <w:jc w:val="both"/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</w:pP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descrise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articol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destul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standard,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pot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ajuta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deschiderea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rapidă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</w:t>
      </w:r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acelor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elemente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adesea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necesare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 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Lista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nu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conține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toate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comenzile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disponibile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doar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cele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care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sunt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mai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probabil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să</w:t>
      </w:r>
      <w:proofErr w:type="spellEnd"/>
      <w:proofErr w:type="gram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fie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solicitate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de un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utilizator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începător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de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asemenea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funcționează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la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fel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atât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​​Windows 10,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cât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și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în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versiunile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anterioare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 xml:space="preserve"> ale </w:t>
      </w:r>
      <w:proofErr w:type="spellStart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sistemului</w:t>
      </w:r>
      <w:proofErr w:type="spellEnd"/>
      <w:r w:rsidRPr="0008271B">
        <w:rPr>
          <w:rFonts w:ascii="Segoe UI" w:eastAsia="Times New Roman" w:hAnsi="Segoe UI" w:cs="Segoe UI"/>
          <w:color w:val="404247"/>
          <w:sz w:val="24"/>
          <w:szCs w:val="24"/>
          <w:lang w:val="en-US" w:eastAsia="ru-RU"/>
        </w:rPr>
        <w:t>.</w:t>
      </w:r>
    </w:p>
    <w:p w:rsidR="0008271B" w:rsidRPr="0008271B" w:rsidRDefault="0008271B" w:rsidP="0008271B">
      <w:pPr>
        <w:jc w:val="center"/>
        <w:rPr>
          <w:lang w:val="en-US"/>
        </w:rPr>
      </w:pPr>
    </w:p>
    <w:p w:rsidR="0008271B" w:rsidRPr="0008271B" w:rsidRDefault="0008271B" w:rsidP="0008271B">
      <w:pPr>
        <w:jc w:val="center"/>
        <w:rPr>
          <w:lang w:val="en-US"/>
        </w:rPr>
      </w:pPr>
    </w:p>
    <w:p w:rsidR="0008271B" w:rsidRPr="0008271B" w:rsidRDefault="0008271B" w:rsidP="0008271B">
      <w:pPr>
        <w:jc w:val="center"/>
        <w:rPr>
          <w:lang w:val="en-US"/>
        </w:rPr>
      </w:pPr>
    </w:p>
    <w:p w:rsidR="0008271B" w:rsidRPr="0008271B" w:rsidRDefault="0008271B">
      <w:pPr>
        <w:rPr>
          <w:lang w:val="en-US"/>
        </w:rPr>
        <w:sectPr w:rsidR="0008271B" w:rsidRPr="0008271B" w:rsidSect="0008271B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08271B">
        <w:rPr>
          <w:lang w:val="en-US"/>
        </w:rPr>
        <w:br w:type="page"/>
      </w:r>
    </w:p>
    <w:tbl>
      <w:tblPr>
        <w:tblpPr w:leftFromText="180" w:rightFromText="180" w:vertAnchor="text" w:horzAnchor="page" w:tblpX="796" w:tblpY="-649"/>
        <w:tblW w:w="8506" w:type="dxa"/>
        <w:tblCellMar>
          <w:left w:w="0" w:type="dxa"/>
          <w:right w:w="0" w:type="dxa"/>
        </w:tblCellMar>
        <w:tblLook w:val="04A0"/>
      </w:tblPr>
      <w:tblGrid>
        <w:gridCol w:w="4253"/>
        <w:gridCol w:w="4253"/>
      </w:tblGrid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lastRenderedPageBreak/>
              <w:t>Internet</w:t>
            </w:r>
            <w:proofErr w:type="spellEnd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Explorer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iexplore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Paint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mspaint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Wordpad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write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Администратор источников данных ODBC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odbcad32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Администрирование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admintools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Архивация и восстановление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sdclt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Блокнот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notepad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Брандмауэр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firewall.cpl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Восстановление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rstrui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Выйти из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logoff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Дата и Время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timedate.cpl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Дефрагментация диска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dfrgui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Диспетчер авторизации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azman.msc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Диспетчер задач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taskmgr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Диспетчер проверки драйверов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verifier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Диспетчер устройств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devmgmt.msc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Завершение работы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shutdown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/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Загрузки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Downloads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Записки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StikyNot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Защита БД учетных записей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syskey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Звук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mmsys.cpl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Звукозапись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soundrecorder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Игровые устройства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joy.cpl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Инициализация оборудования безопасности для TPM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TpmInit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Калибровка цветов экрана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dccw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Калькулятор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calc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Командная строка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cmd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lastRenderedPageBreak/>
              <w:t xml:space="preserve">Компоненты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OptionalFeatures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Консоль управления (MMC)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mmc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Конфигурация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msconfig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Локальная политика безопасности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secpol.msc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Локальные пользователи и группы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lusrmgr.msc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Мастер загрузки изображений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wiaacmgr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Мастер создания общих ресурсов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shrpubw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Мастер установки драйверов устройств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hdwwiz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Мастер установки оборудования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hdwwiz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Микшер громкости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sndvol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Монитор ресурсов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resmon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Настройка Контроля Учетных Записей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UserAccountControlSettings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Ножницы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snippingtool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Общие папки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fsmgmt.msc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Очистка диска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cleanmgr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Панель управления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Папка пользователя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.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Папка "Шрифты"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fonts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Параметры проводника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folders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Перезагрузка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shutdown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/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Перенос принтеров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PrintBrmUi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Перо и сенсорные устройства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TabletPC.cpl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Персонализация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desktop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Планировщик заданий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schedtasks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Подключение к удаленному рабочему столу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mstsc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Пользователи (открыть папку)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..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lastRenderedPageBreak/>
              <w:t>Проверка диска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chkdsk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Проверка и восстановление системных файлов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sfc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/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scannow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Проверка подписи файла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sigverif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Проводник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explorer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Программы и компоненты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appwiz.cpl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Просмотр событий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eventvwr.msc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Разрешение экрана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desk.cpl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Редактор личных знаков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eudcedit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Редактор локальной групповой политики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gpedit.msc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Редактор реестра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regedit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Редактор титульных страниц факсов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fxscover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Результирующая политика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rsop.msc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Сведения о системе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msinfo32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sysdm.cpl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Свойства системы: Дополнительно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SystemPropertiesAdvanced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 системы: Защита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SystemPropertiesProtection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Свойства системы: Оборудование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SystemPropertiesHardware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 системы: Удаленный доступ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SystemPropertiesRemote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Свойства: Инициатор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iSCSI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iscsicpl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Свойства: Интернет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inetcpl.cpl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Свойства: Клавиатура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keyboard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Свойства: Мышь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mouse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Сертификаты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certmgr.msc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Сетевые подключения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ncpa.cpl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Системный диск (корень)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\</w:t>
            </w:r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lastRenderedPageBreak/>
              <w:t>Системный монитор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perfmon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Служба индексирования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ciadv.msc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Службы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services.msc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Службы компонентов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dcomcnfg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Совместимость программы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msdt.exe -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id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PCWDiagnostic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Создать диск восстановления системы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recdisc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Сохранение имен пользователей и паролей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credwiz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Средство диагностики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DirectX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dxdiag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Средство диагностики службы технической поддержки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msdt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Средство настройки текста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ClearType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cttune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Средство просмотра XPS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xpsrchvw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Средство записи действий по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восп-ю</w:t>
            </w:r>
            <w:proofErr w:type="spellEnd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 неполадок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psr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Таблица символов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charmap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Телефон и модем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telephon.cpl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Удаленный помощник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msra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Управление дисками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diskmgmt.msc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Управление компьютером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compmgmt.msc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Управление печатью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printmanagement.msc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Управление цветом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colorcpl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Установка или удаление языков интерфейса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lpksetup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Устройства и принтеры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printers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Учетные записи пользователей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Netplwiz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Цвет и внешний вид окна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control</w:t>
            </w:r>
            <w:proofErr w:type="spellEnd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color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 xml:space="preserve">Центр мобильности </w:t>
            </w:r>
            <w:proofErr w:type="spellStart"/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Windows</w:t>
            </w:r>
            <w:proofErr w:type="spellEnd"/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mblctr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 xml:space="preserve">Центр поддержки (Безопасность и </w:t>
            </w: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lastRenderedPageBreak/>
              <w:t>обслуживание)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lastRenderedPageBreak/>
              <w:t>wscui.cpl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lastRenderedPageBreak/>
              <w:t>Центр синхронизации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mobsync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Центр специальных возможностей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utilman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Шифрующая файловая система (EFS)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rekeywiz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Экран (размер элементов)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dpiscaling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Экранная клавиатура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osk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Экранная лупа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magnify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Экранный диктор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narrator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Электропитание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powercfg.cpl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18"/>
                <w:szCs w:val="18"/>
                <w:lang w:eastAsia="ru-RU"/>
              </w:rPr>
              <w:t>Элемент управления WMI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4F4F4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wmimgmt.msc</w:t>
            </w:r>
            <w:proofErr w:type="spellEnd"/>
          </w:p>
        </w:tc>
      </w:tr>
      <w:tr w:rsidR="0008271B" w:rsidRPr="0008271B" w:rsidTr="0008271B"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27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10" w:lineRule="atLeast"/>
              <w:jc w:val="both"/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</w:pPr>
            <w:r w:rsidRPr="0008271B">
              <w:rPr>
                <w:rFonts w:ascii="Arial" w:eastAsia="Times New Roman" w:hAnsi="Arial" w:cs="Arial"/>
                <w:color w:val="313E4C"/>
                <w:sz w:val="20"/>
                <w:szCs w:val="20"/>
                <w:lang w:eastAsia="ru-RU"/>
              </w:rPr>
              <w:t>Язык и региональные стандарты</w:t>
            </w:r>
          </w:p>
        </w:tc>
        <w:tc>
          <w:tcPr>
            <w:tcW w:w="4253" w:type="dxa"/>
            <w:tcBorders>
              <w:top w:val="single" w:sz="6" w:space="0" w:color="E7E7E7"/>
              <w:left w:val="single" w:sz="6" w:space="0" w:color="E7E7E7"/>
              <w:bottom w:val="single" w:sz="6" w:space="0" w:color="E7E7E7"/>
              <w:right w:val="single" w:sz="6" w:space="0" w:color="E7E7E7"/>
            </w:tcBorders>
            <w:shd w:val="clear" w:color="auto" w:fill="FFFFFF"/>
            <w:tcMar>
              <w:top w:w="180" w:type="dxa"/>
              <w:left w:w="150" w:type="dxa"/>
              <w:bottom w:w="150" w:type="dxa"/>
              <w:right w:w="75" w:type="dxa"/>
            </w:tcMar>
            <w:vAlign w:val="bottom"/>
            <w:hideMark/>
          </w:tcPr>
          <w:p w:rsidR="0008271B" w:rsidRPr="0008271B" w:rsidRDefault="0008271B" w:rsidP="0008271B">
            <w:pPr>
              <w:spacing w:after="0" w:line="240" w:lineRule="atLeast"/>
              <w:jc w:val="center"/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</w:pPr>
            <w:proofErr w:type="spellStart"/>
            <w:r w:rsidRPr="0008271B">
              <w:rPr>
                <w:rFonts w:ascii="inherit" w:eastAsia="Times New Roman" w:hAnsi="inherit" w:cs="Arial"/>
                <w:b/>
                <w:bCs/>
                <w:color w:val="54677C"/>
                <w:sz w:val="21"/>
                <w:szCs w:val="21"/>
                <w:lang w:eastAsia="ru-RU"/>
              </w:rPr>
              <w:t>intl.cpl</w:t>
            </w:r>
            <w:proofErr w:type="spellEnd"/>
          </w:p>
        </w:tc>
      </w:tr>
    </w:tbl>
    <w:p w:rsidR="0008271B" w:rsidRPr="0008271B" w:rsidRDefault="0008271B" w:rsidP="0008271B">
      <w:pPr>
        <w:rPr>
          <w:lang w:val="en-US"/>
        </w:rPr>
      </w:pPr>
    </w:p>
    <w:sectPr w:rsidR="0008271B" w:rsidRPr="0008271B" w:rsidSect="000827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378FE"/>
    <w:multiLevelType w:val="hybridMultilevel"/>
    <w:tmpl w:val="A906E2A4"/>
    <w:lvl w:ilvl="0" w:tplc="238C3236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13031D69"/>
    <w:multiLevelType w:val="multilevel"/>
    <w:tmpl w:val="186E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2B2072"/>
    <w:multiLevelType w:val="multilevel"/>
    <w:tmpl w:val="F95E4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C26B79"/>
    <w:multiLevelType w:val="multilevel"/>
    <w:tmpl w:val="C3B21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ED7537"/>
    <w:multiLevelType w:val="multilevel"/>
    <w:tmpl w:val="3084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32D4726"/>
    <w:multiLevelType w:val="multilevel"/>
    <w:tmpl w:val="94A27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802160"/>
    <w:multiLevelType w:val="multilevel"/>
    <w:tmpl w:val="1646D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5644D4E"/>
    <w:multiLevelType w:val="multilevel"/>
    <w:tmpl w:val="C318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157A3A"/>
    <w:multiLevelType w:val="multilevel"/>
    <w:tmpl w:val="D1F2D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F932491"/>
    <w:multiLevelType w:val="multilevel"/>
    <w:tmpl w:val="09EE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9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08271B"/>
    <w:rsid w:val="0008271B"/>
    <w:rsid w:val="0066298D"/>
    <w:rsid w:val="0067209E"/>
    <w:rsid w:val="008229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09E"/>
  </w:style>
  <w:style w:type="paragraph" w:styleId="2">
    <w:name w:val="heading 2"/>
    <w:basedOn w:val="a"/>
    <w:link w:val="20"/>
    <w:uiPriority w:val="9"/>
    <w:qFormat/>
    <w:rsid w:val="000827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827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27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8271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8271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082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8271B"/>
    <w:rPr>
      <w:b/>
      <w:bCs/>
    </w:rPr>
  </w:style>
  <w:style w:type="character" w:styleId="a6">
    <w:name w:val="Hyperlink"/>
    <w:basedOn w:val="a0"/>
    <w:uiPriority w:val="99"/>
    <w:semiHidden/>
    <w:unhideWhenUsed/>
    <w:rsid w:val="0008271B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082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27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montka.pro/windows-10-safe-mode/" TargetMode="External"/><Relationship Id="rId13" Type="http://schemas.openxmlformats.org/officeDocument/2006/relationships/hyperlink" Target="https://remontka.pro/set-screensaver-windows-10/" TargetMode="External"/><Relationship Id="rId18" Type="http://schemas.openxmlformats.org/officeDocument/2006/relationships/hyperlink" Target="https://remontka.pro/file-history-windows-10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emontka.pro/reliability-windows/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remontka.pro/login-password-windows-10-disable/" TargetMode="External"/><Relationship Id="rId17" Type="http://schemas.openxmlformats.org/officeDocument/2006/relationships/hyperlink" Target="https://remontka.pro/recovery-disk-windows-10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montka.pro/show-hide-system-files-folders-windows-10/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remontka.pro/malware-removal-software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remontka.pro/backup-windows-1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18</Pages>
  <Words>1961</Words>
  <Characters>11184</Characters>
  <Application>Microsoft Office Word</Application>
  <DocSecurity>0</DocSecurity>
  <Lines>93</Lines>
  <Paragraphs>26</Paragraphs>
  <ScaleCrop>false</ScaleCrop>
  <Company/>
  <LinksUpToDate>false</LinksUpToDate>
  <CharactersWithSpaces>13119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Тян Елена</dc:creator>
  <cp:keywords/>
  <dc:description/>
  <cp:lastModifiedBy>Тян Елена</cp:lastModifiedBy>
  <cp:revision>3</cp:revision>
  <dcterms:created xsi:type="dcterms:W3CDTF">2022-02-15T20:12:00Z</dcterms:created>
  <dcterms:modified xsi:type="dcterms:W3CDTF">2022-05-10T07:57:00Z</dcterms:modified>
</cp:coreProperties>
</file>