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174" w:rsidRPr="008720F2" w:rsidRDefault="00840174" w:rsidP="00D363CF">
      <w:pPr>
        <w:spacing w:line="360" w:lineRule="auto"/>
        <w:jc w:val="center"/>
        <w:rPr>
          <w:rFonts w:ascii="Times New Roman" w:hAnsi="Times New Roman" w:cs="Times New Roman"/>
          <w:b/>
          <w:sz w:val="24"/>
          <w:szCs w:val="24"/>
          <w:lang w:val="ro-RO"/>
        </w:rPr>
      </w:pPr>
      <w:r w:rsidRPr="008720F2">
        <w:rPr>
          <w:rFonts w:ascii="Times New Roman" w:hAnsi="Times New Roman" w:cs="Times New Roman"/>
          <w:b/>
          <w:sz w:val="24"/>
          <w:szCs w:val="24"/>
          <w:lang w:val="ro-RO"/>
        </w:rPr>
        <w:t xml:space="preserve">MINISTERUL EDUCAŢIEI AL REPUBLICII MOLDOVA </w:t>
      </w:r>
    </w:p>
    <w:p w:rsidR="00840174" w:rsidRPr="008720F2" w:rsidRDefault="00840174" w:rsidP="00D363CF">
      <w:pPr>
        <w:spacing w:line="360" w:lineRule="auto"/>
        <w:jc w:val="center"/>
        <w:rPr>
          <w:rFonts w:ascii="Times New Roman" w:hAnsi="Times New Roman" w:cs="Times New Roman"/>
          <w:b/>
          <w:sz w:val="24"/>
          <w:szCs w:val="24"/>
          <w:lang w:val="ro-RO"/>
        </w:rPr>
      </w:pPr>
      <w:r w:rsidRPr="008720F2">
        <w:rPr>
          <w:rFonts w:ascii="Times New Roman" w:hAnsi="Times New Roman" w:cs="Times New Roman"/>
          <w:b/>
          <w:sz w:val="24"/>
          <w:szCs w:val="24"/>
          <w:lang w:val="ro-RO"/>
        </w:rPr>
        <w:t xml:space="preserve">UNIVERSITATEA DE STAT „ALECU RUSSO” DIN BĂLŢI </w:t>
      </w:r>
    </w:p>
    <w:p w:rsidR="00840174" w:rsidRPr="008720F2" w:rsidRDefault="00840174" w:rsidP="00D363CF">
      <w:pPr>
        <w:spacing w:line="360" w:lineRule="auto"/>
        <w:jc w:val="center"/>
        <w:rPr>
          <w:rFonts w:ascii="Times New Roman" w:hAnsi="Times New Roman" w:cs="Times New Roman"/>
          <w:b/>
          <w:sz w:val="24"/>
          <w:szCs w:val="24"/>
          <w:lang w:val="ro-RO"/>
        </w:rPr>
      </w:pPr>
      <w:r w:rsidRPr="008720F2">
        <w:rPr>
          <w:rFonts w:ascii="Times New Roman" w:hAnsi="Times New Roman" w:cs="Times New Roman"/>
          <w:b/>
          <w:sz w:val="24"/>
          <w:szCs w:val="24"/>
          <w:lang w:val="ro-RO"/>
        </w:rPr>
        <w:t xml:space="preserve">FACULTATEA DE ŞTIINŢE REALE, ECONOMICE ȘI ALE MEDIULUI </w:t>
      </w:r>
    </w:p>
    <w:p w:rsidR="00840174" w:rsidRPr="008720F2" w:rsidRDefault="00840174" w:rsidP="00D363CF">
      <w:pPr>
        <w:spacing w:line="360" w:lineRule="auto"/>
        <w:jc w:val="center"/>
        <w:rPr>
          <w:rFonts w:ascii="Times New Roman" w:hAnsi="Times New Roman" w:cs="Times New Roman"/>
          <w:b/>
          <w:sz w:val="24"/>
          <w:szCs w:val="24"/>
          <w:lang w:val="ro-RO"/>
        </w:rPr>
      </w:pPr>
      <w:r w:rsidRPr="008720F2">
        <w:rPr>
          <w:rFonts w:ascii="Times New Roman" w:hAnsi="Times New Roman" w:cs="Times New Roman"/>
          <w:b/>
          <w:sz w:val="24"/>
          <w:szCs w:val="24"/>
          <w:lang w:val="ro-RO"/>
        </w:rPr>
        <w:t>CATEDRA DE MATEMATICĂ ȘI INFORMATICĂ</w:t>
      </w:r>
    </w:p>
    <w:p w:rsidR="00840174" w:rsidRPr="008720F2" w:rsidRDefault="00840174" w:rsidP="00D363CF">
      <w:pPr>
        <w:spacing w:line="360" w:lineRule="auto"/>
        <w:jc w:val="center"/>
        <w:rPr>
          <w:rFonts w:ascii="Times New Roman" w:hAnsi="Times New Roman" w:cs="Times New Roman"/>
          <w:b/>
          <w:sz w:val="24"/>
          <w:szCs w:val="24"/>
          <w:lang w:val="ro-RO"/>
        </w:rPr>
      </w:pPr>
    </w:p>
    <w:p w:rsidR="00840174" w:rsidRPr="008720F2" w:rsidRDefault="00840174" w:rsidP="00D363CF">
      <w:pPr>
        <w:spacing w:line="360" w:lineRule="auto"/>
        <w:jc w:val="center"/>
        <w:rPr>
          <w:rFonts w:ascii="Times New Roman" w:hAnsi="Times New Roman" w:cs="Times New Roman"/>
          <w:b/>
          <w:sz w:val="24"/>
          <w:szCs w:val="24"/>
          <w:lang w:val="ro-RO"/>
        </w:rPr>
      </w:pPr>
    </w:p>
    <w:p w:rsidR="00840174" w:rsidRPr="008720F2" w:rsidRDefault="00840174" w:rsidP="00D363CF">
      <w:pPr>
        <w:spacing w:line="360" w:lineRule="auto"/>
        <w:jc w:val="center"/>
        <w:rPr>
          <w:rFonts w:ascii="Times New Roman" w:hAnsi="Times New Roman" w:cs="Times New Roman"/>
          <w:b/>
          <w:sz w:val="24"/>
          <w:szCs w:val="24"/>
          <w:lang w:val="ro-RO"/>
        </w:rPr>
      </w:pPr>
    </w:p>
    <w:p w:rsidR="00840174" w:rsidRPr="008720F2" w:rsidRDefault="00840174" w:rsidP="00D363CF">
      <w:pPr>
        <w:spacing w:line="360" w:lineRule="auto"/>
        <w:jc w:val="center"/>
        <w:rPr>
          <w:rFonts w:ascii="Times New Roman" w:hAnsi="Times New Roman" w:cs="Times New Roman"/>
          <w:b/>
          <w:sz w:val="24"/>
          <w:szCs w:val="24"/>
          <w:lang w:val="ro-RO"/>
        </w:rPr>
      </w:pPr>
    </w:p>
    <w:p w:rsidR="00840174" w:rsidRPr="008720F2" w:rsidRDefault="00840174" w:rsidP="00D363CF">
      <w:pPr>
        <w:spacing w:line="360" w:lineRule="auto"/>
        <w:jc w:val="center"/>
        <w:rPr>
          <w:rFonts w:ascii="Times New Roman" w:hAnsi="Times New Roman" w:cs="Times New Roman"/>
          <w:b/>
          <w:sz w:val="24"/>
          <w:szCs w:val="24"/>
          <w:lang w:val="ro-RO"/>
        </w:rPr>
      </w:pPr>
      <w:r w:rsidRPr="008720F2">
        <w:rPr>
          <w:rFonts w:ascii="Times New Roman" w:hAnsi="Times New Roman" w:cs="Times New Roman"/>
          <w:b/>
          <w:sz w:val="24"/>
          <w:szCs w:val="24"/>
          <w:lang w:val="ro-RO"/>
        </w:rPr>
        <w:t xml:space="preserve">Referat </w:t>
      </w:r>
    </w:p>
    <w:p w:rsidR="00840174" w:rsidRPr="008720F2" w:rsidRDefault="00840174" w:rsidP="00D363CF">
      <w:pPr>
        <w:spacing w:line="360" w:lineRule="auto"/>
        <w:jc w:val="center"/>
        <w:rPr>
          <w:rFonts w:ascii="Times New Roman" w:hAnsi="Times New Roman" w:cs="Times New Roman"/>
          <w:b/>
          <w:sz w:val="24"/>
          <w:szCs w:val="24"/>
          <w:lang w:val="ro-RO"/>
        </w:rPr>
      </w:pPr>
      <w:r w:rsidRPr="008720F2">
        <w:rPr>
          <w:rFonts w:ascii="Times New Roman" w:hAnsi="Times New Roman" w:cs="Times New Roman"/>
          <w:b/>
          <w:sz w:val="24"/>
          <w:szCs w:val="24"/>
          <w:lang w:val="ro-RO"/>
        </w:rPr>
        <w:t>La disciplina”Informatica generala”</w:t>
      </w:r>
    </w:p>
    <w:p w:rsidR="00840174" w:rsidRPr="008720F2" w:rsidRDefault="00840174" w:rsidP="00D363CF">
      <w:pPr>
        <w:spacing w:line="360" w:lineRule="auto"/>
        <w:jc w:val="center"/>
        <w:rPr>
          <w:rFonts w:ascii="Times New Roman" w:hAnsi="Times New Roman" w:cs="Times New Roman"/>
          <w:b/>
          <w:sz w:val="24"/>
          <w:szCs w:val="24"/>
          <w:lang w:val="ro-RO"/>
        </w:rPr>
      </w:pPr>
      <w:r w:rsidRPr="008720F2">
        <w:rPr>
          <w:rFonts w:ascii="Times New Roman" w:hAnsi="Times New Roman" w:cs="Times New Roman"/>
          <w:b/>
          <w:color w:val="000000"/>
          <w:sz w:val="24"/>
          <w:szCs w:val="24"/>
          <w:lang w:val="ro-RO"/>
        </w:rPr>
        <w:t>ROLUL CRIPTOGRAFIEI IN SECURITATEA COMUNICATIILOR</w:t>
      </w:r>
    </w:p>
    <w:p w:rsidR="00840174" w:rsidRPr="008720F2" w:rsidRDefault="00840174" w:rsidP="00D363CF">
      <w:pPr>
        <w:spacing w:line="360" w:lineRule="auto"/>
        <w:jc w:val="center"/>
        <w:rPr>
          <w:rFonts w:ascii="Times New Roman" w:hAnsi="Times New Roman" w:cs="Times New Roman"/>
          <w:b/>
          <w:sz w:val="24"/>
          <w:szCs w:val="24"/>
          <w:lang w:val="ro-RO"/>
        </w:rPr>
      </w:pPr>
    </w:p>
    <w:p w:rsidR="00840174" w:rsidRPr="008720F2" w:rsidRDefault="00840174" w:rsidP="00D363CF">
      <w:pPr>
        <w:spacing w:line="360" w:lineRule="auto"/>
        <w:jc w:val="right"/>
        <w:rPr>
          <w:rFonts w:ascii="Times New Roman" w:hAnsi="Times New Roman" w:cs="Times New Roman"/>
          <w:b/>
          <w:sz w:val="24"/>
          <w:szCs w:val="24"/>
          <w:lang w:val="ro-RO"/>
        </w:rPr>
      </w:pPr>
      <w:r w:rsidRPr="008720F2">
        <w:rPr>
          <w:rFonts w:ascii="Times New Roman" w:hAnsi="Times New Roman" w:cs="Times New Roman"/>
          <w:b/>
          <w:sz w:val="24"/>
          <w:szCs w:val="24"/>
          <w:lang w:val="ro-RO"/>
        </w:rPr>
        <w:t>Autor</w:t>
      </w:r>
    </w:p>
    <w:p w:rsidR="00840174" w:rsidRPr="008720F2" w:rsidRDefault="00840174" w:rsidP="00D363CF">
      <w:pPr>
        <w:spacing w:line="360" w:lineRule="auto"/>
        <w:jc w:val="right"/>
        <w:rPr>
          <w:rFonts w:ascii="Times New Roman" w:hAnsi="Times New Roman" w:cs="Times New Roman"/>
          <w:sz w:val="24"/>
          <w:szCs w:val="24"/>
          <w:lang w:val="ro-RO"/>
        </w:rPr>
      </w:pPr>
      <w:r w:rsidRPr="008720F2">
        <w:rPr>
          <w:rFonts w:ascii="Times New Roman" w:hAnsi="Times New Roman" w:cs="Times New Roman"/>
          <w:sz w:val="24"/>
          <w:szCs w:val="24"/>
          <w:lang w:val="ro-RO"/>
        </w:rPr>
        <w:t>Studenta grupei IT11Z</w:t>
      </w:r>
    </w:p>
    <w:p w:rsidR="00840174" w:rsidRPr="008720F2" w:rsidRDefault="00840174" w:rsidP="00D363CF">
      <w:pPr>
        <w:spacing w:line="360" w:lineRule="auto"/>
        <w:jc w:val="right"/>
        <w:rPr>
          <w:rFonts w:ascii="Times New Roman" w:hAnsi="Times New Roman" w:cs="Times New Roman"/>
          <w:b/>
          <w:sz w:val="24"/>
          <w:szCs w:val="24"/>
          <w:lang w:val="ro-RO"/>
        </w:rPr>
      </w:pPr>
      <w:r w:rsidRPr="008720F2">
        <w:rPr>
          <w:rFonts w:ascii="Times New Roman" w:hAnsi="Times New Roman" w:cs="Times New Roman"/>
          <w:b/>
          <w:sz w:val="24"/>
          <w:szCs w:val="24"/>
          <w:lang w:val="ro-RO"/>
        </w:rPr>
        <w:t>Vichilu Elena</w:t>
      </w:r>
    </w:p>
    <w:tbl>
      <w:tblPr>
        <w:tblW w:w="1507" w:type="dxa"/>
        <w:tblInd w:w="8311" w:type="dxa"/>
        <w:tblBorders>
          <w:top w:val="single" w:sz="4" w:space="0" w:color="auto"/>
        </w:tblBorders>
        <w:tblLook w:val="0000"/>
      </w:tblPr>
      <w:tblGrid>
        <w:gridCol w:w="1507"/>
      </w:tblGrid>
      <w:tr w:rsidR="00840174" w:rsidRPr="008720F2" w:rsidTr="00D4352A">
        <w:trPr>
          <w:trHeight w:val="15"/>
        </w:trPr>
        <w:tc>
          <w:tcPr>
            <w:tcW w:w="1507" w:type="dxa"/>
          </w:tcPr>
          <w:p w:rsidR="00840174" w:rsidRPr="008720F2" w:rsidRDefault="00840174" w:rsidP="00D363CF">
            <w:pPr>
              <w:spacing w:line="360" w:lineRule="auto"/>
              <w:jc w:val="right"/>
              <w:rPr>
                <w:rFonts w:ascii="Times New Roman" w:hAnsi="Times New Roman" w:cs="Times New Roman"/>
                <w:b/>
                <w:sz w:val="24"/>
                <w:szCs w:val="24"/>
                <w:lang w:val="ro-RO"/>
              </w:rPr>
            </w:pPr>
          </w:p>
        </w:tc>
      </w:tr>
    </w:tbl>
    <w:p w:rsidR="00840174" w:rsidRPr="008720F2" w:rsidRDefault="00840174" w:rsidP="00D363CF">
      <w:pPr>
        <w:spacing w:line="360" w:lineRule="auto"/>
        <w:jc w:val="right"/>
        <w:rPr>
          <w:rFonts w:ascii="Times New Roman" w:hAnsi="Times New Roman" w:cs="Times New Roman"/>
          <w:b/>
          <w:sz w:val="24"/>
          <w:szCs w:val="24"/>
          <w:lang w:val="ro-RO"/>
        </w:rPr>
      </w:pPr>
      <w:r w:rsidRPr="008720F2">
        <w:rPr>
          <w:rFonts w:ascii="Times New Roman" w:hAnsi="Times New Roman" w:cs="Times New Roman"/>
          <w:b/>
          <w:sz w:val="24"/>
          <w:szCs w:val="24"/>
          <w:lang w:val="ro-RO"/>
        </w:rPr>
        <w:t>Conducător științific:</w:t>
      </w:r>
    </w:p>
    <w:p w:rsidR="00840174" w:rsidRPr="008720F2" w:rsidRDefault="00840174" w:rsidP="00D363CF">
      <w:pPr>
        <w:spacing w:line="360" w:lineRule="auto"/>
        <w:jc w:val="right"/>
        <w:rPr>
          <w:rFonts w:ascii="Times New Roman" w:hAnsi="Times New Roman" w:cs="Times New Roman"/>
          <w:sz w:val="24"/>
          <w:szCs w:val="24"/>
          <w:lang w:val="ro-RO"/>
        </w:rPr>
      </w:pPr>
      <w:r w:rsidRPr="008720F2">
        <w:rPr>
          <w:rFonts w:ascii="Times New Roman" w:hAnsi="Times New Roman" w:cs="Times New Roman"/>
          <w:sz w:val="24"/>
          <w:szCs w:val="24"/>
          <w:lang w:val="ro-RO"/>
        </w:rPr>
        <w:t>Olesea SKUTNITKI</w:t>
      </w:r>
    </w:p>
    <w:p w:rsidR="00840174" w:rsidRPr="008720F2" w:rsidRDefault="00840174" w:rsidP="00D363CF">
      <w:pPr>
        <w:spacing w:line="360" w:lineRule="auto"/>
        <w:jc w:val="right"/>
        <w:rPr>
          <w:rFonts w:ascii="Times New Roman" w:hAnsi="Times New Roman" w:cs="Times New Roman"/>
          <w:sz w:val="24"/>
          <w:szCs w:val="24"/>
          <w:lang w:val="ro-RO"/>
        </w:rPr>
      </w:pPr>
      <w:r w:rsidRPr="008720F2">
        <w:rPr>
          <w:rFonts w:ascii="Times New Roman" w:hAnsi="Times New Roman" w:cs="Times New Roman"/>
          <w:sz w:val="24"/>
          <w:szCs w:val="24"/>
          <w:lang w:val="ro-RO"/>
        </w:rPr>
        <w:t>lect. Univ</w:t>
      </w:r>
    </w:p>
    <w:tbl>
      <w:tblPr>
        <w:tblW w:w="1507" w:type="dxa"/>
        <w:tblInd w:w="8311" w:type="dxa"/>
        <w:tblBorders>
          <w:top w:val="single" w:sz="4" w:space="0" w:color="auto"/>
        </w:tblBorders>
        <w:tblLook w:val="0000"/>
      </w:tblPr>
      <w:tblGrid>
        <w:gridCol w:w="1507"/>
      </w:tblGrid>
      <w:tr w:rsidR="00840174" w:rsidRPr="008720F2" w:rsidTr="00D4352A">
        <w:trPr>
          <w:trHeight w:val="15"/>
        </w:trPr>
        <w:tc>
          <w:tcPr>
            <w:tcW w:w="1507" w:type="dxa"/>
          </w:tcPr>
          <w:p w:rsidR="00840174" w:rsidRPr="008720F2" w:rsidRDefault="00840174" w:rsidP="00D363CF">
            <w:pPr>
              <w:spacing w:line="360" w:lineRule="auto"/>
              <w:jc w:val="right"/>
              <w:rPr>
                <w:rFonts w:ascii="Times New Roman" w:hAnsi="Times New Roman" w:cs="Times New Roman"/>
                <w:b/>
                <w:sz w:val="24"/>
                <w:szCs w:val="24"/>
                <w:lang w:val="ro-RO"/>
              </w:rPr>
            </w:pPr>
          </w:p>
        </w:tc>
      </w:tr>
    </w:tbl>
    <w:p w:rsidR="00840174" w:rsidRPr="008720F2" w:rsidRDefault="00840174" w:rsidP="00D363CF">
      <w:pPr>
        <w:spacing w:line="360" w:lineRule="auto"/>
        <w:jc w:val="center"/>
        <w:rPr>
          <w:rFonts w:ascii="Times New Roman" w:hAnsi="Times New Roman" w:cs="Times New Roman"/>
          <w:sz w:val="24"/>
          <w:szCs w:val="24"/>
          <w:lang w:val="ro-RO"/>
        </w:rPr>
      </w:pPr>
    </w:p>
    <w:p w:rsidR="00840174" w:rsidRPr="008720F2" w:rsidRDefault="00840174" w:rsidP="00D363CF">
      <w:pPr>
        <w:spacing w:line="360" w:lineRule="auto"/>
        <w:jc w:val="center"/>
        <w:rPr>
          <w:rFonts w:ascii="Times New Roman" w:hAnsi="Times New Roman" w:cs="Times New Roman"/>
          <w:b/>
          <w:sz w:val="24"/>
          <w:szCs w:val="24"/>
          <w:lang w:val="ro-RO"/>
        </w:rPr>
      </w:pPr>
      <w:r w:rsidRPr="008720F2">
        <w:rPr>
          <w:rFonts w:ascii="Times New Roman" w:hAnsi="Times New Roman" w:cs="Times New Roman"/>
          <w:b/>
          <w:sz w:val="24"/>
          <w:szCs w:val="24"/>
          <w:lang w:val="ro-RO"/>
        </w:rPr>
        <w:t>BĂLȚI, 2022</w:t>
      </w:r>
      <w:r w:rsidRPr="008720F2">
        <w:rPr>
          <w:rFonts w:ascii="Times New Roman" w:hAnsi="Times New Roman" w:cs="Times New Roman"/>
          <w:b/>
          <w:sz w:val="24"/>
          <w:szCs w:val="24"/>
          <w:lang w:val="ro-RO"/>
        </w:rPr>
        <w:br w:type="page"/>
      </w:r>
    </w:p>
    <w:p w:rsidR="00D363CF" w:rsidRPr="008720F2" w:rsidRDefault="00D363CF" w:rsidP="00D363CF">
      <w:pPr>
        <w:spacing w:line="360" w:lineRule="auto"/>
        <w:rPr>
          <w:lang w:val="ro-RO"/>
        </w:rPr>
      </w:pPr>
    </w:p>
    <w:sdt>
      <w:sdtPr>
        <w:rPr>
          <w:rFonts w:asciiTheme="minorHAnsi" w:eastAsiaTheme="minorHAnsi" w:hAnsiTheme="minorHAnsi" w:cstheme="minorBidi"/>
          <w:b w:val="0"/>
          <w:bCs w:val="0"/>
          <w:color w:val="auto"/>
          <w:sz w:val="22"/>
          <w:szCs w:val="22"/>
          <w:lang w:val="ro-RO"/>
        </w:rPr>
        <w:id w:val="501046868"/>
        <w:docPartObj>
          <w:docPartGallery w:val="Table of Contents"/>
          <w:docPartUnique/>
        </w:docPartObj>
      </w:sdtPr>
      <w:sdtContent>
        <w:p w:rsidR="00D363CF" w:rsidRPr="008720F2" w:rsidRDefault="008720F2" w:rsidP="00D363CF">
          <w:pPr>
            <w:pStyle w:val="a3"/>
            <w:spacing w:line="360" w:lineRule="auto"/>
            <w:rPr>
              <w:lang w:val="ro-RO"/>
            </w:rPr>
          </w:pPr>
          <w:r w:rsidRPr="008720F2">
            <w:rPr>
              <w:lang w:val="ro-RO"/>
            </w:rPr>
            <w:t>Cuprins</w:t>
          </w:r>
        </w:p>
        <w:p w:rsidR="008720F2" w:rsidRDefault="0056575C">
          <w:pPr>
            <w:pStyle w:val="11"/>
            <w:tabs>
              <w:tab w:val="right" w:leader="dot" w:pos="9627"/>
            </w:tabs>
            <w:rPr>
              <w:noProof/>
              <w:lang w:eastAsia="ru-RU"/>
            </w:rPr>
          </w:pPr>
          <w:r w:rsidRPr="008720F2">
            <w:rPr>
              <w:lang w:val="ro-RO"/>
            </w:rPr>
            <w:fldChar w:fldCharType="begin"/>
          </w:r>
          <w:r w:rsidR="00D363CF" w:rsidRPr="008720F2">
            <w:rPr>
              <w:lang w:val="ro-RO"/>
            </w:rPr>
            <w:instrText xml:space="preserve"> TOC \o "1-3" \h \z \u </w:instrText>
          </w:r>
          <w:r w:rsidRPr="008720F2">
            <w:rPr>
              <w:lang w:val="ro-RO"/>
            </w:rPr>
            <w:fldChar w:fldCharType="separate"/>
          </w:r>
          <w:hyperlink w:anchor="_Toc102904811" w:history="1">
            <w:r w:rsidR="008720F2" w:rsidRPr="009E5EB4">
              <w:rPr>
                <w:rStyle w:val="a6"/>
                <w:rFonts w:ascii="Times New Roman" w:hAnsi="Times New Roman" w:cs="Times New Roman"/>
                <w:noProof/>
                <w:lang w:val="ro-RO"/>
              </w:rPr>
              <w:t>Introducere</w:t>
            </w:r>
            <w:r w:rsidR="008720F2">
              <w:rPr>
                <w:noProof/>
                <w:webHidden/>
              </w:rPr>
              <w:tab/>
            </w:r>
            <w:r w:rsidR="008720F2">
              <w:rPr>
                <w:noProof/>
                <w:webHidden/>
              </w:rPr>
              <w:fldChar w:fldCharType="begin"/>
            </w:r>
            <w:r w:rsidR="008720F2">
              <w:rPr>
                <w:noProof/>
                <w:webHidden/>
              </w:rPr>
              <w:instrText xml:space="preserve"> PAGEREF _Toc102904811 \h </w:instrText>
            </w:r>
            <w:r w:rsidR="008720F2">
              <w:rPr>
                <w:noProof/>
                <w:webHidden/>
              </w:rPr>
            </w:r>
            <w:r w:rsidR="008720F2">
              <w:rPr>
                <w:noProof/>
                <w:webHidden/>
              </w:rPr>
              <w:fldChar w:fldCharType="separate"/>
            </w:r>
            <w:r w:rsidR="008720F2">
              <w:rPr>
                <w:noProof/>
                <w:webHidden/>
              </w:rPr>
              <w:t>3</w:t>
            </w:r>
            <w:r w:rsidR="008720F2">
              <w:rPr>
                <w:noProof/>
                <w:webHidden/>
              </w:rPr>
              <w:fldChar w:fldCharType="end"/>
            </w:r>
          </w:hyperlink>
        </w:p>
        <w:p w:rsidR="008720F2" w:rsidRDefault="008720F2">
          <w:pPr>
            <w:pStyle w:val="11"/>
            <w:tabs>
              <w:tab w:val="right" w:leader="dot" w:pos="9627"/>
            </w:tabs>
            <w:rPr>
              <w:noProof/>
              <w:lang w:eastAsia="ru-RU"/>
            </w:rPr>
          </w:pPr>
          <w:hyperlink w:anchor="_Toc102904812" w:history="1">
            <w:r w:rsidRPr="009E5EB4">
              <w:rPr>
                <w:rStyle w:val="a6"/>
                <w:rFonts w:ascii="Times New Roman" w:hAnsi="Times New Roman" w:cs="Times New Roman"/>
                <w:noProof/>
                <w:lang w:val="ro-RO"/>
              </w:rPr>
              <w:t>Securitatea sistemelor informatice</w:t>
            </w:r>
            <w:r>
              <w:rPr>
                <w:noProof/>
                <w:webHidden/>
              </w:rPr>
              <w:tab/>
            </w:r>
            <w:r>
              <w:rPr>
                <w:noProof/>
                <w:webHidden/>
              </w:rPr>
              <w:fldChar w:fldCharType="begin"/>
            </w:r>
            <w:r>
              <w:rPr>
                <w:noProof/>
                <w:webHidden/>
              </w:rPr>
              <w:instrText xml:space="preserve"> PAGEREF _Toc102904812 \h </w:instrText>
            </w:r>
            <w:r>
              <w:rPr>
                <w:noProof/>
                <w:webHidden/>
              </w:rPr>
            </w:r>
            <w:r>
              <w:rPr>
                <w:noProof/>
                <w:webHidden/>
              </w:rPr>
              <w:fldChar w:fldCharType="separate"/>
            </w:r>
            <w:r>
              <w:rPr>
                <w:noProof/>
                <w:webHidden/>
              </w:rPr>
              <w:t>4</w:t>
            </w:r>
            <w:r>
              <w:rPr>
                <w:noProof/>
                <w:webHidden/>
              </w:rPr>
              <w:fldChar w:fldCharType="end"/>
            </w:r>
          </w:hyperlink>
        </w:p>
        <w:p w:rsidR="008720F2" w:rsidRDefault="008720F2">
          <w:pPr>
            <w:pStyle w:val="11"/>
            <w:tabs>
              <w:tab w:val="right" w:leader="dot" w:pos="9627"/>
            </w:tabs>
            <w:rPr>
              <w:noProof/>
              <w:lang w:eastAsia="ru-RU"/>
            </w:rPr>
          </w:pPr>
          <w:hyperlink w:anchor="_Toc102904813" w:history="1">
            <w:r w:rsidRPr="009E5EB4">
              <w:rPr>
                <w:rStyle w:val="a6"/>
                <w:rFonts w:ascii="Times New Roman" w:hAnsi="Times New Roman" w:cs="Times New Roman"/>
                <w:noProof/>
                <w:lang w:val="ro-RO"/>
              </w:rPr>
              <w:t>Atacuri asupra securitații sistemelor informatice</w:t>
            </w:r>
            <w:r>
              <w:rPr>
                <w:noProof/>
                <w:webHidden/>
              </w:rPr>
              <w:tab/>
            </w:r>
            <w:r>
              <w:rPr>
                <w:noProof/>
                <w:webHidden/>
              </w:rPr>
              <w:fldChar w:fldCharType="begin"/>
            </w:r>
            <w:r>
              <w:rPr>
                <w:noProof/>
                <w:webHidden/>
              </w:rPr>
              <w:instrText xml:space="preserve"> PAGEREF _Toc102904813 \h </w:instrText>
            </w:r>
            <w:r>
              <w:rPr>
                <w:noProof/>
                <w:webHidden/>
              </w:rPr>
            </w:r>
            <w:r>
              <w:rPr>
                <w:noProof/>
                <w:webHidden/>
              </w:rPr>
              <w:fldChar w:fldCharType="separate"/>
            </w:r>
            <w:r>
              <w:rPr>
                <w:noProof/>
                <w:webHidden/>
              </w:rPr>
              <w:t>6</w:t>
            </w:r>
            <w:r>
              <w:rPr>
                <w:noProof/>
                <w:webHidden/>
              </w:rPr>
              <w:fldChar w:fldCharType="end"/>
            </w:r>
          </w:hyperlink>
        </w:p>
        <w:p w:rsidR="008720F2" w:rsidRDefault="008720F2">
          <w:pPr>
            <w:pStyle w:val="11"/>
            <w:tabs>
              <w:tab w:val="right" w:leader="dot" w:pos="9627"/>
            </w:tabs>
            <w:rPr>
              <w:noProof/>
              <w:lang w:eastAsia="ru-RU"/>
            </w:rPr>
          </w:pPr>
          <w:hyperlink w:anchor="_Toc102904814" w:history="1">
            <w:r w:rsidRPr="009E5EB4">
              <w:rPr>
                <w:rStyle w:val="a6"/>
                <w:rFonts w:ascii="Times New Roman" w:hAnsi="Times New Roman" w:cs="Times New Roman"/>
                <w:noProof/>
                <w:lang w:val="ro-RO"/>
              </w:rPr>
              <w:t>Introducere în criptografie</w:t>
            </w:r>
            <w:r>
              <w:rPr>
                <w:noProof/>
                <w:webHidden/>
              </w:rPr>
              <w:tab/>
            </w:r>
            <w:r>
              <w:rPr>
                <w:noProof/>
                <w:webHidden/>
              </w:rPr>
              <w:fldChar w:fldCharType="begin"/>
            </w:r>
            <w:r>
              <w:rPr>
                <w:noProof/>
                <w:webHidden/>
              </w:rPr>
              <w:instrText xml:space="preserve"> PAGEREF _Toc102904814 \h </w:instrText>
            </w:r>
            <w:r>
              <w:rPr>
                <w:noProof/>
                <w:webHidden/>
              </w:rPr>
            </w:r>
            <w:r>
              <w:rPr>
                <w:noProof/>
                <w:webHidden/>
              </w:rPr>
              <w:fldChar w:fldCharType="separate"/>
            </w:r>
            <w:r>
              <w:rPr>
                <w:noProof/>
                <w:webHidden/>
              </w:rPr>
              <w:t>7</w:t>
            </w:r>
            <w:r>
              <w:rPr>
                <w:noProof/>
                <w:webHidden/>
              </w:rPr>
              <w:fldChar w:fldCharType="end"/>
            </w:r>
          </w:hyperlink>
        </w:p>
        <w:p w:rsidR="008720F2" w:rsidRDefault="008720F2">
          <w:pPr>
            <w:pStyle w:val="11"/>
            <w:tabs>
              <w:tab w:val="right" w:leader="dot" w:pos="9627"/>
            </w:tabs>
            <w:rPr>
              <w:noProof/>
              <w:lang w:eastAsia="ru-RU"/>
            </w:rPr>
          </w:pPr>
          <w:hyperlink w:anchor="_Toc102904815" w:history="1">
            <w:r w:rsidRPr="009E5EB4">
              <w:rPr>
                <w:rStyle w:val="a6"/>
                <w:rFonts w:ascii="Times New Roman" w:hAnsi="Times New Roman" w:cs="Times New Roman"/>
                <w:noProof/>
                <w:lang w:val="ro-RO"/>
              </w:rPr>
              <w:t>Criptografia clasică</w:t>
            </w:r>
            <w:r>
              <w:rPr>
                <w:noProof/>
                <w:webHidden/>
              </w:rPr>
              <w:tab/>
            </w:r>
            <w:r>
              <w:rPr>
                <w:noProof/>
                <w:webHidden/>
              </w:rPr>
              <w:fldChar w:fldCharType="begin"/>
            </w:r>
            <w:r>
              <w:rPr>
                <w:noProof/>
                <w:webHidden/>
              </w:rPr>
              <w:instrText xml:space="preserve"> PAGEREF _Toc102904815 \h </w:instrText>
            </w:r>
            <w:r>
              <w:rPr>
                <w:noProof/>
                <w:webHidden/>
              </w:rPr>
            </w:r>
            <w:r>
              <w:rPr>
                <w:noProof/>
                <w:webHidden/>
              </w:rPr>
              <w:fldChar w:fldCharType="separate"/>
            </w:r>
            <w:r>
              <w:rPr>
                <w:noProof/>
                <w:webHidden/>
              </w:rPr>
              <w:t>8</w:t>
            </w:r>
            <w:r>
              <w:rPr>
                <w:noProof/>
                <w:webHidden/>
              </w:rPr>
              <w:fldChar w:fldCharType="end"/>
            </w:r>
          </w:hyperlink>
        </w:p>
        <w:p w:rsidR="008720F2" w:rsidRDefault="008720F2">
          <w:pPr>
            <w:pStyle w:val="21"/>
            <w:tabs>
              <w:tab w:val="right" w:leader="dot" w:pos="9627"/>
            </w:tabs>
            <w:rPr>
              <w:noProof/>
              <w:lang w:eastAsia="ru-RU"/>
            </w:rPr>
          </w:pPr>
          <w:hyperlink w:anchor="_Toc102904816" w:history="1">
            <w:r w:rsidRPr="009E5EB4">
              <w:rPr>
                <w:rStyle w:val="a6"/>
                <w:rFonts w:ascii="Times New Roman" w:hAnsi="Times New Roman" w:cs="Times New Roman"/>
                <w:noProof/>
                <w:lang w:val="ro-RO"/>
              </w:rPr>
              <w:t>Securitatea criptării clasice</w:t>
            </w:r>
            <w:r>
              <w:rPr>
                <w:noProof/>
                <w:webHidden/>
              </w:rPr>
              <w:tab/>
            </w:r>
            <w:r>
              <w:rPr>
                <w:noProof/>
                <w:webHidden/>
              </w:rPr>
              <w:fldChar w:fldCharType="begin"/>
            </w:r>
            <w:r>
              <w:rPr>
                <w:noProof/>
                <w:webHidden/>
              </w:rPr>
              <w:instrText xml:space="preserve"> PAGEREF _Toc102904816 \h </w:instrText>
            </w:r>
            <w:r>
              <w:rPr>
                <w:noProof/>
                <w:webHidden/>
              </w:rPr>
            </w:r>
            <w:r>
              <w:rPr>
                <w:noProof/>
                <w:webHidden/>
              </w:rPr>
              <w:fldChar w:fldCharType="separate"/>
            </w:r>
            <w:r>
              <w:rPr>
                <w:noProof/>
                <w:webHidden/>
              </w:rPr>
              <w:t>8</w:t>
            </w:r>
            <w:r>
              <w:rPr>
                <w:noProof/>
                <w:webHidden/>
              </w:rPr>
              <w:fldChar w:fldCharType="end"/>
            </w:r>
          </w:hyperlink>
        </w:p>
        <w:p w:rsidR="008720F2" w:rsidRDefault="008720F2">
          <w:pPr>
            <w:pStyle w:val="21"/>
            <w:tabs>
              <w:tab w:val="right" w:leader="dot" w:pos="9627"/>
            </w:tabs>
            <w:rPr>
              <w:noProof/>
              <w:lang w:eastAsia="ru-RU"/>
            </w:rPr>
          </w:pPr>
          <w:hyperlink w:anchor="_Toc102904817" w:history="1">
            <w:r w:rsidRPr="009E5EB4">
              <w:rPr>
                <w:rStyle w:val="a6"/>
                <w:noProof/>
                <w:lang w:val="ro-RO"/>
              </w:rPr>
              <w:t>Modelul criptării clasice</w:t>
            </w:r>
            <w:r>
              <w:rPr>
                <w:noProof/>
                <w:webHidden/>
              </w:rPr>
              <w:tab/>
            </w:r>
            <w:r>
              <w:rPr>
                <w:noProof/>
                <w:webHidden/>
              </w:rPr>
              <w:fldChar w:fldCharType="begin"/>
            </w:r>
            <w:r>
              <w:rPr>
                <w:noProof/>
                <w:webHidden/>
              </w:rPr>
              <w:instrText xml:space="preserve"> PAGEREF _Toc102904817 \h </w:instrText>
            </w:r>
            <w:r>
              <w:rPr>
                <w:noProof/>
                <w:webHidden/>
              </w:rPr>
            </w:r>
            <w:r>
              <w:rPr>
                <w:noProof/>
                <w:webHidden/>
              </w:rPr>
              <w:fldChar w:fldCharType="separate"/>
            </w:r>
            <w:r>
              <w:rPr>
                <w:noProof/>
                <w:webHidden/>
              </w:rPr>
              <w:t>9</w:t>
            </w:r>
            <w:r>
              <w:rPr>
                <w:noProof/>
                <w:webHidden/>
              </w:rPr>
              <w:fldChar w:fldCharType="end"/>
            </w:r>
          </w:hyperlink>
        </w:p>
        <w:p w:rsidR="008720F2" w:rsidRDefault="008720F2">
          <w:pPr>
            <w:pStyle w:val="21"/>
            <w:tabs>
              <w:tab w:val="right" w:leader="dot" w:pos="9627"/>
            </w:tabs>
            <w:rPr>
              <w:noProof/>
              <w:lang w:eastAsia="ru-RU"/>
            </w:rPr>
          </w:pPr>
          <w:hyperlink w:anchor="_Toc102904818" w:history="1">
            <w:r w:rsidRPr="009E5EB4">
              <w:rPr>
                <w:rStyle w:val="a6"/>
                <w:rFonts w:ascii="Times New Roman" w:hAnsi="Times New Roman" w:cs="Times New Roman"/>
                <w:noProof/>
                <w:lang w:val="en-US"/>
              </w:rPr>
              <w:t>Criptografia modernă</w:t>
            </w:r>
            <w:r>
              <w:rPr>
                <w:noProof/>
                <w:webHidden/>
              </w:rPr>
              <w:tab/>
            </w:r>
            <w:r>
              <w:rPr>
                <w:noProof/>
                <w:webHidden/>
              </w:rPr>
              <w:fldChar w:fldCharType="begin"/>
            </w:r>
            <w:r>
              <w:rPr>
                <w:noProof/>
                <w:webHidden/>
              </w:rPr>
              <w:instrText xml:space="preserve"> PAGEREF _Toc102904818 \h </w:instrText>
            </w:r>
            <w:r>
              <w:rPr>
                <w:noProof/>
                <w:webHidden/>
              </w:rPr>
            </w:r>
            <w:r>
              <w:rPr>
                <w:noProof/>
                <w:webHidden/>
              </w:rPr>
              <w:fldChar w:fldCharType="separate"/>
            </w:r>
            <w:r>
              <w:rPr>
                <w:noProof/>
                <w:webHidden/>
              </w:rPr>
              <w:t>9</w:t>
            </w:r>
            <w:r>
              <w:rPr>
                <w:noProof/>
                <w:webHidden/>
              </w:rPr>
              <w:fldChar w:fldCharType="end"/>
            </w:r>
          </w:hyperlink>
        </w:p>
        <w:p w:rsidR="00D363CF" w:rsidRPr="008720F2" w:rsidRDefault="0056575C" w:rsidP="00D363CF">
          <w:pPr>
            <w:spacing w:line="360" w:lineRule="auto"/>
            <w:rPr>
              <w:lang w:val="ro-RO"/>
            </w:rPr>
          </w:pPr>
          <w:r w:rsidRPr="008720F2">
            <w:rPr>
              <w:lang w:val="ro-RO"/>
            </w:rPr>
            <w:fldChar w:fldCharType="end"/>
          </w:r>
        </w:p>
      </w:sdtContent>
    </w:sdt>
    <w:p w:rsidR="00D363CF" w:rsidRPr="008720F2" w:rsidRDefault="00D363CF" w:rsidP="00D363CF">
      <w:pPr>
        <w:spacing w:line="360" w:lineRule="auto"/>
        <w:rPr>
          <w:lang w:val="ro-RO"/>
        </w:rPr>
      </w:pPr>
    </w:p>
    <w:p w:rsidR="00D363CF" w:rsidRPr="008720F2" w:rsidRDefault="00D363CF" w:rsidP="00D363CF">
      <w:pPr>
        <w:spacing w:line="360" w:lineRule="auto"/>
        <w:rPr>
          <w:lang w:val="ro-RO"/>
        </w:rPr>
      </w:pPr>
    </w:p>
    <w:p w:rsidR="00D363CF" w:rsidRPr="008720F2" w:rsidRDefault="00D363CF" w:rsidP="00D363CF">
      <w:pPr>
        <w:spacing w:line="360" w:lineRule="auto"/>
        <w:rPr>
          <w:rFonts w:ascii="Times New Roman" w:hAnsi="Times New Roman" w:cs="Times New Roman"/>
          <w:lang w:val="ro-RO"/>
        </w:rPr>
      </w:pPr>
      <w:r w:rsidRPr="008720F2">
        <w:rPr>
          <w:rFonts w:ascii="Times New Roman" w:hAnsi="Times New Roman" w:cs="Times New Roman"/>
          <w:lang w:val="ro-RO"/>
        </w:rPr>
        <w:br w:type="page"/>
      </w:r>
    </w:p>
    <w:p w:rsidR="00D363CF" w:rsidRPr="008720F2" w:rsidRDefault="00D363CF" w:rsidP="00C430B8">
      <w:pPr>
        <w:pStyle w:val="1"/>
        <w:spacing w:line="360" w:lineRule="auto"/>
        <w:rPr>
          <w:rFonts w:ascii="Times New Roman" w:hAnsi="Times New Roman" w:cs="Times New Roman"/>
          <w:lang w:val="ro-RO"/>
        </w:rPr>
      </w:pPr>
      <w:bookmarkStart w:id="0" w:name="_Toc102904811"/>
      <w:r w:rsidRPr="008720F2">
        <w:rPr>
          <w:rFonts w:ascii="Times New Roman" w:hAnsi="Times New Roman" w:cs="Times New Roman"/>
          <w:lang w:val="ro-RO"/>
        </w:rPr>
        <w:lastRenderedPageBreak/>
        <w:t>Introducere</w:t>
      </w:r>
      <w:bookmarkEnd w:id="0"/>
    </w:p>
    <w:p w:rsidR="008132CD" w:rsidRPr="008720F2" w:rsidRDefault="00D363CF" w:rsidP="00C430B8">
      <w:pPr>
        <w:spacing w:line="360" w:lineRule="auto"/>
        <w:ind w:firstLine="708"/>
        <w:rPr>
          <w:rFonts w:ascii="Times New Roman" w:hAnsi="Times New Roman" w:cs="Times New Roman"/>
          <w:sz w:val="24"/>
          <w:szCs w:val="24"/>
          <w:lang w:val="ro-RO"/>
        </w:rPr>
      </w:pPr>
      <w:r w:rsidRPr="008720F2">
        <w:rPr>
          <w:rFonts w:ascii="Times New Roman" w:hAnsi="Times New Roman" w:cs="Times New Roman"/>
          <w:sz w:val="24"/>
          <w:szCs w:val="24"/>
          <w:lang w:val="ro-RO"/>
        </w:rPr>
        <w:t>Informația a însemnat întotdeauna putere, prin urmare dorința de a o proteja, de a o face accesibilă doar unor elite, unor inițiați, s-a pus din cele mai vechi timpuri. Primele texte cifrate descoperite până în prezent datează de circa 4000 de ani și provin din Egiptul Antic.</w:t>
      </w:r>
    </w:p>
    <w:p w:rsidR="008132CD" w:rsidRPr="008720F2" w:rsidRDefault="00D363CF" w:rsidP="00C430B8">
      <w:pPr>
        <w:spacing w:line="360" w:lineRule="auto"/>
        <w:ind w:firstLine="708"/>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 Există date privind utilizarea scrierii cifrate în Grecia Antică încă din secolul al V-lea î.e.n. Pentru cifrare se folosea un baston în jurul căruia se înfășura, spirală lângă spirală, o panglică îngustă de piele, papirus sau pergament, pe care, paralel cu axa, se scriau literele mesajului. În Roma Antică, secretizarea informațiilor politice și militare se facea utilizând diverse tipuri de scrieri secrete; amintim cifrul lui Cesar, utilizat încă din timpul războiului galic. Contribuția arabă la dezvoltarea criptologiei, mai puțin cunoscută și mediatizată, este de o remarcabilă importanță. David Kahn, unul dintre cei mai de seamă istoriografi ai domeniului, subliniază în cartea sa The Codebreakers că, criptologia s-a născut în lumea arabă. Primele trei secole ale civilizației islamice (700-1000 e.n.) au constituit, pe lângă o mare extindere politică și militară și o epocă de intense traduceri în limba arabă ale principalelor opere ale antichității grecești, romane, indiene, armene, ebraice și siriene. </w:t>
      </w:r>
    </w:p>
    <w:p w:rsidR="00D363CF" w:rsidRPr="008720F2" w:rsidRDefault="00D363CF" w:rsidP="00C430B8">
      <w:pPr>
        <w:spacing w:line="360" w:lineRule="auto"/>
        <w:ind w:firstLine="708"/>
        <w:rPr>
          <w:rFonts w:ascii="Times New Roman" w:hAnsi="Times New Roman" w:cs="Times New Roman"/>
          <w:sz w:val="24"/>
          <w:szCs w:val="24"/>
          <w:lang w:val="ro-RO"/>
        </w:rPr>
      </w:pPr>
      <w:r w:rsidRPr="008720F2">
        <w:rPr>
          <w:rFonts w:ascii="Times New Roman" w:hAnsi="Times New Roman" w:cs="Times New Roman"/>
          <w:sz w:val="24"/>
          <w:szCs w:val="24"/>
          <w:lang w:val="ro-RO"/>
        </w:rPr>
        <w:t>Unele cărți sursă erau scrise în limbi deja moarte, deci reprezentau în fapt texte cifrate, astfel încât traducerea lor constituie primii pași în criptanaliză, deci originile criptologiei pot fi atribuite arabilor. Dezvoltările criptanalizei au fost mult sprijinite de studiile lingvistice ale limbii arabe. Arabii au preluat cunoștințele matematice ale civilizațiilor grecești și indiene. Arabii sunt cei care au introdus sistemul zecimal de numerotație și cifrele “arabe”. Termenii “zero “, “algoritm”, “algebră” li se datoreză tot lor. Însuși termenul de “cifru” ne vine de la arabi. El provine de la cuvântul arab “sifr” care reprezintă traducerea în arabă a cifrei zero din 2009 - Anghel Cătălin Pagina 5 din 24 sanscrită. Conceptul de „zero” a fost deosebit de ambiguu la începuturile introducerii lui în Europa, în care sistemul de numerotație folosit era cel roman. De aceea se obișnuia să se spună despre cineva care vorbea neclar că vorbeste ambigu, ca un cifru. Acest înțeles de ambiguitate a unui mesaj poartă și azi denumirea de cifru. Prin urmare, putem concluziona că, încă din antichitate s-a încercat securizarea informației și a datelor transmise.</w:t>
      </w:r>
    </w:p>
    <w:p w:rsidR="008132CD" w:rsidRPr="008720F2" w:rsidRDefault="008132CD" w:rsidP="00C430B8">
      <w:pPr>
        <w:spacing w:line="360" w:lineRule="auto"/>
        <w:ind w:firstLine="708"/>
        <w:rPr>
          <w:rFonts w:ascii="Times New Roman" w:hAnsi="Times New Roman" w:cs="Times New Roman"/>
          <w:sz w:val="24"/>
          <w:szCs w:val="24"/>
          <w:lang w:val="ro-RO"/>
        </w:rPr>
      </w:pPr>
    </w:p>
    <w:p w:rsidR="008132CD" w:rsidRPr="008720F2" w:rsidRDefault="008132CD" w:rsidP="00C430B8">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br w:type="page"/>
      </w:r>
    </w:p>
    <w:p w:rsidR="008132CD" w:rsidRPr="008720F2" w:rsidRDefault="008132CD" w:rsidP="00C430B8">
      <w:pPr>
        <w:pStyle w:val="1"/>
        <w:spacing w:line="360" w:lineRule="auto"/>
        <w:rPr>
          <w:rFonts w:ascii="Times New Roman" w:hAnsi="Times New Roman" w:cs="Times New Roman"/>
          <w:lang w:val="ro-RO"/>
        </w:rPr>
      </w:pPr>
      <w:bookmarkStart w:id="1" w:name="_Toc102904812"/>
      <w:r w:rsidRPr="008720F2">
        <w:rPr>
          <w:rFonts w:ascii="Times New Roman" w:hAnsi="Times New Roman" w:cs="Times New Roman"/>
          <w:lang w:val="ro-RO"/>
        </w:rPr>
        <w:lastRenderedPageBreak/>
        <w:t>Securitatea sistemelor informatice</w:t>
      </w:r>
      <w:bookmarkEnd w:id="1"/>
    </w:p>
    <w:p w:rsidR="008132CD" w:rsidRPr="008720F2" w:rsidRDefault="00D07FEC" w:rsidP="00C430B8">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Apariția și dezvoltarea continuă a utilizării calculatoarelor în toate domeniile vieții, existența și evoluția rețelelor informatice de comunicații la nivel național și internațional, globalizarea comunicațiilor, existența unor baze de date puternice,</w:t>
      </w:r>
      <w:r w:rsidR="005F2E19" w:rsidRPr="008720F2">
        <w:rPr>
          <w:rFonts w:ascii="Times New Roman" w:hAnsi="Times New Roman" w:cs="Times New Roman"/>
          <w:sz w:val="24"/>
          <w:szCs w:val="24"/>
          <w:lang w:val="ro-RO"/>
        </w:rPr>
        <w:t xml:space="preserve"> </w:t>
      </w:r>
      <w:r w:rsidRPr="008720F2">
        <w:rPr>
          <w:rFonts w:ascii="Times New Roman" w:hAnsi="Times New Roman" w:cs="Times New Roman"/>
          <w:sz w:val="24"/>
          <w:szCs w:val="24"/>
          <w:lang w:val="ro-RO"/>
        </w:rPr>
        <w:t xml:space="preserve"> constituie premisele societății informaționale în care trăim.</w:t>
      </w:r>
    </w:p>
    <w:p w:rsidR="005F2E19" w:rsidRPr="008720F2" w:rsidRDefault="005F2E19" w:rsidP="00C430B8">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Protecția acestor sisteme, de transmitere și stocare a datelor, presupune existența unor servicii de rețea care să asigure securitatea datelor, cum ar fi : </w:t>
      </w:r>
    </w:p>
    <w:p w:rsidR="005F2E19" w:rsidRPr="008720F2" w:rsidRDefault="005F2E19" w:rsidP="00C430B8">
      <w:pPr>
        <w:pStyle w:val="ab"/>
        <w:numPr>
          <w:ilvl w:val="0"/>
          <w:numId w:val="4"/>
        </w:num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Confidențialitatea </w:t>
      </w:r>
    </w:p>
    <w:p w:rsidR="005F2E19" w:rsidRPr="008720F2" w:rsidRDefault="005F2E19" w:rsidP="00C430B8">
      <w:pPr>
        <w:pStyle w:val="ab"/>
        <w:numPr>
          <w:ilvl w:val="0"/>
          <w:numId w:val="4"/>
        </w:num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 Nerepudierea </w:t>
      </w:r>
    </w:p>
    <w:p w:rsidR="005F2E19" w:rsidRPr="008720F2" w:rsidRDefault="005F2E19" w:rsidP="00C430B8">
      <w:pPr>
        <w:pStyle w:val="ab"/>
        <w:numPr>
          <w:ilvl w:val="0"/>
          <w:numId w:val="4"/>
        </w:num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 Autenticitatea </w:t>
      </w:r>
    </w:p>
    <w:p w:rsidR="005F2E19" w:rsidRPr="008720F2" w:rsidRDefault="005F2E19" w:rsidP="00C430B8">
      <w:pPr>
        <w:pStyle w:val="ab"/>
        <w:numPr>
          <w:ilvl w:val="0"/>
          <w:numId w:val="4"/>
        </w:num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 Controlul accesului </w:t>
      </w:r>
    </w:p>
    <w:p w:rsidR="005F2E19" w:rsidRPr="008720F2" w:rsidRDefault="005F2E19" w:rsidP="00C430B8">
      <w:pPr>
        <w:pStyle w:val="ab"/>
        <w:numPr>
          <w:ilvl w:val="0"/>
          <w:numId w:val="4"/>
        </w:num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 Integritatea </w:t>
      </w:r>
    </w:p>
    <w:p w:rsidR="005F2E19" w:rsidRPr="008720F2" w:rsidRDefault="005F2E19" w:rsidP="00C430B8">
      <w:pPr>
        <w:pStyle w:val="ab"/>
        <w:numPr>
          <w:ilvl w:val="0"/>
          <w:numId w:val="4"/>
        </w:num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Disponibilitatea</w:t>
      </w:r>
    </w:p>
    <w:p w:rsidR="005F2E19" w:rsidRPr="008720F2" w:rsidRDefault="005F2E19" w:rsidP="00C430B8">
      <w:pPr>
        <w:spacing w:line="360" w:lineRule="auto"/>
        <w:rPr>
          <w:rFonts w:ascii="Times New Roman" w:hAnsi="Times New Roman" w:cs="Times New Roman"/>
          <w:sz w:val="24"/>
          <w:szCs w:val="24"/>
          <w:lang w:val="ro-RO"/>
        </w:rPr>
      </w:pPr>
      <w:r w:rsidRPr="008720F2">
        <w:rPr>
          <w:rFonts w:ascii="Times New Roman" w:hAnsi="Times New Roman" w:cs="Times New Roman"/>
          <w:b/>
          <w:sz w:val="24"/>
          <w:szCs w:val="24"/>
          <w:lang w:val="ro-RO"/>
        </w:rPr>
        <w:t>Confidențialitatea</w:t>
      </w:r>
      <w:r w:rsidRPr="008720F2">
        <w:rPr>
          <w:rFonts w:ascii="Times New Roman" w:hAnsi="Times New Roman" w:cs="Times New Roman"/>
          <w:sz w:val="24"/>
          <w:szCs w:val="24"/>
          <w:lang w:val="ro-RO"/>
        </w:rPr>
        <w:t xml:space="preserve"> este serviciul care are rolul de a proteja datele de atacurile pasive, adică de interceptarea datelor de persoane neautorizate. Se pot identifica mai multe nivele de protecție a acestui serviciu. Cel mai larg nivel a acestuia protejează datele transmise de toți utilizatorii unui sistem.</w:t>
      </w:r>
    </w:p>
    <w:p w:rsidR="005F2E19" w:rsidRPr="008720F2" w:rsidRDefault="005F2E19" w:rsidP="00C430B8">
      <w:pPr>
        <w:spacing w:line="360" w:lineRule="auto"/>
        <w:rPr>
          <w:rFonts w:ascii="Times New Roman" w:hAnsi="Times New Roman" w:cs="Times New Roman"/>
          <w:sz w:val="24"/>
          <w:szCs w:val="24"/>
          <w:lang w:val="ro-RO"/>
        </w:rPr>
      </w:pPr>
      <w:r w:rsidRPr="008720F2">
        <w:rPr>
          <w:rFonts w:ascii="Times New Roman" w:hAnsi="Times New Roman" w:cs="Times New Roman"/>
          <w:b/>
          <w:sz w:val="24"/>
          <w:szCs w:val="24"/>
          <w:lang w:val="ro-RO"/>
        </w:rPr>
        <w:t>Autenticitatea</w:t>
      </w:r>
      <w:r w:rsidRPr="008720F2">
        <w:rPr>
          <w:rFonts w:ascii="Times New Roman" w:hAnsi="Times New Roman" w:cs="Times New Roman"/>
          <w:sz w:val="24"/>
          <w:szCs w:val="24"/>
          <w:lang w:val="ro-RO"/>
        </w:rPr>
        <w:t xml:space="preserve"> este serviciul legat de garantarea autenticității comunicației. În cazul unui singur mesaj, cum ar fi un semnal de avertisment, funcția serviciului de autenticitate este de a garanta destinatarului că sursa mesajului este aceea care se pretinde a fi. În cazul unei interacțiuni, cum ar fi conectarea unui terminal la un server, două aspecte sunt implicate.</w:t>
      </w:r>
    </w:p>
    <w:p w:rsidR="005F2E19" w:rsidRPr="008720F2" w:rsidRDefault="005F2E19" w:rsidP="00C430B8">
      <w:pPr>
        <w:spacing w:line="360" w:lineRule="auto"/>
        <w:rPr>
          <w:rFonts w:ascii="Times New Roman" w:hAnsi="Times New Roman" w:cs="Times New Roman"/>
          <w:sz w:val="24"/>
          <w:szCs w:val="24"/>
          <w:lang w:val="ro-RO"/>
        </w:rPr>
      </w:pPr>
      <w:r w:rsidRPr="008720F2">
        <w:rPr>
          <w:rFonts w:ascii="Times New Roman" w:hAnsi="Times New Roman" w:cs="Times New Roman"/>
          <w:b/>
          <w:sz w:val="24"/>
          <w:szCs w:val="24"/>
          <w:lang w:val="ro-RO"/>
        </w:rPr>
        <w:t>Integritatea</w:t>
      </w:r>
      <w:r w:rsidRPr="008720F2">
        <w:rPr>
          <w:rFonts w:ascii="Times New Roman" w:hAnsi="Times New Roman" w:cs="Times New Roman"/>
          <w:sz w:val="24"/>
          <w:szCs w:val="24"/>
          <w:lang w:val="ro-RO"/>
        </w:rPr>
        <w:t xml:space="preserve"> este serviciul care trebuie să asigure recepționarea mesajelor așa cum au fost transmise fără copierea, inserția, modificarea, rearanjarea sau retransmiterea acestora. Acest serviciu include și protecția împotriva distrugerii datelor. El mai poate include și recuperarea datelor după un atac.</w:t>
      </w:r>
    </w:p>
    <w:p w:rsidR="005F2E19" w:rsidRPr="008720F2" w:rsidRDefault="005F2E19" w:rsidP="00C430B8">
      <w:pPr>
        <w:spacing w:line="360" w:lineRule="auto"/>
        <w:rPr>
          <w:rFonts w:ascii="Times New Roman" w:hAnsi="Times New Roman" w:cs="Times New Roman"/>
          <w:sz w:val="24"/>
          <w:szCs w:val="24"/>
          <w:lang w:val="ro-RO"/>
        </w:rPr>
      </w:pPr>
      <w:r w:rsidRPr="008720F2">
        <w:rPr>
          <w:rFonts w:ascii="Times New Roman" w:hAnsi="Times New Roman" w:cs="Times New Roman"/>
          <w:b/>
          <w:sz w:val="24"/>
          <w:szCs w:val="24"/>
          <w:lang w:val="ro-RO"/>
        </w:rPr>
        <w:t>Nerepudierea</w:t>
      </w:r>
      <w:r w:rsidRPr="008720F2">
        <w:rPr>
          <w:rFonts w:ascii="Times New Roman" w:hAnsi="Times New Roman" w:cs="Times New Roman"/>
          <w:sz w:val="24"/>
          <w:szCs w:val="24"/>
          <w:lang w:val="ro-RO"/>
        </w:rPr>
        <w:t xml:space="preserve"> împiedică atât expeditorul cât și destinatarul de a nega transmiterea sau recepționarea unui mesaj. Când un mesaj este trimis, destinatarul poate dovedi că mesajul a fost trimis de pretinsul expeditor.</w:t>
      </w:r>
    </w:p>
    <w:p w:rsidR="005F2E19" w:rsidRPr="008720F2" w:rsidRDefault="005F2E19" w:rsidP="00C430B8">
      <w:pPr>
        <w:spacing w:line="360" w:lineRule="auto"/>
        <w:rPr>
          <w:rFonts w:ascii="Times New Roman" w:hAnsi="Times New Roman" w:cs="Times New Roman"/>
          <w:sz w:val="24"/>
          <w:szCs w:val="24"/>
          <w:lang w:val="ro-RO"/>
        </w:rPr>
      </w:pPr>
      <w:r w:rsidRPr="008720F2">
        <w:rPr>
          <w:rFonts w:ascii="Times New Roman" w:hAnsi="Times New Roman" w:cs="Times New Roman"/>
          <w:b/>
          <w:sz w:val="24"/>
          <w:szCs w:val="24"/>
          <w:lang w:val="ro-RO"/>
        </w:rPr>
        <w:t>Controlul</w:t>
      </w:r>
      <w:r w:rsidRPr="008720F2">
        <w:rPr>
          <w:rFonts w:ascii="Times New Roman" w:hAnsi="Times New Roman" w:cs="Times New Roman"/>
          <w:sz w:val="24"/>
          <w:szCs w:val="24"/>
          <w:lang w:val="ro-RO"/>
        </w:rPr>
        <w:t xml:space="preserve"> accesului este abilitatea de a limita și controla accesul la sisteme gazdă și aplicații prin legături de comunicație.</w:t>
      </w:r>
    </w:p>
    <w:p w:rsidR="00D6600C" w:rsidRPr="008720F2" w:rsidRDefault="005F2E19" w:rsidP="00C430B8">
      <w:pPr>
        <w:spacing w:line="360" w:lineRule="auto"/>
        <w:rPr>
          <w:rFonts w:ascii="Times New Roman" w:hAnsi="Times New Roman" w:cs="Times New Roman"/>
          <w:sz w:val="24"/>
          <w:szCs w:val="24"/>
          <w:lang w:val="ro-RO"/>
        </w:rPr>
      </w:pPr>
      <w:r w:rsidRPr="008720F2">
        <w:rPr>
          <w:rFonts w:ascii="Times New Roman" w:hAnsi="Times New Roman" w:cs="Times New Roman"/>
          <w:b/>
          <w:sz w:val="24"/>
          <w:szCs w:val="24"/>
          <w:lang w:val="ro-RO"/>
        </w:rPr>
        <w:lastRenderedPageBreak/>
        <w:t>Disponibilitatea</w:t>
      </w:r>
      <w:r w:rsidRPr="008720F2">
        <w:rPr>
          <w:rFonts w:ascii="Times New Roman" w:hAnsi="Times New Roman" w:cs="Times New Roman"/>
          <w:sz w:val="24"/>
          <w:szCs w:val="24"/>
          <w:lang w:val="ro-RO"/>
        </w:rPr>
        <w:t xml:space="preserve"> se referă la asigurarea că sistemele de calcul sunt accesibile utilizatorilor autorizați când și unde acestia au nevoie și în forma  necesară, adică informația stocată electronic este unde trebuie să fie, când trebuie să fie și în forma în care trebuie să fie.</w:t>
      </w:r>
      <w:r w:rsidR="00D6600C" w:rsidRPr="008720F2">
        <w:rPr>
          <w:rFonts w:ascii="Times New Roman" w:hAnsi="Times New Roman" w:cs="Times New Roman"/>
          <w:sz w:val="24"/>
          <w:szCs w:val="24"/>
          <w:lang w:val="ro-RO"/>
        </w:rPr>
        <w:br w:type="page"/>
      </w:r>
    </w:p>
    <w:p w:rsidR="00D6600C" w:rsidRPr="008720F2" w:rsidRDefault="00D6600C" w:rsidP="00C430B8">
      <w:pPr>
        <w:spacing w:line="360" w:lineRule="auto"/>
        <w:rPr>
          <w:rFonts w:ascii="Times New Roman" w:hAnsi="Times New Roman" w:cs="Times New Roman"/>
          <w:lang w:val="ro-RO"/>
        </w:rPr>
      </w:pPr>
      <w:bookmarkStart w:id="2" w:name="_Toc102904813"/>
      <w:r w:rsidRPr="008720F2">
        <w:rPr>
          <w:rStyle w:val="10"/>
          <w:rFonts w:ascii="Times New Roman" w:hAnsi="Times New Roman" w:cs="Times New Roman"/>
          <w:lang w:val="ro-RO"/>
        </w:rPr>
        <w:lastRenderedPageBreak/>
        <w:t>Atacuri asupra securitații sistemelor informatice</w:t>
      </w:r>
      <w:bookmarkEnd w:id="2"/>
      <w:r w:rsidRPr="008720F2">
        <w:rPr>
          <w:rFonts w:ascii="Times New Roman" w:hAnsi="Times New Roman" w:cs="Times New Roman"/>
          <w:lang w:val="ro-RO"/>
        </w:rPr>
        <w:t xml:space="preserve"> </w:t>
      </w:r>
    </w:p>
    <w:p w:rsidR="005F2E19" w:rsidRPr="008720F2" w:rsidRDefault="00D6600C" w:rsidP="00C430B8">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Informația care circulă într-un sistem de transmitere și stocare a datelor are un flux normal adică de la sursă la destinație. Atacurile asupra securității sistemelor de transmitere și stocare a datelor sunt acele acțiuni care interceptează, modifică, distrug sau întârzie fluxul normal de date. O clasificare a acestor atacuri este reprezentată în figura 1 :</w:t>
      </w:r>
    </w:p>
    <w:p w:rsidR="00D6600C" w:rsidRPr="008720F2" w:rsidRDefault="00D6600C" w:rsidP="00C430B8">
      <w:pPr>
        <w:spacing w:line="360" w:lineRule="auto"/>
        <w:jc w:val="center"/>
        <w:rPr>
          <w:rFonts w:ascii="Times New Roman" w:hAnsi="Times New Roman" w:cs="Times New Roman"/>
          <w:sz w:val="24"/>
          <w:szCs w:val="24"/>
          <w:lang w:val="ro-RO"/>
        </w:rPr>
      </w:pPr>
      <w:r w:rsidRPr="008720F2">
        <w:rPr>
          <w:rFonts w:ascii="Times New Roman" w:hAnsi="Times New Roman" w:cs="Times New Roman"/>
          <w:noProof/>
          <w:sz w:val="24"/>
          <w:szCs w:val="24"/>
          <w:lang w:val="ro-RO" w:eastAsia="ru-RU"/>
        </w:rPr>
        <w:drawing>
          <wp:inline distT="0" distB="0" distL="0" distR="0">
            <wp:extent cx="3571875" cy="2562225"/>
            <wp:effectExtent l="19050" t="0" r="9525" b="0"/>
            <wp:docPr id="1" name="Рисунок 1" descr="C:\Users\fagad\OneDrive\Рабочий стол\inform-gener practica\atacu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gad\OneDrive\Рабочий стол\inform-gener practica\atacuri.png"/>
                    <pic:cNvPicPr>
                      <a:picLocks noChangeAspect="1" noChangeArrowheads="1"/>
                    </pic:cNvPicPr>
                  </pic:nvPicPr>
                  <pic:blipFill>
                    <a:blip r:embed="rId8" cstate="print"/>
                    <a:srcRect/>
                    <a:stretch>
                      <a:fillRect/>
                    </a:stretch>
                  </pic:blipFill>
                  <pic:spPr bwMode="auto">
                    <a:xfrm>
                      <a:off x="0" y="0"/>
                      <a:ext cx="3571875" cy="2562225"/>
                    </a:xfrm>
                    <a:prstGeom prst="rect">
                      <a:avLst/>
                    </a:prstGeom>
                    <a:noFill/>
                    <a:ln w="9525">
                      <a:noFill/>
                      <a:miter lim="800000"/>
                      <a:headEnd/>
                      <a:tailEnd/>
                    </a:ln>
                  </pic:spPr>
                </pic:pic>
              </a:graphicData>
            </a:graphic>
          </wp:inline>
        </w:drawing>
      </w:r>
    </w:p>
    <w:p w:rsidR="00D6600C" w:rsidRPr="008720F2" w:rsidRDefault="00D6600C" w:rsidP="00C430B8">
      <w:pPr>
        <w:spacing w:line="360" w:lineRule="auto"/>
        <w:rPr>
          <w:rFonts w:ascii="Times New Roman" w:hAnsi="Times New Roman" w:cs="Times New Roman"/>
          <w:sz w:val="24"/>
          <w:szCs w:val="24"/>
          <w:lang w:val="ro-RO"/>
        </w:rPr>
      </w:pPr>
      <w:r w:rsidRPr="008720F2">
        <w:rPr>
          <w:rFonts w:ascii="Times New Roman" w:hAnsi="Times New Roman" w:cs="Times New Roman"/>
          <w:b/>
          <w:sz w:val="24"/>
          <w:szCs w:val="24"/>
          <w:lang w:val="ro-RO"/>
        </w:rPr>
        <w:t>Intreruperea</w:t>
      </w:r>
      <w:r w:rsidRPr="008720F2">
        <w:rPr>
          <w:rFonts w:ascii="Times New Roman" w:hAnsi="Times New Roman" w:cs="Times New Roman"/>
          <w:sz w:val="24"/>
          <w:szCs w:val="24"/>
          <w:lang w:val="ro-RO"/>
        </w:rPr>
        <w:t>: O componentă a sistemului este distrusă, devine indisponibilă sau inutilizabilă total sau pentru o anumită perioadă de timp. Acest tip de atac este un atac asupra disponibilității. Exemple de astfel de atacuri ar fi: distrugerea unor echipamente hardware, tăierea liniilor de comunicație.</w:t>
      </w:r>
    </w:p>
    <w:p w:rsidR="00D6600C" w:rsidRPr="008720F2" w:rsidRDefault="00D6600C" w:rsidP="00C430B8">
      <w:pPr>
        <w:spacing w:line="360" w:lineRule="auto"/>
        <w:rPr>
          <w:rFonts w:ascii="Times New Roman" w:hAnsi="Times New Roman" w:cs="Times New Roman"/>
          <w:sz w:val="24"/>
          <w:szCs w:val="24"/>
          <w:lang w:val="ro-RO"/>
        </w:rPr>
      </w:pPr>
      <w:r w:rsidRPr="008720F2">
        <w:rPr>
          <w:rFonts w:ascii="Times New Roman" w:hAnsi="Times New Roman" w:cs="Times New Roman"/>
          <w:b/>
          <w:sz w:val="24"/>
          <w:szCs w:val="24"/>
          <w:lang w:val="ro-RO"/>
        </w:rPr>
        <w:t>Interceptarea</w:t>
      </w:r>
      <w:r w:rsidRPr="008720F2">
        <w:rPr>
          <w:rFonts w:ascii="Times New Roman" w:hAnsi="Times New Roman" w:cs="Times New Roman"/>
          <w:sz w:val="24"/>
          <w:szCs w:val="24"/>
          <w:lang w:val="ro-RO"/>
        </w:rPr>
        <w:t>: Inamicul obține acces la o componentă a sistemului.</w:t>
      </w:r>
    </w:p>
    <w:p w:rsidR="00D6600C" w:rsidRPr="008720F2" w:rsidRDefault="00D6600C" w:rsidP="00C430B8">
      <w:pPr>
        <w:spacing w:line="360" w:lineRule="auto"/>
        <w:rPr>
          <w:rFonts w:ascii="Times New Roman" w:hAnsi="Times New Roman" w:cs="Times New Roman"/>
          <w:sz w:val="24"/>
          <w:szCs w:val="24"/>
          <w:lang w:val="ro-RO"/>
        </w:rPr>
      </w:pPr>
      <w:r w:rsidRPr="008720F2">
        <w:rPr>
          <w:rFonts w:ascii="Times New Roman" w:hAnsi="Times New Roman" w:cs="Times New Roman"/>
          <w:b/>
          <w:sz w:val="24"/>
          <w:szCs w:val="24"/>
          <w:lang w:val="ro-RO"/>
        </w:rPr>
        <w:t>Modificarea</w:t>
      </w:r>
      <w:r w:rsidRPr="008720F2">
        <w:rPr>
          <w:rFonts w:ascii="Times New Roman" w:hAnsi="Times New Roman" w:cs="Times New Roman"/>
          <w:sz w:val="24"/>
          <w:szCs w:val="24"/>
          <w:lang w:val="ro-RO"/>
        </w:rPr>
        <w:t xml:space="preserve">: Inamicul obține nu numai acces la o componentă din sistem, dar și falsifică informația obținută. Acesta este un atac asupra integrității. Exemplele includ modificarea unor valori din fișiere de date, modificarea unor programe sau transmiterea unor mesaje false prin rețea. </w:t>
      </w:r>
    </w:p>
    <w:p w:rsidR="00D6600C" w:rsidRPr="008720F2" w:rsidRDefault="00D6600C" w:rsidP="00C430B8">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 </w:t>
      </w:r>
      <w:r w:rsidRPr="008720F2">
        <w:rPr>
          <w:rFonts w:ascii="Times New Roman" w:hAnsi="Times New Roman" w:cs="Times New Roman"/>
          <w:b/>
          <w:sz w:val="24"/>
          <w:szCs w:val="24"/>
          <w:lang w:val="ro-RO"/>
        </w:rPr>
        <w:t>Construirea</w:t>
      </w:r>
      <w:r w:rsidRPr="008720F2">
        <w:rPr>
          <w:rFonts w:ascii="Times New Roman" w:hAnsi="Times New Roman" w:cs="Times New Roman"/>
          <w:sz w:val="24"/>
          <w:szCs w:val="24"/>
          <w:lang w:val="ro-RO"/>
        </w:rPr>
        <w:t>: Inamicul pătrunde în sistem și imită unele componente din acesta. Un atac de acest tip este un atac asupra autenticității. Un exemplu de acest gen ar putea fi introducerea unor mesaje false în rețea care sunt interpretate ca mesaje reale și inventarea unor fișiere care pot induce în eroare utilizatorii reali.</w:t>
      </w:r>
    </w:p>
    <w:p w:rsidR="00CE1722" w:rsidRPr="008720F2" w:rsidRDefault="00CE1722" w:rsidP="00C430B8">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br w:type="page"/>
      </w:r>
    </w:p>
    <w:p w:rsidR="00CE1722" w:rsidRPr="008720F2" w:rsidRDefault="00CE1722" w:rsidP="00C430B8">
      <w:pPr>
        <w:pStyle w:val="1"/>
        <w:spacing w:line="360" w:lineRule="auto"/>
        <w:rPr>
          <w:rFonts w:ascii="Times New Roman" w:hAnsi="Times New Roman" w:cs="Times New Roman"/>
          <w:lang w:val="ro-RO"/>
        </w:rPr>
      </w:pPr>
      <w:bookmarkStart w:id="3" w:name="_Toc102904814"/>
      <w:r w:rsidRPr="008720F2">
        <w:rPr>
          <w:rFonts w:ascii="Times New Roman" w:hAnsi="Times New Roman" w:cs="Times New Roman"/>
          <w:lang w:val="ro-RO"/>
        </w:rPr>
        <w:lastRenderedPageBreak/>
        <w:t>Introducere în criptografie</w:t>
      </w:r>
      <w:bookmarkEnd w:id="3"/>
    </w:p>
    <w:p w:rsidR="00CE1722" w:rsidRPr="008720F2" w:rsidRDefault="00CE1722" w:rsidP="00C430B8">
      <w:pPr>
        <w:spacing w:line="360" w:lineRule="auto"/>
        <w:jc w:val="center"/>
        <w:rPr>
          <w:rFonts w:ascii="Times New Roman" w:hAnsi="Times New Roman" w:cs="Times New Roman"/>
          <w:sz w:val="24"/>
          <w:szCs w:val="24"/>
          <w:lang w:val="ro-RO"/>
        </w:rPr>
      </w:pPr>
      <w:r w:rsidRPr="008720F2">
        <w:rPr>
          <w:rFonts w:ascii="Times New Roman" w:hAnsi="Times New Roman" w:cs="Times New Roman"/>
          <w:sz w:val="24"/>
          <w:szCs w:val="24"/>
          <w:lang w:val="ro-RO"/>
        </w:rPr>
        <w:t>Criptografie = κρσπτός {kryptós} (ascuns) + γράφειν {gráfein} (a scrie)</w:t>
      </w:r>
    </w:p>
    <w:p w:rsidR="00C3655F" w:rsidRPr="008720F2" w:rsidRDefault="00CE1722" w:rsidP="00C430B8">
      <w:pPr>
        <w:spacing w:line="360" w:lineRule="auto"/>
        <w:rPr>
          <w:rFonts w:ascii="Times New Roman" w:hAnsi="Times New Roman" w:cs="Times New Roman"/>
          <w:sz w:val="24"/>
          <w:szCs w:val="24"/>
          <w:lang w:val="ro-RO"/>
        </w:rPr>
      </w:pPr>
      <w:r w:rsidRPr="008720F2">
        <w:rPr>
          <w:rFonts w:ascii="Times New Roman" w:hAnsi="Times New Roman" w:cs="Times New Roman"/>
          <w:b/>
          <w:sz w:val="24"/>
          <w:szCs w:val="24"/>
          <w:lang w:val="ro-RO"/>
        </w:rPr>
        <w:t>Criptografia</w:t>
      </w:r>
      <w:r w:rsidRPr="008720F2">
        <w:rPr>
          <w:rFonts w:ascii="Times New Roman" w:hAnsi="Times New Roman" w:cs="Times New Roman"/>
          <w:sz w:val="24"/>
          <w:szCs w:val="24"/>
          <w:lang w:val="ro-RO"/>
        </w:rPr>
        <w:t xml:space="preserve"> (cuvânt derivat din limba greacă a cuvintelor kryptós și gráfein reprezentând scriere ascunsă) este știința care se ocupă cu studiul codurilor și cifrurilor. Un cifru este de fapt un algoritm criptografic care poate fi folosit pentru a transforma un mesaj clar (text clar) într-un mesaj indescifrabil (text cifrat). Acest proces de transformare se numește criptare iar procesul invers se numește decriptare. Textul cifrat poate fi transmis ulterior prin orice canal de comunicații fără a ne face griji că informații sensibile ar putea ajunge în mâinile inamicilor. </w:t>
      </w:r>
    </w:p>
    <w:p w:rsidR="00C3655F" w:rsidRPr="008720F2" w:rsidRDefault="00CE1722" w:rsidP="00C430B8">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Știința care se ocupă cu decriptarea (spargerea) cifrurilor se numește criptanaliză. Criptanaliza se ocupă cu studiul transformării unui text neinteligibil înapoi în cel inteligibil fără a cunoaşte cheia de criptare. </w:t>
      </w:r>
    </w:p>
    <w:p w:rsidR="00C3655F" w:rsidRPr="008720F2" w:rsidRDefault="00CE1722" w:rsidP="00C430B8">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Sistemul format dintr-un algoritm de criptare și o cheie de criptare se numește criptosistem. </w:t>
      </w:r>
    </w:p>
    <w:p w:rsidR="00CE1722" w:rsidRPr="008720F2" w:rsidRDefault="00CE1722" w:rsidP="00C430B8">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Inițial, securitatea unui cifru depindea de faptul că inamicul nu cunoștea algoritmul de criptare folosit, dar pe măsură ce criptografia a evoluat, securitatea cifrului s-a bazat pe utilizarea unei chei secrete care se poate extrage din textul cifrat. Până la jumătatea secolului XX, nu a fost demonstrat faptul că un anumit cifru nu poate fi spart, ba chiar întreaga istorie a criptografiei este plină de relatări în care anumit cifru era spart iar ulterior erau creați alți algoritmi care la rândul lor erau sparți.</w:t>
      </w:r>
    </w:p>
    <w:p w:rsidR="00C3655F" w:rsidRPr="008720F2" w:rsidRDefault="00C3655F" w:rsidP="00C430B8">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br w:type="page"/>
      </w:r>
    </w:p>
    <w:p w:rsidR="00C3655F" w:rsidRPr="008720F2" w:rsidRDefault="00C3655F" w:rsidP="00C430B8">
      <w:pPr>
        <w:pStyle w:val="1"/>
        <w:spacing w:line="360" w:lineRule="auto"/>
        <w:rPr>
          <w:rFonts w:ascii="Times New Roman" w:hAnsi="Times New Roman" w:cs="Times New Roman"/>
          <w:lang w:val="ro-RO"/>
        </w:rPr>
      </w:pPr>
      <w:bookmarkStart w:id="4" w:name="_Toc102904815"/>
      <w:r w:rsidRPr="008720F2">
        <w:rPr>
          <w:rFonts w:ascii="Times New Roman" w:hAnsi="Times New Roman" w:cs="Times New Roman"/>
          <w:lang w:val="ro-RO"/>
        </w:rPr>
        <w:lastRenderedPageBreak/>
        <w:t>Criptografia clasică</w:t>
      </w:r>
      <w:bookmarkEnd w:id="4"/>
    </w:p>
    <w:p w:rsidR="00C3655F" w:rsidRPr="008720F2" w:rsidRDefault="00C3655F" w:rsidP="00C430B8">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Toate criptosistemele pot fi impărțite în două tipuri: criptosisteme simetrice numite și clasice sau convenționale și criptosisteme asimetrice numite și moderne. Criptosistemele simetrice, sau cu cheie secretă, sunt acele criptosisteme în care numai emițătorul și receptorul cunosc cheia secretă pe care o aplică la fiecare criptare sau decriptare. </w:t>
      </w:r>
    </w:p>
    <w:p w:rsidR="00C430B8" w:rsidRPr="008720F2" w:rsidRDefault="00C3655F" w:rsidP="00C430B8">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Criptosistemele asimetrice, sau cu cheie publică, se bazează pe perechi de chei. Una din chei (cheia publică) este folosită la criptare, iar celaltă (cheia privată) este folosită la decriptare. </w:t>
      </w:r>
    </w:p>
    <w:p w:rsidR="00C430B8" w:rsidRPr="008720F2" w:rsidRDefault="00C3655F" w:rsidP="00C430B8">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În criptografia clasică mesajul clar, numit şi text clar, este convertit într-o secvență aparent aleatoare şi fără sens, numită text cifrat. Procesul de criptare presupune un algoritm de criptare şi o cheie de criptare. </w:t>
      </w:r>
    </w:p>
    <w:p w:rsidR="00C3655F" w:rsidRPr="008720F2" w:rsidRDefault="00C3655F" w:rsidP="00C430B8">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Această cheie este o valoare independentă de textul care se doreşte a fi criptat. Odată produs, textul criptat trebuie transmis destinatarului. La recepție acest text criptat trebuie transformat în textul original folosind un algoritm de decriptare bazat pe aceeaşi cheie folosită la criptare.</w:t>
      </w:r>
    </w:p>
    <w:p w:rsidR="00CE1722" w:rsidRPr="008720F2" w:rsidRDefault="00C430B8" w:rsidP="005B0359">
      <w:pPr>
        <w:pStyle w:val="2"/>
        <w:spacing w:line="360" w:lineRule="auto"/>
        <w:rPr>
          <w:rFonts w:ascii="Times New Roman" w:hAnsi="Times New Roman" w:cs="Times New Roman"/>
          <w:sz w:val="24"/>
          <w:szCs w:val="24"/>
          <w:lang w:val="ro-RO"/>
        </w:rPr>
      </w:pPr>
      <w:bookmarkStart w:id="5" w:name="_Toc102904816"/>
      <w:r w:rsidRPr="008720F2">
        <w:rPr>
          <w:rFonts w:ascii="Times New Roman" w:hAnsi="Times New Roman" w:cs="Times New Roman"/>
          <w:sz w:val="24"/>
          <w:szCs w:val="24"/>
          <w:lang w:val="ro-RO"/>
        </w:rPr>
        <w:t>Securitatea criptării clasice</w:t>
      </w:r>
      <w:bookmarkEnd w:id="5"/>
    </w:p>
    <w:p w:rsidR="008132CD" w:rsidRPr="008720F2" w:rsidRDefault="00C430B8" w:rsidP="005B0359">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Securitatea criptării convenționale depinde de două aspecte esențiale: algoritmul de criptare și cheia de criptare. Algoritmul de criptare, care trebuie să fie destul de puternic pentru a face imposibilă o decriptare numai pe baza textului criptat</w:t>
      </w:r>
      <w:r w:rsidR="005B0359" w:rsidRPr="008720F2">
        <w:rPr>
          <w:rFonts w:ascii="Times New Roman" w:hAnsi="Times New Roman" w:cs="Times New Roman"/>
          <w:sz w:val="24"/>
          <w:szCs w:val="24"/>
          <w:lang w:val="ro-RO"/>
        </w:rPr>
        <w:t>.</w:t>
      </w:r>
    </w:p>
    <w:p w:rsidR="005B0359" w:rsidRPr="008720F2" w:rsidRDefault="005B0359" w:rsidP="005B0359">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Există două cerințe esențiale care trebuie să le îndeplinească un </w:t>
      </w:r>
      <w:r w:rsidRPr="008720F2">
        <w:rPr>
          <w:rFonts w:ascii="Times New Roman" w:hAnsi="Times New Roman" w:cs="Times New Roman"/>
          <w:b/>
          <w:sz w:val="24"/>
          <w:szCs w:val="24"/>
          <w:lang w:val="ro-RO"/>
        </w:rPr>
        <w:t>algoritm de criptare</w:t>
      </w:r>
      <w:r w:rsidRPr="008720F2">
        <w:rPr>
          <w:rFonts w:ascii="Times New Roman" w:hAnsi="Times New Roman" w:cs="Times New Roman"/>
          <w:sz w:val="24"/>
          <w:szCs w:val="24"/>
          <w:lang w:val="ro-RO"/>
        </w:rPr>
        <w:t xml:space="preserve"> :</w:t>
      </w:r>
    </w:p>
    <w:p w:rsidR="005B0359" w:rsidRPr="008720F2" w:rsidRDefault="005B0359" w:rsidP="005B0359">
      <w:pPr>
        <w:pStyle w:val="ab"/>
        <w:numPr>
          <w:ilvl w:val="0"/>
          <w:numId w:val="5"/>
        </w:num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Costul spargerii codului să depășească valoarea informației criptate; </w:t>
      </w:r>
    </w:p>
    <w:p w:rsidR="005B0359" w:rsidRPr="008720F2" w:rsidRDefault="005B0359" w:rsidP="005B0359">
      <w:pPr>
        <w:pStyle w:val="ab"/>
        <w:numPr>
          <w:ilvl w:val="0"/>
          <w:numId w:val="5"/>
        </w:num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Timpul necesar spargerii codului să depășească timpul de viață al informației, adică timpul până când informația are valoare.</w:t>
      </w:r>
    </w:p>
    <w:p w:rsidR="005B0359" w:rsidRPr="008720F2" w:rsidRDefault="005B0359" w:rsidP="005B0359">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 Un algoritm de criptare care satisface aceste două cerințe este numit algoritm cu securitate computațională. Prezentăm în tabelul 1, cât timp este necesar pentru a decripta un text cifrat, folosind metoda forței brute (brute force), pentru diferite dimensiuni ale cheii de criptare.</w:t>
      </w:r>
    </w:p>
    <w:p w:rsidR="005B0359" w:rsidRPr="008720F2" w:rsidRDefault="005B0359" w:rsidP="005B0359">
      <w:pPr>
        <w:spacing w:line="360" w:lineRule="auto"/>
        <w:jc w:val="center"/>
        <w:rPr>
          <w:rFonts w:ascii="Times New Roman" w:hAnsi="Times New Roman" w:cs="Times New Roman"/>
          <w:sz w:val="24"/>
          <w:szCs w:val="24"/>
          <w:lang w:val="ro-RO"/>
        </w:rPr>
      </w:pPr>
      <w:r w:rsidRPr="008720F2">
        <w:rPr>
          <w:rFonts w:ascii="Times New Roman" w:hAnsi="Times New Roman" w:cs="Times New Roman"/>
          <w:noProof/>
          <w:sz w:val="24"/>
          <w:szCs w:val="24"/>
          <w:lang w:val="ro-RO" w:eastAsia="ru-RU"/>
        </w:rPr>
        <w:drawing>
          <wp:inline distT="0" distB="0" distL="0" distR="0">
            <wp:extent cx="5895975" cy="1209675"/>
            <wp:effectExtent l="19050" t="0" r="9525" b="0"/>
            <wp:docPr id="2" name="Рисунок 2" descr="C:\Users\fagad\OneDrive\Рабочий стол\inform-gener practica\ti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gad\OneDrive\Рабочий стол\inform-gener practica\timp.png"/>
                    <pic:cNvPicPr>
                      <a:picLocks noChangeAspect="1" noChangeArrowheads="1"/>
                    </pic:cNvPicPr>
                  </pic:nvPicPr>
                  <pic:blipFill>
                    <a:blip r:embed="rId9" cstate="print"/>
                    <a:srcRect/>
                    <a:stretch>
                      <a:fillRect/>
                    </a:stretch>
                  </pic:blipFill>
                  <pic:spPr bwMode="auto">
                    <a:xfrm>
                      <a:off x="0" y="0"/>
                      <a:ext cx="5895975" cy="1209675"/>
                    </a:xfrm>
                    <a:prstGeom prst="rect">
                      <a:avLst/>
                    </a:prstGeom>
                    <a:noFill/>
                    <a:ln w="9525">
                      <a:noFill/>
                      <a:miter lim="800000"/>
                      <a:headEnd/>
                      <a:tailEnd/>
                    </a:ln>
                  </pic:spPr>
                </pic:pic>
              </a:graphicData>
            </a:graphic>
          </wp:inline>
        </w:drawing>
      </w:r>
    </w:p>
    <w:p w:rsidR="005B0359" w:rsidRPr="008720F2" w:rsidRDefault="005B0359" w:rsidP="005B0359">
      <w:pPr>
        <w:spacing w:line="360" w:lineRule="auto"/>
        <w:rPr>
          <w:rFonts w:ascii="Times New Roman" w:hAnsi="Times New Roman" w:cs="Times New Roman"/>
          <w:sz w:val="24"/>
          <w:szCs w:val="24"/>
          <w:lang w:val="ro-RO"/>
        </w:rPr>
      </w:pPr>
    </w:p>
    <w:p w:rsidR="005B0359" w:rsidRPr="008720F2" w:rsidRDefault="005B0359" w:rsidP="005B0359">
      <w:pPr>
        <w:pStyle w:val="2"/>
        <w:rPr>
          <w:rFonts w:ascii="Times New Roman" w:hAnsi="Times New Roman" w:cs="Times New Roman"/>
          <w:sz w:val="24"/>
          <w:szCs w:val="24"/>
          <w:lang w:val="ro-RO"/>
        </w:rPr>
      </w:pPr>
      <w:bookmarkStart w:id="6" w:name="_Toc102904817"/>
      <w:r w:rsidRPr="008720F2">
        <w:rPr>
          <w:lang w:val="ro-RO"/>
        </w:rPr>
        <w:lastRenderedPageBreak/>
        <w:t>Modelul criptării clasice</w:t>
      </w:r>
      <w:bookmarkEnd w:id="6"/>
    </w:p>
    <w:p w:rsidR="008132CD" w:rsidRDefault="008720F2" w:rsidP="008132CD">
      <w:pPr>
        <w:spacing w:line="360" w:lineRule="auto"/>
        <w:rPr>
          <w:rFonts w:ascii="Times New Roman" w:hAnsi="Times New Roman" w:cs="Times New Roman"/>
          <w:sz w:val="24"/>
          <w:szCs w:val="24"/>
          <w:lang w:val="en-US"/>
        </w:rPr>
      </w:pPr>
      <w:proofErr w:type="gramStart"/>
      <w:r w:rsidRPr="008720F2">
        <w:rPr>
          <w:rFonts w:ascii="Times New Roman" w:hAnsi="Times New Roman" w:cs="Times New Roman"/>
          <w:sz w:val="24"/>
          <w:szCs w:val="24"/>
          <w:lang w:val="en-US"/>
        </w:rPr>
        <w:t>Un</w:t>
      </w:r>
      <w:proofErr w:type="gramEnd"/>
      <w:r w:rsidRPr="008720F2">
        <w:rPr>
          <w:rFonts w:ascii="Times New Roman" w:hAnsi="Times New Roman" w:cs="Times New Roman"/>
          <w:sz w:val="24"/>
          <w:szCs w:val="24"/>
          <w:lang w:val="en-US"/>
        </w:rPr>
        <w:t xml:space="preserve"> model de </w:t>
      </w:r>
      <w:proofErr w:type="spellStart"/>
      <w:r w:rsidRPr="008720F2">
        <w:rPr>
          <w:rFonts w:ascii="Times New Roman" w:hAnsi="Times New Roman" w:cs="Times New Roman"/>
          <w:sz w:val="24"/>
          <w:szCs w:val="24"/>
          <w:lang w:val="en-US"/>
        </w:rPr>
        <w:t>criptosistem</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simetric</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clasic</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este</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prezentat</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în</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figura</w:t>
      </w:r>
      <w:proofErr w:type="spellEnd"/>
      <w:r w:rsidRPr="008720F2">
        <w:rPr>
          <w:rFonts w:ascii="Times New Roman" w:hAnsi="Times New Roman" w:cs="Times New Roman"/>
          <w:sz w:val="24"/>
          <w:szCs w:val="24"/>
          <w:lang w:val="en-US"/>
        </w:rPr>
        <w:t xml:space="preserve"> 2.</w:t>
      </w:r>
    </w:p>
    <w:p w:rsidR="008720F2" w:rsidRDefault="008720F2" w:rsidP="008132CD">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5534025" cy="2409825"/>
            <wp:effectExtent l="19050" t="0" r="9525" b="0"/>
            <wp:docPr id="6" name="Рисунок 6" descr="C:\Users\fagad\OneDrive\Рабочий стол\inform-gener practica\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gad\OneDrive\Рабочий стол\inform-gener practica\model.png"/>
                    <pic:cNvPicPr>
                      <a:picLocks noChangeAspect="1" noChangeArrowheads="1"/>
                    </pic:cNvPicPr>
                  </pic:nvPicPr>
                  <pic:blipFill>
                    <a:blip r:embed="rId10" cstate="print"/>
                    <a:srcRect/>
                    <a:stretch>
                      <a:fillRect/>
                    </a:stretch>
                  </pic:blipFill>
                  <pic:spPr bwMode="auto">
                    <a:xfrm>
                      <a:off x="0" y="0"/>
                      <a:ext cx="5534025" cy="2409825"/>
                    </a:xfrm>
                    <a:prstGeom prst="rect">
                      <a:avLst/>
                    </a:prstGeom>
                    <a:noFill/>
                    <a:ln w="9525">
                      <a:noFill/>
                      <a:miter lim="800000"/>
                      <a:headEnd/>
                      <a:tailEnd/>
                    </a:ln>
                  </pic:spPr>
                </pic:pic>
              </a:graphicData>
            </a:graphic>
          </wp:inline>
        </w:drawing>
      </w:r>
    </w:p>
    <w:p w:rsidR="008720F2" w:rsidRPr="008720F2" w:rsidRDefault="008720F2" w:rsidP="008720F2">
      <w:pPr>
        <w:pStyle w:val="2"/>
        <w:spacing w:line="360" w:lineRule="auto"/>
        <w:rPr>
          <w:rFonts w:ascii="Times New Roman" w:hAnsi="Times New Roman" w:cs="Times New Roman"/>
          <w:sz w:val="24"/>
          <w:szCs w:val="24"/>
          <w:lang w:val="en-US"/>
        </w:rPr>
      </w:pPr>
      <w:bookmarkStart w:id="7" w:name="_Toc102904818"/>
      <w:proofErr w:type="spellStart"/>
      <w:r w:rsidRPr="008720F2">
        <w:rPr>
          <w:rFonts w:ascii="Times New Roman" w:hAnsi="Times New Roman" w:cs="Times New Roman"/>
          <w:sz w:val="24"/>
          <w:szCs w:val="24"/>
          <w:lang w:val="en-US"/>
        </w:rPr>
        <w:t>Criptografia</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modernă</w:t>
      </w:r>
      <w:bookmarkEnd w:id="7"/>
      <w:proofErr w:type="spellEnd"/>
      <w:r w:rsidRPr="008720F2">
        <w:rPr>
          <w:rFonts w:ascii="Times New Roman" w:hAnsi="Times New Roman" w:cs="Times New Roman"/>
          <w:sz w:val="24"/>
          <w:szCs w:val="24"/>
          <w:lang w:val="en-US"/>
        </w:rPr>
        <w:t xml:space="preserve"> </w:t>
      </w:r>
    </w:p>
    <w:p w:rsidR="008720F2" w:rsidRDefault="008720F2" w:rsidP="008720F2">
      <w:pPr>
        <w:spacing w:line="360" w:lineRule="auto"/>
        <w:rPr>
          <w:rFonts w:ascii="Times New Roman" w:hAnsi="Times New Roman" w:cs="Times New Roman"/>
          <w:sz w:val="24"/>
          <w:szCs w:val="24"/>
          <w:lang w:val="en-US"/>
        </w:rPr>
      </w:pPr>
      <w:r w:rsidRPr="008720F2">
        <w:rPr>
          <w:rFonts w:ascii="Times New Roman" w:hAnsi="Times New Roman" w:cs="Times New Roman"/>
          <w:sz w:val="24"/>
          <w:szCs w:val="24"/>
          <w:lang w:val="en-US"/>
        </w:rPr>
        <w:t xml:space="preserve">Un </w:t>
      </w:r>
      <w:proofErr w:type="spellStart"/>
      <w:r w:rsidRPr="008720F2">
        <w:rPr>
          <w:rFonts w:ascii="Times New Roman" w:hAnsi="Times New Roman" w:cs="Times New Roman"/>
          <w:sz w:val="24"/>
          <w:szCs w:val="24"/>
          <w:lang w:val="en-US"/>
        </w:rPr>
        <w:t>criptosistem</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asimetric</w:t>
      </w:r>
      <w:proofErr w:type="spellEnd"/>
      <w:r w:rsidRPr="008720F2">
        <w:rPr>
          <w:rFonts w:ascii="Times New Roman" w:hAnsi="Times New Roman" w:cs="Times New Roman"/>
          <w:sz w:val="24"/>
          <w:szCs w:val="24"/>
          <w:lang w:val="en-US"/>
        </w:rPr>
        <w:t xml:space="preserve"> care </w:t>
      </w:r>
      <w:proofErr w:type="spellStart"/>
      <w:r w:rsidRPr="008720F2">
        <w:rPr>
          <w:rFonts w:ascii="Times New Roman" w:hAnsi="Times New Roman" w:cs="Times New Roman"/>
          <w:sz w:val="24"/>
          <w:szCs w:val="24"/>
          <w:lang w:val="en-US"/>
        </w:rPr>
        <w:t>deocamdată</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este</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considerat</w:t>
      </w:r>
      <w:proofErr w:type="spellEnd"/>
      <w:r w:rsidRPr="008720F2">
        <w:rPr>
          <w:rFonts w:ascii="Times New Roman" w:hAnsi="Times New Roman" w:cs="Times New Roman"/>
          <w:sz w:val="24"/>
          <w:szCs w:val="24"/>
          <w:lang w:val="en-US"/>
        </w:rPr>
        <w:t xml:space="preserve"> a </w:t>
      </w:r>
      <w:proofErr w:type="spellStart"/>
      <w:r w:rsidRPr="008720F2">
        <w:rPr>
          <w:rFonts w:ascii="Times New Roman" w:hAnsi="Times New Roman" w:cs="Times New Roman"/>
          <w:sz w:val="24"/>
          <w:szCs w:val="24"/>
          <w:lang w:val="en-US"/>
        </w:rPr>
        <w:t>fi</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sigur</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poate</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fi</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implementat</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folosind</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algoritmul</w:t>
      </w:r>
      <w:proofErr w:type="spellEnd"/>
      <w:r w:rsidRPr="008720F2">
        <w:rPr>
          <w:rFonts w:ascii="Times New Roman" w:hAnsi="Times New Roman" w:cs="Times New Roman"/>
          <w:sz w:val="24"/>
          <w:szCs w:val="24"/>
          <w:lang w:val="en-US"/>
        </w:rPr>
        <w:t xml:space="preserve"> RSA [5], </w:t>
      </w:r>
      <w:proofErr w:type="spellStart"/>
      <w:r w:rsidRPr="008720F2">
        <w:rPr>
          <w:rFonts w:ascii="Times New Roman" w:hAnsi="Times New Roman" w:cs="Times New Roman"/>
          <w:sz w:val="24"/>
          <w:szCs w:val="24"/>
          <w:lang w:val="en-US"/>
        </w:rPr>
        <w:t>creat</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în</w:t>
      </w:r>
      <w:proofErr w:type="spellEnd"/>
      <w:r w:rsidRPr="008720F2">
        <w:rPr>
          <w:rFonts w:ascii="Times New Roman" w:hAnsi="Times New Roman" w:cs="Times New Roman"/>
          <w:sz w:val="24"/>
          <w:szCs w:val="24"/>
          <w:lang w:val="en-US"/>
        </w:rPr>
        <w:t xml:space="preserve"> 1978 de </w:t>
      </w:r>
      <w:proofErr w:type="spellStart"/>
      <w:r w:rsidRPr="008720F2">
        <w:rPr>
          <w:rFonts w:ascii="Times New Roman" w:hAnsi="Times New Roman" w:cs="Times New Roman"/>
          <w:sz w:val="24"/>
          <w:szCs w:val="24"/>
          <w:lang w:val="en-US"/>
        </w:rPr>
        <w:t>către</w:t>
      </w:r>
      <w:proofErr w:type="spellEnd"/>
      <w:r w:rsidRPr="008720F2">
        <w:rPr>
          <w:rFonts w:ascii="Times New Roman" w:hAnsi="Times New Roman" w:cs="Times New Roman"/>
          <w:sz w:val="24"/>
          <w:szCs w:val="24"/>
          <w:lang w:val="en-US"/>
        </w:rPr>
        <w:t xml:space="preserve"> Ronald </w:t>
      </w:r>
      <w:proofErr w:type="spellStart"/>
      <w:r w:rsidRPr="008720F2">
        <w:rPr>
          <w:rFonts w:ascii="Times New Roman" w:hAnsi="Times New Roman" w:cs="Times New Roman"/>
          <w:sz w:val="24"/>
          <w:szCs w:val="24"/>
          <w:lang w:val="en-US"/>
        </w:rPr>
        <w:t>Rivest</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Adi</w:t>
      </w:r>
      <w:proofErr w:type="spellEnd"/>
      <w:r w:rsidRPr="008720F2">
        <w:rPr>
          <w:rFonts w:ascii="Times New Roman" w:hAnsi="Times New Roman" w:cs="Times New Roman"/>
          <w:sz w:val="24"/>
          <w:szCs w:val="24"/>
          <w:lang w:val="en-US"/>
        </w:rPr>
        <w:t xml:space="preserve"> Shamir </w:t>
      </w:r>
      <w:proofErr w:type="spellStart"/>
      <w:r w:rsidRPr="008720F2">
        <w:rPr>
          <w:rFonts w:ascii="Times New Roman" w:hAnsi="Times New Roman" w:cs="Times New Roman"/>
          <w:sz w:val="24"/>
          <w:szCs w:val="24"/>
          <w:lang w:val="en-US"/>
        </w:rPr>
        <w:t>și</w:t>
      </w:r>
      <w:proofErr w:type="spellEnd"/>
      <w:r w:rsidRPr="008720F2">
        <w:rPr>
          <w:rFonts w:ascii="Times New Roman" w:hAnsi="Times New Roman" w:cs="Times New Roman"/>
          <w:sz w:val="24"/>
          <w:szCs w:val="24"/>
          <w:lang w:val="en-US"/>
        </w:rPr>
        <w:t xml:space="preserve"> Leonard </w:t>
      </w:r>
      <w:proofErr w:type="spellStart"/>
      <w:r w:rsidRPr="008720F2">
        <w:rPr>
          <w:rFonts w:ascii="Times New Roman" w:hAnsi="Times New Roman" w:cs="Times New Roman"/>
          <w:sz w:val="24"/>
          <w:szCs w:val="24"/>
          <w:lang w:val="en-US"/>
        </w:rPr>
        <w:t>Adleman</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Algoritmul</w:t>
      </w:r>
      <w:proofErr w:type="spellEnd"/>
      <w:r w:rsidRPr="008720F2">
        <w:rPr>
          <w:rFonts w:ascii="Times New Roman" w:hAnsi="Times New Roman" w:cs="Times New Roman"/>
          <w:sz w:val="24"/>
          <w:szCs w:val="24"/>
          <w:lang w:val="en-US"/>
        </w:rPr>
        <w:t xml:space="preserve"> RSA </w:t>
      </w:r>
      <w:proofErr w:type="spellStart"/>
      <w:proofErr w:type="gramStart"/>
      <w:r w:rsidRPr="008720F2">
        <w:rPr>
          <w:rFonts w:ascii="Times New Roman" w:hAnsi="Times New Roman" w:cs="Times New Roman"/>
          <w:sz w:val="24"/>
          <w:szCs w:val="24"/>
          <w:lang w:val="en-US"/>
        </w:rPr>
        <w:t>este</w:t>
      </w:r>
      <w:proofErr w:type="spellEnd"/>
      <w:proofErr w:type="gram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folosit</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în</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prezent</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pentru</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securizarea</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comunicațiilor</w:t>
      </w:r>
      <w:proofErr w:type="spellEnd"/>
      <w:r w:rsidRPr="008720F2">
        <w:rPr>
          <w:rFonts w:ascii="Times New Roman" w:hAnsi="Times New Roman" w:cs="Times New Roman"/>
          <w:sz w:val="24"/>
          <w:szCs w:val="24"/>
          <w:lang w:val="en-US"/>
        </w:rPr>
        <w:t xml:space="preserve"> din internet, a </w:t>
      </w:r>
      <w:proofErr w:type="spellStart"/>
      <w:r w:rsidRPr="008720F2">
        <w:rPr>
          <w:rFonts w:ascii="Times New Roman" w:hAnsi="Times New Roman" w:cs="Times New Roman"/>
          <w:sz w:val="24"/>
          <w:szCs w:val="24"/>
          <w:lang w:val="en-US"/>
        </w:rPr>
        <w:t>tranzacțiilor</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bancare</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sau</w:t>
      </w:r>
      <w:proofErr w:type="spellEnd"/>
      <w:r w:rsidRPr="008720F2">
        <w:rPr>
          <w:rFonts w:ascii="Times New Roman" w:hAnsi="Times New Roman" w:cs="Times New Roman"/>
          <w:sz w:val="24"/>
          <w:szCs w:val="24"/>
          <w:lang w:val="en-US"/>
        </w:rPr>
        <w:t xml:space="preserve"> a </w:t>
      </w:r>
      <w:proofErr w:type="spellStart"/>
      <w:r w:rsidRPr="008720F2">
        <w:rPr>
          <w:rFonts w:ascii="Times New Roman" w:hAnsi="Times New Roman" w:cs="Times New Roman"/>
          <w:sz w:val="24"/>
          <w:szCs w:val="24"/>
          <w:lang w:val="en-US"/>
        </w:rPr>
        <w:t>comerțului</w:t>
      </w:r>
      <w:proofErr w:type="spellEnd"/>
      <w:r w:rsidRPr="008720F2">
        <w:rPr>
          <w:rFonts w:ascii="Times New Roman" w:hAnsi="Times New Roman" w:cs="Times New Roman"/>
          <w:sz w:val="24"/>
          <w:szCs w:val="24"/>
          <w:lang w:val="en-US"/>
        </w:rPr>
        <w:t xml:space="preserve"> electronic. </w:t>
      </w:r>
    </w:p>
    <w:p w:rsidR="008720F2" w:rsidRDefault="008720F2" w:rsidP="008720F2">
      <w:pPr>
        <w:spacing w:line="360" w:lineRule="auto"/>
        <w:rPr>
          <w:rFonts w:ascii="Times New Roman" w:hAnsi="Times New Roman" w:cs="Times New Roman"/>
          <w:sz w:val="24"/>
          <w:szCs w:val="24"/>
          <w:lang w:val="en-US"/>
        </w:rPr>
      </w:pPr>
      <w:proofErr w:type="spellStart"/>
      <w:proofErr w:type="gramStart"/>
      <w:r w:rsidRPr="008720F2">
        <w:rPr>
          <w:rFonts w:ascii="Times New Roman" w:hAnsi="Times New Roman" w:cs="Times New Roman"/>
          <w:sz w:val="24"/>
          <w:szCs w:val="24"/>
          <w:lang w:val="en-US"/>
        </w:rPr>
        <w:t>Securitatea</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lui</w:t>
      </w:r>
      <w:proofErr w:type="spellEnd"/>
      <w:r w:rsidRPr="008720F2">
        <w:rPr>
          <w:rFonts w:ascii="Times New Roman" w:hAnsi="Times New Roman" w:cs="Times New Roman"/>
          <w:sz w:val="24"/>
          <w:szCs w:val="24"/>
          <w:lang w:val="en-US"/>
        </w:rPr>
        <w:t xml:space="preserve"> se </w:t>
      </w:r>
      <w:proofErr w:type="spellStart"/>
      <w:r w:rsidRPr="008720F2">
        <w:rPr>
          <w:rFonts w:ascii="Times New Roman" w:hAnsi="Times New Roman" w:cs="Times New Roman"/>
          <w:sz w:val="24"/>
          <w:szCs w:val="24"/>
          <w:lang w:val="en-US"/>
        </w:rPr>
        <w:t>bazează</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pe</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complexitatea</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matematică</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pe</w:t>
      </w:r>
      <w:proofErr w:type="spellEnd"/>
      <w:r w:rsidRPr="008720F2">
        <w:rPr>
          <w:rFonts w:ascii="Times New Roman" w:hAnsi="Times New Roman" w:cs="Times New Roman"/>
          <w:sz w:val="24"/>
          <w:szCs w:val="24"/>
          <w:lang w:val="en-US"/>
        </w:rPr>
        <w:t xml:space="preserve"> care o </w:t>
      </w:r>
      <w:proofErr w:type="spellStart"/>
      <w:r w:rsidRPr="008720F2">
        <w:rPr>
          <w:rFonts w:ascii="Times New Roman" w:hAnsi="Times New Roman" w:cs="Times New Roman"/>
          <w:sz w:val="24"/>
          <w:szCs w:val="24"/>
          <w:lang w:val="en-US"/>
        </w:rPr>
        <w:t>impune</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factorizarea</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numerelor</w:t>
      </w:r>
      <w:proofErr w:type="spellEnd"/>
      <w:r w:rsidRPr="008720F2">
        <w:rPr>
          <w:rFonts w:ascii="Times New Roman" w:hAnsi="Times New Roman" w:cs="Times New Roman"/>
          <w:sz w:val="24"/>
          <w:szCs w:val="24"/>
          <w:lang w:val="en-US"/>
        </w:rPr>
        <w:t xml:space="preserve"> prime.</w:t>
      </w:r>
      <w:proofErr w:type="gramEnd"/>
      <w:r w:rsidRPr="008720F2">
        <w:rPr>
          <w:rFonts w:ascii="Times New Roman" w:hAnsi="Times New Roman" w:cs="Times New Roman"/>
          <w:sz w:val="24"/>
          <w:szCs w:val="24"/>
          <w:lang w:val="en-US"/>
        </w:rPr>
        <w:t xml:space="preserve"> </w:t>
      </w:r>
      <w:proofErr w:type="spellStart"/>
      <w:proofErr w:type="gramStart"/>
      <w:r w:rsidRPr="008720F2">
        <w:rPr>
          <w:rFonts w:ascii="Times New Roman" w:hAnsi="Times New Roman" w:cs="Times New Roman"/>
          <w:sz w:val="24"/>
          <w:szCs w:val="24"/>
          <w:lang w:val="en-US"/>
        </w:rPr>
        <w:t>Pentru</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securizarea</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comunicațiilor</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guvernul</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Statelor</w:t>
      </w:r>
      <w:proofErr w:type="spellEnd"/>
      <w:r w:rsidRPr="008720F2">
        <w:rPr>
          <w:rFonts w:ascii="Times New Roman" w:hAnsi="Times New Roman" w:cs="Times New Roman"/>
          <w:sz w:val="24"/>
          <w:szCs w:val="24"/>
          <w:lang w:val="en-US"/>
        </w:rPr>
        <w:t xml:space="preserve"> Unite </w:t>
      </w:r>
      <w:proofErr w:type="spellStart"/>
      <w:r w:rsidRPr="008720F2">
        <w:rPr>
          <w:rFonts w:ascii="Times New Roman" w:hAnsi="Times New Roman" w:cs="Times New Roman"/>
          <w:sz w:val="24"/>
          <w:szCs w:val="24"/>
          <w:lang w:val="en-US"/>
        </w:rPr>
        <w:t>folosește</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algoritmul</w:t>
      </w:r>
      <w:proofErr w:type="spellEnd"/>
      <w:r w:rsidRPr="008720F2">
        <w:rPr>
          <w:rFonts w:ascii="Times New Roman" w:hAnsi="Times New Roman" w:cs="Times New Roman"/>
          <w:sz w:val="24"/>
          <w:szCs w:val="24"/>
          <w:lang w:val="en-US"/>
        </w:rPr>
        <w:t xml:space="preserve"> AES (Advanced Encryption Standard) [8], </w:t>
      </w:r>
      <w:proofErr w:type="spellStart"/>
      <w:r w:rsidRPr="008720F2">
        <w:rPr>
          <w:rFonts w:ascii="Times New Roman" w:hAnsi="Times New Roman" w:cs="Times New Roman"/>
          <w:sz w:val="24"/>
          <w:szCs w:val="24"/>
          <w:lang w:val="en-US"/>
        </w:rPr>
        <w:t>dezvoltat</w:t>
      </w:r>
      <w:proofErr w:type="spellEnd"/>
      <w:r w:rsidRPr="008720F2">
        <w:rPr>
          <w:rFonts w:ascii="Times New Roman" w:hAnsi="Times New Roman" w:cs="Times New Roman"/>
          <w:sz w:val="24"/>
          <w:szCs w:val="24"/>
          <w:lang w:val="en-US"/>
        </w:rPr>
        <w:t xml:space="preserve"> de </w:t>
      </w:r>
      <w:proofErr w:type="spellStart"/>
      <w:r w:rsidRPr="008720F2">
        <w:rPr>
          <w:rFonts w:ascii="Times New Roman" w:hAnsi="Times New Roman" w:cs="Times New Roman"/>
          <w:sz w:val="24"/>
          <w:szCs w:val="24"/>
          <w:lang w:val="en-US"/>
        </w:rPr>
        <w:t>către</w:t>
      </w:r>
      <w:proofErr w:type="spellEnd"/>
      <w:r w:rsidRPr="008720F2">
        <w:rPr>
          <w:rFonts w:ascii="Times New Roman" w:hAnsi="Times New Roman" w:cs="Times New Roman"/>
          <w:sz w:val="24"/>
          <w:szCs w:val="24"/>
          <w:lang w:val="en-US"/>
        </w:rPr>
        <w:t xml:space="preserve"> Joan </w:t>
      </w:r>
      <w:proofErr w:type="spellStart"/>
      <w:r w:rsidRPr="008720F2">
        <w:rPr>
          <w:rFonts w:ascii="Times New Roman" w:hAnsi="Times New Roman" w:cs="Times New Roman"/>
          <w:sz w:val="24"/>
          <w:szCs w:val="24"/>
          <w:lang w:val="en-US"/>
        </w:rPr>
        <w:t>Daemen</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și</w:t>
      </w:r>
      <w:proofErr w:type="spellEnd"/>
      <w:r w:rsidRPr="008720F2">
        <w:rPr>
          <w:rFonts w:ascii="Times New Roman" w:hAnsi="Times New Roman" w:cs="Times New Roman"/>
          <w:sz w:val="24"/>
          <w:szCs w:val="24"/>
          <w:lang w:val="en-US"/>
        </w:rPr>
        <w:t xml:space="preserve"> Vincent </w:t>
      </w:r>
      <w:proofErr w:type="spellStart"/>
      <w:r w:rsidRPr="008720F2">
        <w:rPr>
          <w:rFonts w:ascii="Times New Roman" w:hAnsi="Times New Roman" w:cs="Times New Roman"/>
          <w:sz w:val="24"/>
          <w:szCs w:val="24"/>
          <w:lang w:val="en-US"/>
        </w:rPr>
        <w:t>Rijmen</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și</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acceptat</w:t>
      </w:r>
      <w:proofErr w:type="spellEnd"/>
      <w:r w:rsidRPr="008720F2">
        <w:rPr>
          <w:rFonts w:ascii="Times New Roman" w:hAnsi="Times New Roman" w:cs="Times New Roman"/>
          <w:sz w:val="24"/>
          <w:szCs w:val="24"/>
          <w:lang w:val="en-US"/>
        </w:rPr>
        <w:t xml:space="preserve"> ca standard de </w:t>
      </w:r>
      <w:proofErr w:type="spellStart"/>
      <w:r w:rsidRPr="008720F2">
        <w:rPr>
          <w:rFonts w:ascii="Times New Roman" w:hAnsi="Times New Roman" w:cs="Times New Roman"/>
          <w:sz w:val="24"/>
          <w:szCs w:val="24"/>
          <w:lang w:val="en-US"/>
        </w:rPr>
        <w:t>către</w:t>
      </w:r>
      <w:proofErr w:type="spellEnd"/>
      <w:r w:rsidRPr="008720F2">
        <w:rPr>
          <w:rFonts w:ascii="Times New Roman" w:hAnsi="Times New Roman" w:cs="Times New Roman"/>
          <w:sz w:val="24"/>
          <w:szCs w:val="24"/>
          <w:lang w:val="en-US"/>
        </w:rPr>
        <w:t xml:space="preserve"> NIST (National Institute of Standards and Technology) </w:t>
      </w:r>
      <w:proofErr w:type="spellStart"/>
      <w:r w:rsidRPr="008720F2">
        <w:rPr>
          <w:rFonts w:ascii="Times New Roman" w:hAnsi="Times New Roman" w:cs="Times New Roman"/>
          <w:sz w:val="24"/>
          <w:szCs w:val="24"/>
          <w:lang w:val="en-US"/>
        </w:rPr>
        <w:t>în</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anul</w:t>
      </w:r>
      <w:proofErr w:type="spellEnd"/>
      <w:r w:rsidRPr="008720F2">
        <w:rPr>
          <w:rFonts w:ascii="Times New Roman" w:hAnsi="Times New Roman" w:cs="Times New Roman"/>
          <w:sz w:val="24"/>
          <w:szCs w:val="24"/>
          <w:lang w:val="en-US"/>
        </w:rPr>
        <w:t xml:space="preserve"> 2001.</w:t>
      </w:r>
      <w:proofErr w:type="gramEnd"/>
      <w:r w:rsidRPr="008720F2">
        <w:rPr>
          <w:rFonts w:ascii="Times New Roman" w:hAnsi="Times New Roman" w:cs="Times New Roman"/>
          <w:sz w:val="24"/>
          <w:szCs w:val="24"/>
          <w:lang w:val="en-US"/>
        </w:rPr>
        <w:t xml:space="preserve"> </w:t>
      </w:r>
    </w:p>
    <w:p w:rsidR="008720F2" w:rsidRDefault="008720F2" w:rsidP="008720F2">
      <w:pPr>
        <w:spacing w:line="360" w:lineRule="auto"/>
        <w:rPr>
          <w:rFonts w:ascii="Times New Roman" w:hAnsi="Times New Roman" w:cs="Times New Roman"/>
          <w:sz w:val="24"/>
          <w:szCs w:val="24"/>
          <w:lang w:val="en-US"/>
        </w:rPr>
      </w:pPr>
      <w:proofErr w:type="spellStart"/>
      <w:r w:rsidRPr="008720F2">
        <w:rPr>
          <w:rFonts w:ascii="Times New Roman" w:hAnsi="Times New Roman" w:cs="Times New Roman"/>
          <w:sz w:val="24"/>
          <w:szCs w:val="24"/>
          <w:lang w:val="en-US"/>
        </w:rPr>
        <w:t>Algoritmul</w:t>
      </w:r>
      <w:proofErr w:type="spellEnd"/>
      <w:r w:rsidRPr="008720F2">
        <w:rPr>
          <w:rFonts w:ascii="Times New Roman" w:hAnsi="Times New Roman" w:cs="Times New Roman"/>
          <w:sz w:val="24"/>
          <w:szCs w:val="24"/>
          <w:lang w:val="en-US"/>
        </w:rPr>
        <w:t xml:space="preserve"> AES </w:t>
      </w:r>
      <w:proofErr w:type="spellStart"/>
      <w:r w:rsidRPr="008720F2">
        <w:rPr>
          <w:rFonts w:ascii="Times New Roman" w:hAnsi="Times New Roman" w:cs="Times New Roman"/>
          <w:sz w:val="24"/>
          <w:szCs w:val="24"/>
          <w:lang w:val="en-US"/>
        </w:rPr>
        <w:t>este</w:t>
      </w:r>
      <w:proofErr w:type="spellEnd"/>
      <w:r w:rsidRPr="008720F2">
        <w:rPr>
          <w:rFonts w:ascii="Times New Roman" w:hAnsi="Times New Roman" w:cs="Times New Roman"/>
          <w:sz w:val="24"/>
          <w:szCs w:val="24"/>
          <w:lang w:val="en-US"/>
        </w:rPr>
        <w:t xml:space="preserve"> un </w:t>
      </w:r>
      <w:proofErr w:type="spellStart"/>
      <w:r w:rsidRPr="008720F2">
        <w:rPr>
          <w:rFonts w:ascii="Times New Roman" w:hAnsi="Times New Roman" w:cs="Times New Roman"/>
          <w:sz w:val="24"/>
          <w:szCs w:val="24"/>
          <w:lang w:val="en-US"/>
        </w:rPr>
        <w:t>cifru</w:t>
      </w:r>
      <w:proofErr w:type="spellEnd"/>
      <w:r w:rsidRPr="008720F2">
        <w:rPr>
          <w:rFonts w:ascii="Times New Roman" w:hAnsi="Times New Roman" w:cs="Times New Roman"/>
          <w:sz w:val="24"/>
          <w:szCs w:val="24"/>
          <w:lang w:val="en-US"/>
        </w:rPr>
        <w:t xml:space="preserve"> bloc (128 </w:t>
      </w:r>
      <w:proofErr w:type="spellStart"/>
      <w:r w:rsidRPr="008720F2">
        <w:rPr>
          <w:rFonts w:ascii="Times New Roman" w:hAnsi="Times New Roman" w:cs="Times New Roman"/>
          <w:sz w:val="24"/>
          <w:szCs w:val="24"/>
          <w:lang w:val="en-US"/>
        </w:rPr>
        <w:t>biți</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simetric</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capabil</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să</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cripteze</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sau</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să</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decripteze</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informația</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folosind</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chei</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criptografice</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pe</w:t>
      </w:r>
      <w:proofErr w:type="spellEnd"/>
      <w:r w:rsidRPr="008720F2">
        <w:rPr>
          <w:rFonts w:ascii="Times New Roman" w:hAnsi="Times New Roman" w:cs="Times New Roman"/>
          <w:sz w:val="24"/>
          <w:szCs w:val="24"/>
          <w:lang w:val="en-US"/>
        </w:rPr>
        <w:t xml:space="preserve"> 128,192, </w:t>
      </w:r>
      <w:proofErr w:type="spellStart"/>
      <w:r w:rsidRPr="008720F2">
        <w:rPr>
          <w:rFonts w:ascii="Times New Roman" w:hAnsi="Times New Roman" w:cs="Times New Roman"/>
          <w:sz w:val="24"/>
          <w:szCs w:val="24"/>
          <w:lang w:val="en-US"/>
        </w:rPr>
        <w:t>respectiv</w:t>
      </w:r>
      <w:proofErr w:type="spellEnd"/>
      <w:r w:rsidRPr="008720F2">
        <w:rPr>
          <w:rFonts w:ascii="Times New Roman" w:hAnsi="Times New Roman" w:cs="Times New Roman"/>
          <w:sz w:val="24"/>
          <w:szCs w:val="24"/>
          <w:lang w:val="en-US"/>
        </w:rPr>
        <w:t xml:space="preserve"> 256 de </w:t>
      </w:r>
      <w:proofErr w:type="spellStart"/>
      <w:r w:rsidRPr="008720F2">
        <w:rPr>
          <w:rFonts w:ascii="Times New Roman" w:hAnsi="Times New Roman" w:cs="Times New Roman"/>
          <w:sz w:val="24"/>
          <w:szCs w:val="24"/>
          <w:lang w:val="en-US"/>
        </w:rPr>
        <w:t>biți</w:t>
      </w:r>
      <w:proofErr w:type="spellEnd"/>
      <w:r w:rsidRPr="008720F2">
        <w:rPr>
          <w:rFonts w:ascii="Times New Roman" w:hAnsi="Times New Roman" w:cs="Times New Roman"/>
          <w:sz w:val="24"/>
          <w:szCs w:val="24"/>
          <w:lang w:val="en-US"/>
        </w:rPr>
        <w:t xml:space="preserve">. AES se </w:t>
      </w:r>
      <w:proofErr w:type="spellStart"/>
      <w:r w:rsidRPr="008720F2">
        <w:rPr>
          <w:rFonts w:ascii="Times New Roman" w:hAnsi="Times New Roman" w:cs="Times New Roman"/>
          <w:sz w:val="24"/>
          <w:szCs w:val="24"/>
          <w:lang w:val="en-US"/>
        </w:rPr>
        <w:t>remarcă</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prin</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simplitate</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și</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prin</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performanțe</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criptografice</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ridicate</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fiind</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ușor</w:t>
      </w:r>
      <w:proofErr w:type="spellEnd"/>
      <w:r w:rsidRPr="008720F2">
        <w:rPr>
          <w:rFonts w:ascii="Times New Roman" w:hAnsi="Times New Roman" w:cs="Times New Roman"/>
          <w:sz w:val="24"/>
          <w:szCs w:val="24"/>
          <w:lang w:val="en-US"/>
        </w:rPr>
        <w:t xml:space="preserve"> de </w:t>
      </w:r>
      <w:proofErr w:type="spellStart"/>
      <w:r w:rsidRPr="008720F2">
        <w:rPr>
          <w:rFonts w:ascii="Times New Roman" w:hAnsi="Times New Roman" w:cs="Times New Roman"/>
          <w:sz w:val="24"/>
          <w:szCs w:val="24"/>
          <w:lang w:val="en-US"/>
        </w:rPr>
        <w:t>implementat</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atât</w:t>
      </w:r>
      <w:proofErr w:type="spellEnd"/>
      <w:r w:rsidRPr="008720F2">
        <w:rPr>
          <w:rFonts w:ascii="Times New Roman" w:hAnsi="Times New Roman" w:cs="Times New Roman"/>
          <w:sz w:val="24"/>
          <w:szCs w:val="24"/>
          <w:lang w:val="en-US"/>
        </w:rPr>
        <w:t xml:space="preserve"> software </w:t>
      </w:r>
      <w:proofErr w:type="spellStart"/>
      <w:r w:rsidRPr="008720F2">
        <w:rPr>
          <w:rFonts w:ascii="Times New Roman" w:hAnsi="Times New Roman" w:cs="Times New Roman"/>
          <w:sz w:val="24"/>
          <w:szCs w:val="24"/>
          <w:lang w:val="en-US"/>
        </w:rPr>
        <w:t>cât</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și</w:t>
      </w:r>
      <w:proofErr w:type="spellEnd"/>
      <w:r w:rsidRPr="008720F2">
        <w:rPr>
          <w:rFonts w:ascii="Times New Roman" w:hAnsi="Times New Roman" w:cs="Times New Roman"/>
          <w:sz w:val="24"/>
          <w:szCs w:val="24"/>
          <w:lang w:val="en-US"/>
        </w:rPr>
        <w:t xml:space="preserve"> hardware. </w:t>
      </w:r>
      <w:proofErr w:type="spellStart"/>
      <w:r w:rsidRPr="008720F2">
        <w:rPr>
          <w:rFonts w:ascii="Times New Roman" w:hAnsi="Times New Roman" w:cs="Times New Roman"/>
          <w:sz w:val="24"/>
          <w:szCs w:val="24"/>
          <w:lang w:val="en-US"/>
        </w:rPr>
        <w:t>Deci</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criptosistemele</w:t>
      </w:r>
      <w:proofErr w:type="spellEnd"/>
      <w:r w:rsidRPr="008720F2">
        <w:rPr>
          <w:rFonts w:ascii="Times New Roman" w:hAnsi="Times New Roman" w:cs="Times New Roman"/>
          <w:sz w:val="24"/>
          <w:szCs w:val="24"/>
          <w:lang w:val="en-US"/>
        </w:rPr>
        <w:t xml:space="preserve"> cu </w:t>
      </w:r>
      <w:proofErr w:type="spellStart"/>
      <w:r w:rsidRPr="008720F2">
        <w:rPr>
          <w:rFonts w:ascii="Times New Roman" w:hAnsi="Times New Roman" w:cs="Times New Roman"/>
          <w:sz w:val="24"/>
          <w:szCs w:val="24"/>
          <w:lang w:val="en-US"/>
        </w:rPr>
        <w:t>chei</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publice</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suplinesc</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dezavantajul</w:t>
      </w:r>
      <w:proofErr w:type="spellEnd"/>
      <w:r w:rsidRPr="008720F2">
        <w:rPr>
          <w:rFonts w:ascii="Times New Roman" w:hAnsi="Times New Roman" w:cs="Times New Roman"/>
          <w:sz w:val="24"/>
          <w:szCs w:val="24"/>
          <w:lang w:val="en-US"/>
        </w:rPr>
        <w:t xml:space="preserve"> major al </w:t>
      </w:r>
      <w:proofErr w:type="spellStart"/>
      <w:r w:rsidRPr="008720F2">
        <w:rPr>
          <w:rFonts w:ascii="Times New Roman" w:hAnsi="Times New Roman" w:cs="Times New Roman"/>
          <w:sz w:val="24"/>
          <w:szCs w:val="24"/>
          <w:lang w:val="en-US"/>
        </w:rPr>
        <w:t>celor</w:t>
      </w:r>
      <w:proofErr w:type="spellEnd"/>
      <w:r w:rsidRPr="008720F2">
        <w:rPr>
          <w:rFonts w:ascii="Times New Roman" w:hAnsi="Times New Roman" w:cs="Times New Roman"/>
          <w:sz w:val="24"/>
          <w:szCs w:val="24"/>
          <w:lang w:val="en-US"/>
        </w:rPr>
        <w:t xml:space="preserve"> cu </w:t>
      </w:r>
      <w:proofErr w:type="spellStart"/>
      <w:r w:rsidRPr="008720F2">
        <w:rPr>
          <w:rFonts w:ascii="Times New Roman" w:hAnsi="Times New Roman" w:cs="Times New Roman"/>
          <w:sz w:val="24"/>
          <w:szCs w:val="24"/>
          <w:lang w:val="en-US"/>
        </w:rPr>
        <w:t>cheie</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secretă</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datorită</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faptului</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că</w:t>
      </w:r>
      <w:proofErr w:type="spellEnd"/>
      <w:r w:rsidRPr="008720F2">
        <w:rPr>
          <w:rFonts w:ascii="Times New Roman" w:hAnsi="Times New Roman" w:cs="Times New Roman"/>
          <w:sz w:val="24"/>
          <w:szCs w:val="24"/>
          <w:lang w:val="en-US"/>
        </w:rPr>
        <w:t xml:space="preserve"> nu </w:t>
      </w:r>
      <w:proofErr w:type="spellStart"/>
      <w:r w:rsidRPr="008720F2">
        <w:rPr>
          <w:rFonts w:ascii="Times New Roman" w:hAnsi="Times New Roman" w:cs="Times New Roman"/>
          <w:sz w:val="24"/>
          <w:szCs w:val="24"/>
          <w:lang w:val="en-US"/>
        </w:rPr>
        <w:t>mai</w:t>
      </w:r>
      <w:proofErr w:type="spellEnd"/>
      <w:r w:rsidRPr="008720F2">
        <w:rPr>
          <w:rFonts w:ascii="Times New Roman" w:hAnsi="Times New Roman" w:cs="Times New Roman"/>
          <w:sz w:val="24"/>
          <w:szCs w:val="24"/>
          <w:lang w:val="en-US"/>
        </w:rPr>
        <w:t xml:space="preserve"> </w:t>
      </w:r>
      <w:proofErr w:type="spellStart"/>
      <w:proofErr w:type="gramStart"/>
      <w:r w:rsidRPr="008720F2">
        <w:rPr>
          <w:rFonts w:ascii="Times New Roman" w:hAnsi="Times New Roman" w:cs="Times New Roman"/>
          <w:sz w:val="24"/>
          <w:szCs w:val="24"/>
          <w:lang w:val="en-US"/>
        </w:rPr>
        <w:t>este</w:t>
      </w:r>
      <w:proofErr w:type="spellEnd"/>
      <w:proofErr w:type="gram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necesar</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schimbul</w:t>
      </w:r>
      <w:proofErr w:type="spellEnd"/>
      <w:r w:rsidRPr="008720F2">
        <w:rPr>
          <w:rFonts w:ascii="Times New Roman" w:hAnsi="Times New Roman" w:cs="Times New Roman"/>
          <w:sz w:val="24"/>
          <w:szCs w:val="24"/>
          <w:lang w:val="en-US"/>
        </w:rPr>
        <w:t xml:space="preserve"> de </w:t>
      </w:r>
      <w:proofErr w:type="spellStart"/>
      <w:r w:rsidRPr="008720F2">
        <w:rPr>
          <w:rFonts w:ascii="Times New Roman" w:hAnsi="Times New Roman" w:cs="Times New Roman"/>
          <w:sz w:val="24"/>
          <w:szCs w:val="24"/>
          <w:lang w:val="en-US"/>
        </w:rPr>
        <w:t>chei</w:t>
      </w:r>
      <w:proofErr w:type="spellEnd"/>
      <w:r w:rsidRPr="008720F2">
        <w:rPr>
          <w:rFonts w:ascii="Times New Roman" w:hAnsi="Times New Roman" w:cs="Times New Roman"/>
          <w:sz w:val="24"/>
          <w:szCs w:val="24"/>
          <w:lang w:val="en-US"/>
        </w:rPr>
        <w:t xml:space="preserve">. </w:t>
      </w:r>
    </w:p>
    <w:p w:rsidR="008720F2" w:rsidRDefault="008720F2" w:rsidP="008720F2">
      <w:pPr>
        <w:spacing w:line="360" w:lineRule="auto"/>
        <w:rPr>
          <w:rFonts w:ascii="Times New Roman" w:hAnsi="Times New Roman" w:cs="Times New Roman"/>
          <w:sz w:val="24"/>
          <w:szCs w:val="24"/>
          <w:lang w:val="en-US"/>
        </w:rPr>
      </w:pPr>
      <w:proofErr w:type="spellStart"/>
      <w:proofErr w:type="gramStart"/>
      <w:r w:rsidRPr="008720F2">
        <w:rPr>
          <w:rFonts w:ascii="Times New Roman" w:hAnsi="Times New Roman" w:cs="Times New Roman"/>
          <w:sz w:val="24"/>
          <w:szCs w:val="24"/>
          <w:lang w:val="en-US"/>
        </w:rPr>
        <w:t>Totuși</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criptosistemele</w:t>
      </w:r>
      <w:proofErr w:type="spellEnd"/>
      <w:r w:rsidRPr="008720F2">
        <w:rPr>
          <w:rFonts w:ascii="Times New Roman" w:hAnsi="Times New Roman" w:cs="Times New Roman"/>
          <w:sz w:val="24"/>
          <w:szCs w:val="24"/>
          <w:lang w:val="en-US"/>
        </w:rPr>
        <w:t xml:space="preserve"> RSA </w:t>
      </w:r>
      <w:proofErr w:type="spellStart"/>
      <w:r w:rsidRPr="008720F2">
        <w:rPr>
          <w:rFonts w:ascii="Times New Roman" w:hAnsi="Times New Roman" w:cs="Times New Roman"/>
          <w:sz w:val="24"/>
          <w:szCs w:val="24"/>
          <w:lang w:val="en-US"/>
        </w:rPr>
        <w:t>și</w:t>
      </w:r>
      <w:proofErr w:type="spellEnd"/>
      <w:r w:rsidRPr="008720F2">
        <w:rPr>
          <w:rFonts w:ascii="Times New Roman" w:hAnsi="Times New Roman" w:cs="Times New Roman"/>
          <w:sz w:val="24"/>
          <w:szCs w:val="24"/>
          <w:lang w:val="en-US"/>
        </w:rPr>
        <w:t xml:space="preserve"> AES au </w:t>
      </w:r>
      <w:proofErr w:type="spellStart"/>
      <w:r w:rsidRPr="008720F2">
        <w:rPr>
          <w:rFonts w:ascii="Times New Roman" w:hAnsi="Times New Roman" w:cs="Times New Roman"/>
          <w:sz w:val="24"/>
          <w:szCs w:val="24"/>
          <w:lang w:val="en-US"/>
        </w:rPr>
        <w:t>marele</w:t>
      </w:r>
      <w:proofErr w:type="spellEnd"/>
      <w:r w:rsidRPr="008720F2">
        <w:rPr>
          <w:rFonts w:ascii="Times New Roman" w:hAnsi="Times New Roman" w:cs="Times New Roman"/>
          <w:sz w:val="24"/>
          <w:szCs w:val="24"/>
          <w:lang w:val="en-US"/>
        </w:rPr>
        <w:t xml:space="preserve"> inconvenient </w:t>
      </w:r>
      <w:proofErr w:type="spellStart"/>
      <w:r w:rsidRPr="008720F2">
        <w:rPr>
          <w:rFonts w:ascii="Times New Roman" w:hAnsi="Times New Roman" w:cs="Times New Roman"/>
          <w:sz w:val="24"/>
          <w:szCs w:val="24"/>
          <w:lang w:val="en-US"/>
        </w:rPr>
        <w:t>că</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securitatea</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lor</w:t>
      </w:r>
      <w:proofErr w:type="spellEnd"/>
      <w:r w:rsidRPr="008720F2">
        <w:rPr>
          <w:rFonts w:ascii="Times New Roman" w:hAnsi="Times New Roman" w:cs="Times New Roman"/>
          <w:sz w:val="24"/>
          <w:szCs w:val="24"/>
          <w:lang w:val="en-US"/>
        </w:rPr>
        <w:t xml:space="preserve"> se </w:t>
      </w:r>
      <w:proofErr w:type="spellStart"/>
      <w:r w:rsidRPr="008720F2">
        <w:rPr>
          <w:rFonts w:ascii="Times New Roman" w:hAnsi="Times New Roman" w:cs="Times New Roman"/>
          <w:sz w:val="24"/>
          <w:szCs w:val="24"/>
          <w:lang w:val="en-US"/>
        </w:rPr>
        <w:t>bazează</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pe</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complexitatea</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matematică</w:t>
      </w:r>
      <w:proofErr w:type="spellEnd"/>
      <w:r w:rsidRPr="008720F2">
        <w:rPr>
          <w:rFonts w:ascii="Times New Roman" w:hAnsi="Times New Roman" w:cs="Times New Roman"/>
          <w:sz w:val="24"/>
          <w:szCs w:val="24"/>
          <w:lang w:val="en-US"/>
        </w:rPr>
        <w:t xml:space="preserve"> a </w:t>
      </w:r>
      <w:proofErr w:type="spellStart"/>
      <w:r w:rsidRPr="008720F2">
        <w:rPr>
          <w:rFonts w:ascii="Times New Roman" w:hAnsi="Times New Roman" w:cs="Times New Roman"/>
          <w:sz w:val="24"/>
          <w:szCs w:val="24"/>
          <w:lang w:val="en-US"/>
        </w:rPr>
        <w:t>calculelor</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în</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funcție</w:t>
      </w:r>
      <w:proofErr w:type="spellEnd"/>
      <w:r w:rsidRPr="008720F2">
        <w:rPr>
          <w:rFonts w:ascii="Times New Roman" w:hAnsi="Times New Roman" w:cs="Times New Roman"/>
          <w:sz w:val="24"/>
          <w:szCs w:val="24"/>
          <w:lang w:val="en-US"/>
        </w:rPr>
        <w:t xml:space="preserve"> de </w:t>
      </w:r>
      <w:proofErr w:type="spellStart"/>
      <w:r w:rsidRPr="008720F2">
        <w:rPr>
          <w:rFonts w:ascii="Times New Roman" w:hAnsi="Times New Roman" w:cs="Times New Roman"/>
          <w:sz w:val="24"/>
          <w:szCs w:val="24"/>
          <w:lang w:val="en-US"/>
        </w:rPr>
        <w:t>dimensiunea</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cheii</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folosite</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pentru</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decriptare</w:t>
      </w:r>
      <w:proofErr w:type="spellEnd"/>
      <w:r w:rsidRPr="008720F2">
        <w:rPr>
          <w:rFonts w:ascii="Times New Roman" w:hAnsi="Times New Roman" w:cs="Times New Roman"/>
          <w:sz w:val="24"/>
          <w:szCs w:val="24"/>
          <w:lang w:val="en-US"/>
        </w:rPr>
        <w:t xml:space="preserve"> pot </w:t>
      </w:r>
      <w:proofErr w:type="spellStart"/>
      <w:r w:rsidRPr="008720F2">
        <w:rPr>
          <w:rFonts w:ascii="Times New Roman" w:hAnsi="Times New Roman" w:cs="Times New Roman"/>
          <w:sz w:val="24"/>
          <w:szCs w:val="24"/>
          <w:lang w:val="en-US"/>
        </w:rPr>
        <w:t>fi</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necesari</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și</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câteva</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mii</w:t>
      </w:r>
      <w:proofErr w:type="spellEnd"/>
      <w:r w:rsidRPr="008720F2">
        <w:rPr>
          <w:rFonts w:ascii="Times New Roman" w:hAnsi="Times New Roman" w:cs="Times New Roman"/>
          <w:sz w:val="24"/>
          <w:szCs w:val="24"/>
          <w:lang w:val="en-US"/>
        </w:rPr>
        <w:t xml:space="preserve"> de </w:t>
      </w:r>
      <w:proofErr w:type="spellStart"/>
      <w:r w:rsidRPr="008720F2">
        <w:rPr>
          <w:rFonts w:ascii="Times New Roman" w:hAnsi="Times New Roman" w:cs="Times New Roman"/>
          <w:sz w:val="24"/>
          <w:szCs w:val="24"/>
          <w:lang w:val="en-US"/>
        </w:rPr>
        <w:t>ani</w:t>
      </w:r>
      <w:proofErr w:type="spellEnd"/>
      <w:r w:rsidRPr="008720F2">
        <w:rPr>
          <w:rFonts w:ascii="Times New Roman" w:hAnsi="Times New Roman" w:cs="Times New Roman"/>
          <w:sz w:val="24"/>
          <w:szCs w:val="24"/>
          <w:lang w:val="en-US"/>
        </w:rPr>
        <w:t xml:space="preserve">, la </w:t>
      </w:r>
      <w:proofErr w:type="spellStart"/>
      <w:r w:rsidRPr="008720F2">
        <w:rPr>
          <w:rFonts w:ascii="Times New Roman" w:hAnsi="Times New Roman" w:cs="Times New Roman"/>
          <w:sz w:val="24"/>
          <w:szCs w:val="24"/>
          <w:lang w:val="en-US"/>
        </w:rPr>
        <w:t>puterea</w:t>
      </w:r>
      <w:proofErr w:type="spellEnd"/>
      <w:r w:rsidRPr="008720F2">
        <w:rPr>
          <w:rFonts w:ascii="Times New Roman" w:hAnsi="Times New Roman" w:cs="Times New Roman"/>
          <w:sz w:val="24"/>
          <w:szCs w:val="24"/>
          <w:lang w:val="en-US"/>
        </w:rPr>
        <w:t xml:space="preserve"> de </w:t>
      </w:r>
      <w:proofErr w:type="spellStart"/>
      <w:r w:rsidRPr="008720F2">
        <w:rPr>
          <w:rFonts w:ascii="Times New Roman" w:hAnsi="Times New Roman" w:cs="Times New Roman"/>
          <w:sz w:val="24"/>
          <w:szCs w:val="24"/>
          <w:lang w:val="en-US"/>
        </w:rPr>
        <w:t>calcul</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actuală</w:t>
      </w:r>
      <w:proofErr w:type="spellEnd"/>
      <w:r w:rsidRPr="008720F2">
        <w:rPr>
          <w:rFonts w:ascii="Times New Roman" w:hAnsi="Times New Roman" w:cs="Times New Roman"/>
          <w:sz w:val="24"/>
          <w:szCs w:val="24"/>
          <w:lang w:val="en-US"/>
        </w:rPr>
        <w:t>.</w:t>
      </w:r>
      <w:proofErr w:type="gram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Având</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în</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vedere</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faptul</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că</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încă</w:t>
      </w:r>
      <w:proofErr w:type="spellEnd"/>
      <w:r w:rsidRPr="008720F2">
        <w:rPr>
          <w:rFonts w:ascii="Times New Roman" w:hAnsi="Times New Roman" w:cs="Times New Roman"/>
          <w:sz w:val="24"/>
          <w:szCs w:val="24"/>
          <w:lang w:val="en-US"/>
        </w:rPr>
        <w:t xml:space="preserve"> din 1985, David Deutsch a </w:t>
      </w:r>
      <w:proofErr w:type="spellStart"/>
      <w:r w:rsidRPr="008720F2">
        <w:rPr>
          <w:rFonts w:ascii="Times New Roman" w:hAnsi="Times New Roman" w:cs="Times New Roman"/>
          <w:sz w:val="24"/>
          <w:szCs w:val="24"/>
          <w:lang w:val="en-US"/>
        </w:rPr>
        <w:t>descris</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principiile</w:t>
      </w:r>
      <w:proofErr w:type="spellEnd"/>
      <w:r w:rsidRPr="008720F2">
        <w:rPr>
          <w:rFonts w:ascii="Times New Roman" w:hAnsi="Times New Roman" w:cs="Times New Roman"/>
          <w:sz w:val="24"/>
          <w:szCs w:val="24"/>
          <w:lang w:val="en-US"/>
        </w:rPr>
        <w:t xml:space="preserve"> de </w:t>
      </w:r>
      <w:proofErr w:type="spellStart"/>
      <w:r w:rsidRPr="008720F2">
        <w:rPr>
          <w:rFonts w:ascii="Times New Roman" w:hAnsi="Times New Roman" w:cs="Times New Roman"/>
          <w:sz w:val="24"/>
          <w:szCs w:val="24"/>
          <w:lang w:val="en-US"/>
        </w:rPr>
        <w:t>funcționare</w:t>
      </w:r>
      <w:proofErr w:type="spellEnd"/>
      <w:r w:rsidRPr="008720F2">
        <w:rPr>
          <w:rFonts w:ascii="Times New Roman" w:hAnsi="Times New Roman" w:cs="Times New Roman"/>
          <w:sz w:val="24"/>
          <w:szCs w:val="24"/>
          <w:lang w:val="en-US"/>
        </w:rPr>
        <w:t xml:space="preserve"> ale </w:t>
      </w:r>
      <w:proofErr w:type="spellStart"/>
      <w:r w:rsidRPr="008720F2">
        <w:rPr>
          <w:rFonts w:ascii="Times New Roman" w:hAnsi="Times New Roman" w:cs="Times New Roman"/>
          <w:sz w:val="24"/>
          <w:szCs w:val="24"/>
          <w:lang w:val="en-US"/>
        </w:rPr>
        <w:t>unui</w:t>
      </w:r>
      <w:proofErr w:type="spellEnd"/>
      <w:r w:rsidRPr="008720F2">
        <w:rPr>
          <w:rFonts w:ascii="Times New Roman" w:hAnsi="Times New Roman" w:cs="Times New Roman"/>
          <w:sz w:val="24"/>
          <w:szCs w:val="24"/>
          <w:lang w:val="en-US"/>
        </w:rPr>
        <w:t xml:space="preserve"> calculator </w:t>
      </w:r>
      <w:proofErr w:type="spellStart"/>
      <w:r w:rsidRPr="008720F2">
        <w:rPr>
          <w:rFonts w:ascii="Times New Roman" w:hAnsi="Times New Roman" w:cs="Times New Roman"/>
          <w:sz w:val="24"/>
          <w:szCs w:val="24"/>
          <w:lang w:val="en-US"/>
        </w:rPr>
        <w:t>cuantic</w:t>
      </w:r>
      <w:proofErr w:type="spellEnd"/>
      <w:r w:rsidRPr="008720F2">
        <w:rPr>
          <w:rFonts w:ascii="Times New Roman" w:hAnsi="Times New Roman" w:cs="Times New Roman"/>
          <w:sz w:val="24"/>
          <w:szCs w:val="24"/>
          <w:lang w:val="en-US"/>
        </w:rPr>
        <w:t xml:space="preserve"> [9] – un </w:t>
      </w:r>
      <w:proofErr w:type="spellStart"/>
      <w:r w:rsidRPr="008720F2">
        <w:rPr>
          <w:rFonts w:ascii="Times New Roman" w:hAnsi="Times New Roman" w:cs="Times New Roman"/>
          <w:sz w:val="24"/>
          <w:szCs w:val="24"/>
          <w:lang w:val="en-US"/>
        </w:rPr>
        <w:t>supercalculator</w:t>
      </w:r>
      <w:proofErr w:type="spellEnd"/>
      <w:r w:rsidRPr="008720F2">
        <w:rPr>
          <w:rFonts w:ascii="Times New Roman" w:hAnsi="Times New Roman" w:cs="Times New Roman"/>
          <w:sz w:val="24"/>
          <w:szCs w:val="24"/>
          <w:lang w:val="en-US"/>
        </w:rPr>
        <w:t xml:space="preserve"> cu o </w:t>
      </w:r>
      <w:proofErr w:type="spellStart"/>
      <w:r w:rsidRPr="008720F2">
        <w:rPr>
          <w:rFonts w:ascii="Times New Roman" w:hAnsi="Times New Roman" w:cs="Times New Roman"/>
          <w:sz w:val="24"/>
          <w:szCs w:val="24"/>
          <w:lang w:val="en-US"/>
        </w:rPr>
        <w:t>putere</w:t>
      </w:r>
      <w:proofErr w:type="spellEnd"/>
      <w:r w:rsidRPr="008720F2">
        <w:rPr>
          <w:rFonts w:ascii="Times New Roman" w:hAnsi="Times New Roman" w:cs="Times New Roman"/>
          <w:sz w:val="24"/>
          <w:szCs w:val="24"/>
          <w:lang w:val="en-US"/>
        </w:rPr>
        <w:t xml:space="preserve"> de </w:t>
      </w:r>
      <w:proofErr w:type="spellStart"/>
      <w:r w:rsidRPr="008720F2">
        <w:rPr>
          <w:rFonts w:ascii="Times New Roman" w:hAnsi="Times New Roman" w:cs="Times New Roman"/>
          <w:sz w:val="24"/>
          <w:szCs w:val="24"/>
          <w:lang w:val="en-US"/>
        </w:rPr>
        <w:t>calcul</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extraordinar</w:t>
      </w:r>
      <w:proofErr w:type="spellEnd"/>
      <w:r w:rsidRPr="008720F2">
        <w:rPr>
          <w:rFonts w:ascii="Times New Roman" w:hAnsi="Times New Roman" w:cs="Times New Roman"/>
          <w:sz w:val="24"/>
          <w:szCs w:val="24"/>
          <w:lang w:val="en-US"/>
        </w:rPr>
        <w:t xml:space="preserve"> de mare care </w:t>
      </w:r>
      <w:proofErr w:type="spellStart"/>
      <w:r w:rsidRPr="008720F2">
        <w:rPr>
          <w:rFonts w:ascii="Times New Roman" w:hAnsi="Times New Roman" w:cs="Times New Roman"/>
          <w:sz w:val="24"/>
          <w:szCs w:val="24"/>
          <w:lang w:val="en-US"/>
        </w:rPr>
        <w:t>funcționează</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pe</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principiile</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fizicii</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cuantice</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putem</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presupune</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că</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în</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viitor</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criptosistemele</w:t>
      </w:r>
      <w:proofErr w:type="spellEnd"/>
      <w:r w:rsidRPr="008720F2">
        <w:rPr>
          <w:rFonts w:ascii="Times New Roman" w:hAnsi="Times New Roman" w:cs="Times New Roman"/>
          <w:sz w:val="24"/>
          <w:szCs w:val="24"/>
          <w:lang w:val="en-US"/>
        </w:rPr>
        <w:t xml:space="preserve"> cu </w:t>
      </w:r>
      <w:proofErr w:type="spellStart"/>
      <w:r w:rsidRPr="008720F2">
        <w:rPr>
          <w:rFonts w:ascii="Times New Roman" w:hAnsi="Times New Roman" w:cs="Times New Roman"/>
          <w:sz w:val="24"/>
          <w:szCs w:val="24"/>
          <w:lang w:val="en-US"/>
        </w:rPr>
        <w:t>chei</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publice</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ar</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putea</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deveni</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nesigure</w:t>
      </w:r>
      <w:proofErr w:type="spellEnd"/>
      <w:r w:rsidRPr="008720F2">
        <w:rPr>
          <w:rFonts w:ascii="Times New Roman" w:hAnsi="Times New Roman" w:cs="Times New Roman"/>
          <w:sz w:val="24"/>
          <w:szCs w:val="24"/>
          <w:lang w:val="en-US"/>
        </w:rPr>
        <w:t>.</w:t>
      </w:r>
    </w:p>
    <w:p w:rsidR="008720F2" w:rsidRPr="008720F2" w:rsidRDefault="008720F2" w:rsidP="008720F2">
      <w:pPr>
        <w:spacing w:line="360" w:lineRule="auto"/>
        <w:rPr>
          <w:rFonts w:ascii="Times New Roman" w:hAnsi="Times New Roman" w:cs="Times New Roman"/>
          <w:sz w:val="24"/>
          <w:szCs w:val="24"/>
          <w:lang w:val="en-US"/>
        </w:rPr>
      </w:pPr>
      <w:r w:rsidRPr="008720F2">
        <w:rPr>
          <w:rFonts w:ascii="Times New Roman" w:hAnsi="Times New Roman" w:cs="Times New Roman"/>
          <w:sz w:val="24"/>
          <w:szCs w:val="24"/>
          <w:lang w:val="en-US"/>
        </w:rPr>
        <w:lastRenderedPageBreak/>
        <w:t xml:space="preserve"> </w:t>
      </w:r>
      <w:proofErr w:type="spellStart"/>
      <w:proofErr w:type="gramStart"/>
      <w:r w:rsidRPr="008720F2">
        <w:rPr>
          <w:rFonts w:ascii="Times New Roman" w:hAnsi="Times New Roman" w:cs="Times New Roman"/>
          <w:sz w:val="24"/>
          <w:szCs w:val="24"/>
          <w:lang w:val="en-US"/>
        </w:rPr>
        <w:t>În</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concluzie</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singurul</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criptosistem</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absolut</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sigur</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rămâne</w:t>
      </w:r>
      <w:proofErr w:type="spellEnd"/>
      <w:r w:rsidRPr="008720F2">
        <w:rPr>
          <w:rFonts w:ascii="Times New Roman" w:hAnsi="Times New Roman" w:cs="Times New Roman"/>
          <w:sz w:val="24"/>
          <w:szCs w:val="24"/>
          <w:lang w:val="en-US"/>
        </w:rPr>
        <w:t xml:space="preserve"> one-time pad.</w:t>
      </w:r>
      <w:proofErr w:type="gramEnd"/>
      <w:r w:rsidRPr="008720F2">
        <w:rPr>
          <w:rFonts w:ascii="Times New Roman" w:hAnsi="Times New Roman" w:cs="Times New Roman"/>
          <w:sz w:val="24"/>
          <w:szCs w:val="24"/>
          <w:lang w:val="en-US"/>
        </w:rPr>
        <w:t xml:space="preserve"> </w:t>
      </w:r>
      <w:proofErr w:type="spellStart"/>
      <w:proofErr w:type="gramStart"/>
      <w:r w:rsidRPr="008720F2">
        <w:rPr>
          <w:rFonts w:ascii="Times New Roman" w:hAnsi="Times New Roman" w:cs="Times New Roman"/>
          <w:sz w:val="24"/>
          <w:szCs w:val="24"/>
          <w:lang w:val="en-US"/>
        </w:rPr>
        <w:t>Problema</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schimbului</w:t>
      </w:r>
      <w:proofErr w:type="spellEnd"/>
      <w:r w:rsidRPr="008720F2">
        <w:rPr>
          <w:rFonts w:ascii="Times New Roman" w:hAnsi="Times New Roman" w:cs="Times New Roman"/>
          <w:sz w:val="24"/>
          <w:szCs w:val="24"/>
          <w:lang w:val="en-US"/>
        </w:rPr>
        <w:t xml:space="preserve"> de </w:t>
      </w:r>
      <w:proofErr w:type="spellStart"/>
      <w:r w:rsidRPr="008720F2">
        <w:rPr>
          <w:rFonts w:ascii="Times New Roman" w:hAnsi="Times New Roman" w:cs="Times New Roman"/>
          <w:sz w:val="24"/>
          <w:szCs w:val="24"/>
          <w:lang w:val="en-US"/>
        </w:rPr>
        <w:t>chei</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poate</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fi</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rezolvată</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printr</w:t>
      </w:r>
      <w:proofErr w:type="spellEnd"/>
      <w:r w:rsidRPr="008720F2">
        <w:rPr>
          <w:rFonts w:ascii="Times New Roman" w:hAnsi="Times New Roman" w:cs="Times New Roman"/>
          <w:sz w:val="24"/>
          <w:szCs w:val="24"/>
          <w:lang w:val="en-US"/>
        </w:rPr>
        <w:t xml:space="preserve">-un </w:t>
      </w:r>
      <w:proofErr w:type="spellStart"/>
      <w:r w:rsidRPr="008720F2">
        <w:rPr>
          <w:rFonts w:ascii="Times New Roman" w:hAnsi="Times New Roman" w:cs="Times New Roman"/>
          <w:sz w:val="24"/>
          <w:szCs w:val="24"/>
          <w:lang w:val="en-US"/>
        </w:rPr>
        <w:t>sistem</w:t>
      </w:r>
      <w:proofErr w:type="spellEnd"/>
      <w:r w:rsidRPr="008720F2">
        <w:rPr>
          <w:rFonts w:ascii="Times New Roman" w:hAnsi="Times New Roman" w:cs="Times New Roman"/>
          <w:sz w:val="24"/>
          <w:szCs w:val="24"/>
          <w:lang w:val="en-US"/>
        </w:rPr>
        <w:t xml:space="preserve"> de </w:t>
      </w:r>
      <w:proofErr w:type="spellStart"/>
      <w:r w:rsidRPr="008720F2">
        <w:rPr>
          <w:rFonts w:ascii="Times New Roman" w:hAnsi="Times New Roman" w:cs="Times New Roman"/>
          <w:sz w:val="24"/>
          <w:szCs w:val="24"/>
          <w:lang w:val="en-US"/>
        </w:rPr>
        <w:t>distribuire</w:t>
      </w:r>
      <w:proofErr w:type="spellEnd"/>
      <w:r w:rsidRPr="008720F2">
        <w:rPr>
          <w:rFonts w:ascii="Times New Roman" w:hAnsi="Times New Roman" w:cs="Times New Roman"/>
          <w:sz w:val="24"/>
          <w:szCs w:val="24"/>
          <w:lang w:val="en-US"/>
        </w:rPr>
        <w:t xml:space="preserve"> a </w:t>
      </w:r>
      <w:proofErr w:type="spellStart"/>
      <w:r w:rsidRPr="008720F2">
        <w:rPr>
          <w:rFonts w:ascii="Times New Roman" w:hAnsi="Times New Roman" w:cs="Times New Roman"/>
          <w:sz w:val="24"/>
          <w:szCs w:val="24"/>
          <w:lang w:val="en-US"/>
        </w:rPr>
        <w:t>cheilor</w:t>
      </w:r>
      <w:proofErr w:type="spellEnd"/>
      <w:r w:rsidRPr="008720F2">
        <w:rPr>
          <w:rFonts w:ascii="Times New Roman" w:hAnsi="Times New Roman" w:cs="Times New Roman"/>
          <w:sz w:val="24"/>
          <w:szCs w:val="24"/>
          <w:lang w:val="en-US"/>
        </w:rPr>
        <w:t xml:space="preserve"> </w:t>
      </w:r>
      <w:proofErr w:type="spellStart"/>
      <w:r w:rsidRPr="008720F2">
        <w:rPr>
          <w:rFonts w:ascii="Times New Roman" w:hAnsi="Times New Roman" w:cs="Times New Roman"/>
          <w:sz w:val="24"/>
          <w:szCs w:val="24"/>
          <w:lang w:val="en-US"/>
        </w:rPr>
        <w:t>cuantice</w:t>
      </w:r>
      <w:proofErr w:type="spellEnd"/>
      <w:r w:rsidRPr="008720F2">
        <w:rPr>
          <w:rFonts w:ascii="Times New Roman" w:hAnsi="Times New Roman" w:cs="Times New Roman"/>
          <w:sz w:val="24"/>
          <w:szCs w:val="24"/>
          <w:lang w:val="en-US"/>
        </w:rPr>
        <w:t xml:space="preserve"> (QKD – Quantum Key </w:t>
      </w:r>
      <w:proofErr w:type="spellStart"/>
      <w:r w:rsidRPr="008720F2">
        <w:rPr>
          <w:rFonts w:ascii="Times New Roman" w:hAnsi="Times New Roman" w:cs="Times New Roman"/>
          <w:sz w:val="24"/>
          <w:szCs w:val="24"/>
          <w:lang w:val="en-US"/>
        </w:rPr>
        <w:t>Distribuiton</w:t>
      </w:r>
      <w:proofErr w:type="spellEnd"/>
      <w:r w:rsidRPr="008720F2">
        <w:rPr>
          <w:rFonts w:ascii="Times New Roman" w:hAnsi="Times New Roman" w:cs="Times New Roman"/>
          <w:sz w:val="24"/>
          <w:szCs w:val="24"/>
          <w:lang w:val="en-US"/>
        </w:rPr>
        <w:t>).</w:t>
      </w:r>
      <w:proofErr w:type="gramEnd"/>
    </w:p>
    <w:sectPr w:rsidR="008720F2" w:rsidRPr="008720F2" w:rsidSect="00840174">
      <w:footerReference w:type="default" r:id="rId11"/>
      <w:pgSz w:w="11906" w:h="16838"/>
      <w:pgMar w:top="1134" w:right="851"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217E" w:rsidRDefault="0055217E" w:rsidP="008132CD">
      <w:pPr>
        <w:spacing w:after="0" w:line="240" w:lineRule="auto"/>
      </w:pPr>
      <w:r>
        <w:separator/>
      </w:r>
    </w:p>
  </w:endnote>
  <w:endnote w:type="continuationSeparator" w:id="0">
    <w:p w:rsidR="0055217E" w:rsidRDefault="0055217E" w:rsidP="008132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1046887"/>
      <w:docPartObj>
        <w:docPartGallery w:val="Page Numbers (Bottom of Page)"/>
        <w:docPartUnique/>
      </w:docPartObj>
    </w:sdtPr>
    <w:sdtContent>
      <w:p w:rsidR="008132CD" w:rsidRDefault="0056575C">
        <w:pPr>
          <w:pStyle w:val="a9"/>
          <w:jc w:val="center"/>
        </w:pPr>
        <w:fldSimple w:instr=" PAGE   \* MERGEFORMAT ">
          <w:r w:rsidR="008720F2">
            <w:rPr>
              <w:noProof/>
            </w:rPr>
            <w:t>2</w:t>
          </w:r>
        </w:fldSimple>
      </w:p>
    </w:sdtContent>
  </w:sdt>
  <w:p w:rsidR="008132CD" w:rsidRDefault="008132CD">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217E" w:rsidRDefault="0055217E" w:rsidP="008132CD">
      <w:pPr>
        <w:spacing w:after="0" w:line="240" w:lineRule="auto"/>
      </w:pPr>
      <w:r>
        <w:separator/>
      </w:r>
    </w:p>
  </w:footnote>
  <w:footnote w:type="continuationSeparator" w:id="0">
    <w:p w:rsidR="0055217E" w:rsidRDefault="0055217E" w:rsidP="008132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2347B"/>
    <w:multiLevelType w:val="hybridMultilevel"/>
    <w:tmpl w:val="2E748A48"/>
    <w:lvl w:ilvl="0" w:tplc="A87290C2">
      <w:numFmt w:val="bullet"/>
      <w:lvlText w:val=""/>
      <w:lvlJc w:val="left"/>
      <w:pPr>
        <w:ind w:left="720" w:hanging="360"/>
      </w:pPr>
      <w:rPr>
        <w:rFonts w:ascii="Symbol" w:eastAsiaTheme="minorHAnsi" w:hAnsi="Symbol" w:cstheme="minorBid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FDD32F5"/>
    <w:multiLevelType w:val="hybridMultilevel"/>
    <w:tmpl w:val="CFFC72C6"/>
    <w:lvl w:ilvl="0" w:tplc="A87290C2">
      <w:numFmt w:val="bullet"/>
      <w:lvlText w:val=""/>
      <w:lvlJc w:val="left"/>
      <w:pPr>
        <w:ind w:left="720" w:hanging="360"/>
      </w:pPr>
      <w:rPr>
        <w:rFonts w:ascii="Symbol" w:eastAsiaTheme="minorHAnsi" w:hAnsi="Symbol" w:cstheme="minorBid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834E58"/>
    <w:multiLevelType w:val="hybridMultilevel"/>
    <w:tmpl w:val="98D246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B973CE9"/>
    <w:multiLevelType w:val="hybridMultilevel"/>
    <w:tmpl w:val="D78492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540407C"/>
    <w:multiLevelType w:val="hybridMultilevel"/>
    <w:tmpl w:val="1E5C28C6"/>
    <w:lvl w:ilvl="0" w:tplc="0419000F">
      <w:start w:val="1"/>
      <w:numFmt w:val="decimal"/>
      <w:lvlText w:val="%1."/>
      <w:lvlJc w:val="left"/>
      <w:pPr>
        <w:ind w:left="765" w:hanging="360"/>
      </w:p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840174"/>
    <w:rsid w:val="00031A3F"/>
    <w:rsid w:val="0055217E"/>
    <w:rsid w:val="0056575C"/>
    <w:rsid w:val="005B0359"/>
    <w:rsid w:val="005F2E19"/>
    <w:rsid w:val="008132CD"/>
    <w:rsid w:val="00840174"/>
    <w:rsid w:val="008444F5"/>
    <w:rsid w:val="008720F2"/>
    <w:rsid w:val="00C3655F"/>
    <w:rsid w:val="00C430B8"/>
    <w:rsid w:val="00CE1722"/>
    <w:rsid w:val="00D07FEC"/>
    <w:rsid w:val="00D363CF"/>
    <w:rsid w:val="00D6600C"/>
    <w:rsid w:val="00DE6826"/>
    <w:rsid w:val="00E113F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0174"/>
  </w:style>
  <w:style w:type="paragraph" w:styleId="1">
    <w:name w:val="heading 1"/>
    <w:basedOn w:val="a"/>
    <w:next w:val="a"/>
    <w:link w:val="10"/>
    <w:uiPriority w:val="9"/>
    <w:qFormat/>
    <w:rsid w:val="008401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401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84017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4017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840174"/>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84017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84017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84017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84017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40174"/>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unhideWhenUsed/>
    <w:qFormat/>
    <w:rsid w:val="00840174"/>
    <w:pPr>
      <w:outlineLvl w:val="9"/>
    </w:pPr>
  </w:style>
  <w:style w:type="paragraph" w:styleId="a4">
    <w:name w:val="Balloon Text"/>
    <w:basedOn w:val="a"/>
    <w:link w:val="a5"/>
    <w:uiPriority w:val="99"/>
    <w:semiHidden/>
    <w:unhideWhenUsed/>
    <w:rsid w:val="0084017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40174"/>
    <w:rPr>
      <w:rFonts w:ascii="Tahoma" w:hAnsi="Tahoma" w:cs="Tahoma"/>
      <w:sz w:val="16"/>
      <w:szCs w:val="16"/>
    </w:rPr>
  </w:style>
  <w:style w:type="character" w:customStyle="1" w:styleId="20">
    <w:name w:val="Заголовок 2 Знак"/>
    <w:basedOn w:val="a0"/>
    <w:link w:val="2"/>
    <w:uiPriority w:val="9"/>
    <w:rsid w:val="00840174"/>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840174"/>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840174"/>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840174"/>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840174"/>
    <w:rPr>
      <w:rFonts w:asciiTheme="majorHAnsi" w:eastAsiaTheme="majorEastAsia" w:hAnsiTheme="majorHAnsi" w:cstheme="majorBidi"/>
      <w:i/>
      <w:iCs/>
      <w:color w:val="243F60" w:themeColor="accent1" w:themeShade="7F"/>
    </w:rPr>
  </w:style>
  <w:style w:type="character" w:customStyle="1" w:styleId="80">
    <w:name w:val="Заголовок 8 Знак"/>
    <w:basedOn w:val="a0"/>
    <w:link w:val="8"/>
    <w:uiPriority w:val="9"/>
    <w:semiHidden/>
    <w:rsid w:val="00840174"/>
    <w:rPr>
      <w:rFonts w:asciiTheme="majorHAnsi" w:eastAsiaTheme="majorEastAsia" w:hAnsiTheme="majorHAnsi" w:cstheme="majorBidi"/>
      <w:color w:val="404040" w:themeColor="text1" w:themeTint="BF"/>
      <w:sz w:val="20"/>
      <w:szCs w:val="20"/>
    </w:rPr>
  </w:style>
  <w:style w:type="character" w:customStyle="1" w:styleId="70">
    <w:name w:val="Заголовок 7 Знак"/>
    <w:basedOn w:val="a0"/>
    <w:link w:val="7"/>
    <w:uiPriority w:val="9"/>
    <w:semiHidden/>
    <w:rsid w:val="00840174"/>
    <w:rPr>
      <w:rFonts w:asciiTheme="majorHAnsi" w:eastAsiaTheme="majorEastAsia" w:hAnsiTheme="majorHAnsi" w:cstheme="majorBidi"/>
      <w:i/>
      <w:iCs/>
      <w:color w:val="404040" w:themeColor="text1" w:themeTint="BF"/>
    </w:rPr>
  </w:style>
  <w:style w:type="character" w:customStyle="1" w:styleId="90">
    <w:name w:val="Заголовок 9 Знак"/>
    <w:basedOn w:val="a0"/>
    <w:link w:val="9"/>
    <w:uiPriority w:val="9"/>
    <w:semiHidden/>
    <w:rsid w:val="00840174"/>
    <w:rPr>
      <w:rFonts w:asciiTheme="majorHAnsi" w:eastAsiaTheme="majorEastAsia" w:hAnsiTheme="majorHAnsi" w:cstheme="majorBidi"/>
      <w:i/>
      <w:iCs/>
      <w:color w:val="404040" w:themeColor="text1" w:themeTint="BF"/>
      <w:sz w:val="20"/>
      <w:szCs w:val="20"/>
    </w:rPr>
  </w:style>
  <w:style w:type="paragraph" w:styleId="21">
    <w:name w:val="toc 2"/>
    <w:basedOn w:val="a"/>
    <w:next w:val="a"/>
    <w:autoRedefine/>
    <w:uiPriority w:val="39"/>
    <w:unhideWhenUsed/>
    <w:qFormat/>
    <w:rsid w:val="00D363CF"/>
    <w:pPr>
      <w:spacing w:after="100"/>
      <w:ind w:left="220"/>
    </w:pPr>
    <w:rPr>
      <w:rFonts w:eastAsiaTheme="minorEastAsia"/>
    </w:rPr>
  </w:style>
  <w:style w:type="paragraph" w:styleId="11">
    <w:name w:val="toc 1"/>
    <w:basedOn w:val="a"/>
    <w:next w:val="a"/>
    <w:autoRedefine/>
    <w:uiPriority w:val="39"/>
    <w:unhideWhenUsed/>
    <w:qFormat/>
    <w:rsid w:val="00D363CF"/>
    <w:pPr>
      <w:spacing w:after="100"/>
    </w:pPr>
    <w:rPr>
      <w:rFonts w:eastAsiaTheme="minorEastAsia"/>
    </w:rPr>
  </w:style>
  <w:style w:type="paragraph" w:styleId="31">
    <w:name w:val="toc 3"/>
    <w:basedOn w:val="a"/>
    <w:next w:val="a"/>
    <w:autoRedefine/>
    <w:uiPriority w:val="39"/>
    <w:semiHidden/>
    <w:unhideWhenUsed/>
    <w:qFormat/>
    <w:rsid w:val="00D363CF"/>
    <w:pPr>
      <w:spacing w:after="100"/>
      <w:ind w:left="440"/>
    </w:pPr>
    <w:rPr>
      <w:rFonts w:eastAsiaTheme="minorEastAsia"/>
    </w:rPr>
  </w:style>
  <w:style w:type="character" w:styleId="a6">
    <w:name w:val="Hyperlink"/>
    <w:basedOn w:val="a0"/>
    <w:uiPriority w:val="99"/>
    <w:unhideWhenUsed/>
    <w:rsid w:val="00D363CF"/>
    <w:rPr>
      <w:color w:val="0000FF" w:themeColor="hyperlink"/>
      <w:u w:val="single"/>
    </w:rPr>
  </w:style>
  <w:style w:type="paragraph" w:styleId="a7">
    <w:name w:val="header"/>
    <w:basedOn w:val="a"/>
    <w:link w:val="a8"/>
    <w:uiPriority w:val="99"/>
    <w:semiHidden/>
    <w:unhideWhenUsed/>
    <w:rsid w:val="008132CD"/>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8132CD"/>
  </w:style>
  <w:style w:type="paragraph" w:styleId="a9">
    <w:name w:val="footer"/>
    <w:basedOn w:val="a"/>
    <w:link w:val="aa"/>
    <w:uiPriority w:val="99"/>
    <w:unhideWhenUsed/>
    <w:rsid w:val="008132C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132CD"/>
  </w:style>
  <w:style w:type="paragraph" w:styleId="ab">
    <w:name w:val="List Paragraph"/>
    <w:basedOn w:val="a"/>
    <w:uiPriority w:val="34"/>
    <w:qFormat/>
    <w:rsid w:val="005F2E19"/>
    <w:pPr>
      <w:ind w:left="720"/>
      <w:contextualSpacing/>
    </w:pPr>
  </w:style>
</w:styles>
</file>

<file path=word/webSettings.xml><?xml version="1.0" encoding="utf-8"?>
<w:webSettings xmlns:r="http://schemas.openxmlformats.org/officeDocument/2006/relationships" xmlns:w="http://schemas.openxmlformats.org/wordprocessingml/2006/main">
  <w:divs>
    <w:div w:id="157119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39B168-7AA8-47E0-9FEE-F1509B176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10</Pages>
  <Words>1908</Words>
  <Characters>10882</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Тян Елена</dc:creator>
  <cp:keywords/>
  <dc:description/>
  <cp:lastModifiedBy>Тян Елена</cp:lastModifiedBy>
  <cp:revision>6</cp:revision>
  <dcterms:created xsi:type="dcterms:W3CDTF">2022-05-02T13:26:00Z</dcterms:created>
  <dcterms:modified xsi:type="dcterms:W3CDTF">2022-05-08T09:21:00Z</dcterms:modified>
</cp:coreProperties>
</file>