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AC3" w:rsidRPr="00BE1501" w:rsidRDefault="00A25AC3" w:rsidP="00BE1501">
      <w:pPr>
        <w:suppressAutoHyphens w:val="0"/>
        <w:spacing w:line="360" w:lineRule="auto"/>
        <w:ind w:firstLine="567"/>
        <w:jc w:val="center"/>
        <w:rPr>
          <w:b/>
          <w:sz w:val="28"/>
          <w:szCs w:val="28"/>
          <w:lang w:eastAsia="ru-RU"/>
        </w:rPr>
      </w:pPr>
      <w:r w:rsidRPr="00BE1501">
        <w:rPr>
          <w:b/>
          <w:sz w:val="28"/>
          <w:szCs w:val="28"/>
          <w:lang w:eastAsia="ru-RU"/>
        </w:rPr>
        <w:t>2 СЕМЕСТР</w:t>
      </w:r>
    </w:p>
    <w:p w:rsidR="00A25AC3" w:rsidRPr="00BE1501" w:rsidRDefault="00A25AC3" w:rsidP="00BE1501">
      <w:pPr>
        <w:spacing w:line="360" w:lineRule="auto"/>
        <w:rPr>
          <w:sz w:val="28"/>
          <w:szCs w:val="28"/>
        </w:rPr>
      </w:pPr>
    </w:p>
    <w:p w:rsidR="00EF587D" w:rsidRPr="00BE1501" w:rsidRDefault="00EA4373" w:rsidP="00BE1501">
      <w:pPr>
        <w:spacing w:line="360" w:lineRule="auto"/>
        <w:jc w:val="center"/>
        <w:rPr>
          <w:sz w:val="28"/>
          <w:szCs w:val="28"/>
        </w:rPr>
      </w:pPr>
      <w:r w:rsidRPr="00BE1501">
        <w:rPr>
          <w:sz w:val="28"/>
          <w:szCs w:val="28"/>
        </w:rPr>
        <w:t>СЕМИНАР</w:t>
      </w:r>
      <w:r w:rsidR="00EF587D" w:rsidRPr="00BE1501">
        <w:rPr>
          <w:sz w:val="28"/>
          <w:szCs w:val="28"/>
        </w:rPr>
        <w:t xml:space="preserve"> 1</w:t>
      </w:r>
    </w:p>
    <w:p w:rsidR="00EF587D" w:rsidRPr="00BE1501" w:rsidRDefault="008320A6" w:rsidP="00BE1501">
      <w:pPr>
        <w:spacing w:line="360" w:lineRule="auto"/>
        <w:jc w:val="center"/>
        <w:rPr>
          <w:b/>
          <w:sz w:val="28"/>
          <w:szCs w:val="28"/>
        </w:rPr>
      </w:pPr>
      <w:r w:rsidRPr="00BE1501">
        <w:rPr>
          <w:b/>
          <w:sz w:val="28"/>
          <w:szCs w:val="28"/>
        </w:rPr>
        <w:t>Революция</w:t>
      </w:r>
      <w:r w:rsidR="00EF587D" w:rsidRPr="00BE1501">
        <w:rPr>
          <w:b/>
          <w:sz w:val="28"/>
          <w:szCs w:val="28"/>
        </w:rPr>
        <w:t xml:space="preserve"> и гражданская</w:t>
      </w:r>
      <w:r w:rsidRPr="00BE1501">
        <w:rPr>
          <w:b/>
          <w:sz w:val="28"/>
          <w:szCs w:val="28"/>
        </w:rPr>
        <w:t xml:space="preserve"> война в России (1917–1922 гг.)</w:t>
      </w:r>
    </w:p>
    <w:p w:rsidR="00EF587D" w:rsidRPr="00BE1501" w:rsidRDefault="00EF587D" w:rsidP="00BE1501">
      <w:pPr>
        <w:spacing w:line="360" w:lineRule="auto"/>
        <w:ind w:left="567"/>
        <w:jc w:val="both"/>
        <w:rPr>
          <w:sz w:val="28"/>
          <w:szCs w:val="28"/>
        </w:rPr>
      </w:pPr>
      <w:r w:rsidRPr="00BE1501">
        <w:rPr>
          <w:sz w:val="28"/>
          <w:szCs w:val="28"/>
        </w:rPr>
        <w:t>1. Россия в условиях мировой войны и общенационального кризиса. Февральская революция 1917 года:</w:t>
      </w:r>
    </w:p>
    <w:p w:rsidR="00EF587D" w:rsidRPr="00BE1501" w:rsidRDefault="00EF587D" w:rsidP="00BE1501">
      <w:pPr>
        <w:spacing w:line="360" w:lineRule="auto"/>
        <w:ind w:left="567"/>
        <w:jc w:val="both"/>
        <w:rPr>
          <w:sz w:val="28"/>
          <w:szCs w:val="28"/>
        </w:rPr>
      </w:pPr>
      <w:r w:rsidRPr="00BE1501">
        <w:rPr>
          <w:sz w:val="28"/>
          <w:szCs w:val="28"/>
        </w:rPr>
        <w:t>а) общенациональный кризис в стране;</w:t>
      </w:r>
    </w:p>
    <w:p w:rsidR="00455BAA" w:rsidRPr="00BE1501" w:rsidRDefault="00EF587D" w:rsidP="00BE1501">
      <w:pPr>
        <w:spacing w:line="360" w:lineRule="auto"/>
        <w:ind w:left="567"/>
        <w:jc w:val="both"/>
        <w:rPr>
          <w:sz w:val="28"/>
          <w:szCs w:val="28"/>
        </w:rPr>
      </w:pPr>
      <w:r w:rsidRPr="00BE1501">
        <w:rPr>
          <w:sz w:val="28"/>
          <w:szCs w:val="28"/>
        </w:rPr>
        <w:t>б) Февральская революция 1</w:t>
      </w:r>
      <w:r w:rsidR="00455BAA" w:rsidRPr="00BE1501">
        <w:rPr>
          <w:sz w:val="28"/>
          <w:szCs w:val="28"/>
        </w:rPr>
        <w:t>917 г. и свержение самодержавия.</w:t>
      </w:r>
    </w:p>
    <w:p w:rsidR="00EF587D" w:rsidRPr="00BE1501" w:rsidRDefault="00455BAA" w:rsidP="00BE1501">
      <w:pPr>
        <w:spacing w:line="360" w:lineRule="auto"/>
        <w:ind w:left="567"/>
        <w:jc w:val="both"/>
        <w:rPr>
          <w:sz w:val="28"/>
          <w:szCs w:val="28"/>
        </w:rPr>
      </w:pPr>
      <w:r w:rsidRPr="00BE1501">
        <w:rPr>
          <w:sz w:val="28"/>
          <w:szCs w:val="28"/>
        </w:rPr>
        <w:t>2.</w:t>
      </w:r>
      <w:r w:rsidR="00EF587D" w:rsidRPr="00BE1501">
        <w:rPr>
          <w:sz w:val="28"/>
          <w:szCs w:val="28"/>
        </w:rPr>
        <w:t xml:space="preserve"> Приход к власти большевиков. Установление Советской власти:</w:t>
      </w:r>
    </w:p>
    <w:p w:rsidR="00EF587D" w:rsidRPr="00BE1501" w:rsidRDefault="00EF587D" w:rsidP="00BE1501">
      <w:pPr>
        <w:spacing w:line="360" w:lineRule="auto"/>
        <w:ind w:left="567"/>
        <w:jc w:val="both"/>
        <w:rPr>
          <w:sz w:val="28"/>
          <w:szCs w:val="28"/>
        </w:rPr>
      </w:pPr>
      <w:r w:rsidRPr="00BE1501">
        <w:rPr>
          <w:sz w:val="28"/>
          <w:szCs w:val="28"/>
        </w:rPr>
        <w:t>а) альтернативы развития событий от февраля до октября 1917 г.;</w:t>
      </w:r>
    </w:p>
    <w:p w:rsidR="00EF587D" w:rsidRPr="00BE1501" w:rsidRDefault="00EF587D" w:rsidP="00BE1501">
      <w:pPr>
        <w:spacing w:line="360" w:lineRule="auto"/>
        <w:ind w:left="567"/>
        <w:jc w:val="both"/>
        <w:rPr>
          <w:sz w:val="28"/>
          <w:szCs w:val="28"/>
        </w:rPr>
      </w:pPr>
      <w:r w:rsidRPr="00BE1501">
        <w:rPr>
          <w:sz w:val="28"/>
          <w:szCs w:val="28"/>
        </w:rPr>
        <w:t>б) Октябрьская революция и установление Советской власти.</w:t>
      </w:r>
    </w:p>
    <w:p w:rsidR="00EF587D" w:rsidRPr="00BE1501" w:rsidRDefault="00EF587D" w:rsidP="00BE1501">
      <w:pPr>
        <w:spacing w:line="360" w:lineRule="auto"/>
        <w:ind w:left="567"/>
        <w:jc w:val="both"/>
        <w:rPr>
          <w:sz w:val="28"/>
          <w:szCs w:val="28"/>
        </w:rPr>
      </w:pPr>
      <w:r w:rsidRPr="00BE1501">
        <w:rPr>
          <w:sz w:val="28"/>
          <w:szCs w:val="28"/>
        </w:rPr>
        <w:t>3. Причины, основные этапы и последствия Гражданской войны:</w:t>
      </w:r>
    </w:p>
    <w:p w:rsidR="00EF587D" w:rsidRPr="00BE1501" w:rsidRDefault="00EF587D" w:rsidP="00BE1501">
      <w:pPr>
        <w:spacing w:line="360" w:lineRule="auto"/>
        <w:ind w:left="567"/>
        <w:jc w:val="both"/>
        <w:rPr>
          <w:sz w:val="28"/>
          <w:szCs w:val="28"/>
        </w:rPr>
      </w:pPr>
      <w:r w:rsidRPr="00BE1501">
        <w:rPr>
          <w:sz w:val="28"/>
          <w:szCs w:val="28"/>
        </w:rPr>
        <w:t>а) причины и основные этапы Гражданской войны;</w:t>
      </w:r>
    </w:p>
    <w:p w:rsidR="00EF587D" w:rsidRPr="00BE1501" w:rsidRDefault="00EF587D" w:rsidP="00BE1501">
      <w:pPr>
        <w:spacing w:line="360" w:lineRule="auto"/>
        <w:ind w:left="567"/>
        <w:jc w:val="both"/>
        <w:rPr>
          <w:sz w:val="28"/>
          <w:szCs w:val="28"/>
        </w:rPr>
      </w:pPr>
      <w:r w:rsidRPr="00BE1501">
        <w:rPr>
          <w:sz w:val="28"/>
          <w:szCs w:val="28"/>
        </w:rPr>
        <w:t>б) иностранная военная интервенция в России;</w:t>
      </w:r>
    </w:p>
    <w:p w:rsidR="00EF587D" w:rsidRPr="00BE1501" w:rsidRDefault="00EF587D" w:rsidP="00BE1501">
      <w:pPr>
        <w:spacing w:line="360" w:lineRule="auto"/>
        <w:ind w:left="567"/>
        <w:jc w:val="both"/>
        <w:rPr>
          <w:sz w:val="28"/>
          <w:szCs w:val="28"/>
        </w:rPr>
      </w:pPr>
      <w:r w:rsidRPr="00BE1501">
        <w:rPr>
          <w:sz w:val="28"/>
          <w:szCs w:val="28"/>
        </w:rPr>
        <w:t>в) последствия Гражданской войны и интервенции.</w:t>
      </w:r>
    </w:p>
    <w:p w:rsidR="00EF587D" w:rsidRPr="00BE1501" w:rsidRDefault="00EF587D" w:rsidP="00BE1501">
      <w:pPr>
        <w:spacing w:line="360" w:lineRule="auto"/>
        <w:rPr>
          <w:sz w:val="28"/>
          <w:szCs w:val="28"/>
        </w:rPr>
      </w:pPr>
    </w:p>
    <w:p w:rsidR="00EF587D" w:rsidRPr="00BE1501" w:rsidRDefault="00EF587D" w:rsidP="00BE1501">
      <w:pPr>
        <w:spacing w:line="360" w:lineRule="auto"/>
        <w:jc w:val="center"/>
        <w:rPr>
          <w:sz w:val="28"/>
          <w:szCs w:val="28"/>
        </w:rPr>
      </w:pPr>
      <w:r w:rsidRPr="00BE1501">
        <w:rPr>
          <w:sz w:val="28"/>
          <w:szCs w:val="28"/>
        </w:rPr>
        <w:t>СЕМ</w:t>
      </w:r>
      <w:r w:rsidR="00EA4373" w:rsidRPr="00BE1501">
        <w:rPr>
          <w:sz w:val="28"/>
          <w:szCs w:val="28"/>
        </w:rPr>
        <w:t>ИНАР</w:t>
      </w:r>
      <w:r w:rsidRPr="00BE1501">
        <w:rPr>
          <w:sz w:val="28"/>
          <w:szCs w:val="28"/>
        </w:rPr>
        <w:t xml:space="preserve"> 2</w:t>
      </w:r>
    </w:p>
    <w:p w:rsidR="00AC1360" w:rsidRPr="00BE1501" w:rsidRDefault="00AC1360" w:rsidP="00BE1501">
      <w:pPr>
        <w:suppressAutoHyphens w:val="0"/>
        <w:spacing w:line="360" w:lineRule="auto"/>
        <w:ind w:left="567"/>
        <w:jc w:val="center"/>
        <w:rPr>
          <w:b/>
          <w:sz w:val="28"/>
          <w:szCs w:val="28"/>
          <w:lang w:eastAsia="ru-RU"/>
        </w:rPr>
      </w:pPr>
      <w:r w:rsidRPr="00BE1501">
        <w:rPr>
          <w:b/>
          <w:sz w:val="28"/>
          <w:szCs w:val="28"/>
          <w:lang w:eastAsia="ru-RU"/>
        </w:rPr>
        <w:t>Новая экономическая политика Советского государства</w:t>
      </w:r>
    </w:p>
    <w:p w:rsidR="00AC1360" w:rsidRPr="00BE1501" w:rsidRDefault="00AC1360" w:rsidP="00BE1501">
      <w:pPr>
        <w:suppressAutoHyphens w:val="0"/>
        <w:spacing w:line="360" w:lineRule="auto"/>
        <w:ind w:left="567"/>
        <w:jc w:val="center"/>
        <w:rPr>
          <w:sz w:val="28"/>
          <w:szCs w:val="28"/>
          <w:lang w:eastAsia="ru-RU"/>
        </w:rPr>
      </w:pPr>
      <w:r w:rsidRPr="00BE1501">
        <w:rPr>
          <w:b/>
          <w:sz w:val="28"/>
          <w:szCs w:val="28"/>
          <w:lang w:eastAsia="ru-RU"/>
        </w:rPr>
        <w:t>(1921-1929 гг.)</w:t>
      </w:r>
    </w:p>
    <w:p w:rsidR="00AC1360" w:rsidRPr="00BE1501" w:rsidRDefault="00AC1360" w:rsidP="00BE1501">
      <w:pPr>
        <w:suppressAutoHyphens w:val="0"/>
        <w:spacing w:line="360" w:lineRule="auto"/>
        <w:ind w:left="567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>1.  Причины и предпосылки введения новой экономической политики (НЭП). Экономический и политический кризис начала 1920-х гг.</w:t>
      </w:r>
    </w:p>
    <w:p w:rsidR="00AC1360" w:rsidRPr="00BE1501" w:rsidRDefault="00AC1360" w:rsidP="00BE1501">
      <w:pPr>
        <w:suppressAutoHyphens w:val="0"/>
        <w:spacing w:line="360" w:lineRule="auto"/>
        <w:ind w:left="567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>2. Формирование рыночных механизмов в области торговли, в промышленности и сельском хозяйстве.</w:t>
      </w:r>
    </w:p>
    <w:p w:rsidR="00AC1360" w:rsidRPr="00BE1501" w:rsidRDefault="00AC1360" w:rsidP="00BE1501">
      <w:pPr>
        <w:suppressAutoHyphens w:val="0"/>
        <w:spacing w:line="360" w:lineRule="auto"/>
        <w:ind w:left="567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>3. Денежная реформа 1922-1924 гг. и развитие кооперации в России.</w:t>
      </w:r>
    </w:p>
    <w:p w:rsidR="00AC1360" w:rsidRPr="00BE1501" w:rsidRDefault="00AC1360" w:rsidP="00BE1501">
      <w:pPr>
        <w:suppressAutoHyphens w:val="0"/>
        <w:spacing w:line="360" w:lineRule="auto"/>
        <w:ind w:left="567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 xml:space="preserve">4. Особенности идейной, политической и культурной жизни в период НЭПа. </w:t>
      </w:r>
    </w:p>
    <w:p w:rsidR="00AC1360" w:rsidRPr="00BE1501" w:rsidRDefault="00AC1360" w:rsidP="00BE1501">
      <w:pPr>
        <w:suppressAutoHyphens w:val="0"/>
        <w:spacing w:line="360" w:lineRule="auto"/>
        <w:ind w:left="567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>5. Причины краха новой экономической политики. Итоги и исторический опыт НЭПа.</w:t>
      </w:r>
    </w:p>
    <w:p w:rsidR="00BE1501" w:rsidRPr="00BE1501" w:rsidRDefault="0099113A" w:rsidP="00BE1501">
      <w:pPr>
        <w:spacing w:line="360" w:lineRule="auto"/>
        <w:jc w:val="center"/>
        <w:rPr>
          <w:sz w:val="28"/>
          <w:szCs w:val="28"/>
        </w:rPr>
      </w:pPr>
      <w:r w:rsidRPr="00BE1501">
        <w:rPr>
          <w:sz w:val="28"/>
          <w:szCs w:val="28"/>
        </w:rPr>
        <w:cr/>
      </w:r>
    </w:p>
    <w:p w:rsidR="00760481" w:rsidRPr="00BE1501" w:rsidRDefault="00760481" w:rsidP="00BE1501">
      <w:pPr>
        <w:spacing w:line="360" w:lineRule="auto"/>
        <w:jc w:val="center"/>
        <w:rPr>
          <w:sz w:val="28"/>
          <w:szCs w:val="28"/>
        </w:rPr>
      </w:pPr>
      <w:r w:rsidRPr="00BE1501">
        <w:rPr>
          <w:sz w:val="28"/>
          <w:szCs w:val="28"/>
        </w:rPr>
        <w:lastRenderedPageBreak/>
        <w:t xml:space="preserve">СЕМИНАР 3 </w:t>
      </w:r>
    </w:p>
    <w:p w:rsidR="00760481" w:rsidRPr="00BE1501" w:rsidRDefault="00760481" w:rsidP="00BE1501">
      <w:pPr>
        <w:spacing w:line="360" w:lineRule="auto"/>
        <w:jc w:val="center"/>
        <w:rPr>
          <w:b/>
          <w:sz w:val="28"/>
          <w:szCs w:val="28"/>
        </w:rPr>
      </w:pPr>
      <w:r w:rsidRPr="00BE1501">
        <w:rPr>
          <w:b/>
          <w:sz w:val="28"/>
          <w:szCs w:val="28"/>
        </w:rPr>
        <w:t>Советское общество в 1930-е гг.</w:t>
      </w:r>
    </w:p>
    <w:p w:rsidR="00760481" w:rsidRPr="00BE1501" w:rsidRDefault="00760481" w:rsidP="00BE1501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E1501">
        <w:rPr>
          <w:sz w:val="28"/>
          <w:szCs w:val="28"/>
        </w:rPr>
        <w:t xml:space="preserve">Внутрипартийная борьба 1920-х годов и </w:t>
      </w:r>
      <w:r w:rsidR="00E134B8" w:rsidRPr="00BE1501">
        <w:rPr>
          <w:sz w:val="28"/>
          <w:szCs w:val="28"/>
        </w:rPr>
        <w:t>становление культа личности Ста</w:t>
      </w:r>
      <w:r w:rsidRPr="00BE1501">
        <w:rPr>
          <w:sz w:val="28"/>
          <w:szCs w:val="28"/>
        </w:rPr>
        <w:t>лина.</w:t>
      </w:r>
    </w:p>
    <w:p w:rsidR="00E134B8" w:rsidRPr="00BE1501" w:rsidRDefault="00E134B8" w:rsidP="00BE1501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E1501">
        <w:rPr>
          <w:sz w:val="28"/>
          <w:szCs w:val="28"/>
        </w:rPr>
        <w:t>Концепции, цели политики индустриализации и источники ее финансирования (Н.И. Бухарин, Л.Д. Троцкий, И.В. Сталин и др.).</w:t>
      </w:r>
    </w:p>
    <w:p w:rsidR="00E134B8" w:rsidRPr="00BE1501" w:rsidRDefault="00760481" w:rsidP="00BE1501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E1501">
        <w:rPr>
          <w:sz w:val="28"/>
          <w:szCs w:val="28"/>
        </w:rPr>
        <w:t>Сталинская модернизация: форсированна</w:t>
      </w:r>
      <w:r w:rsidR="00E134B8" w:rsidRPr="00BE1501">
        <w:rPr>
          <w:sz w:val="28"/>
          <w:szCs w:val="28"/>
        </w:rPr>
        <w:t>я индустриализация, насильствен</w:t>
      </w:r>
      <w:r w:rsidRPr="00BE1501">
        <w:rPr>
          <w:sz w:val="28"/>
          <w:szCs w:val="28"/>
        </w:rPr>
        <w:t xml:space="preserve">ная коллективизация крестьянских хозяйств. </w:t>
      </w:r>
    </w:p>
    <w:p w:rsidR="00E134B8" w:rsidRPr="00BE1501" w:rsidRDefault="00E134B8" w:rsidP="00BE1501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BE1501">
        <w:rPr>
          <w:sz w:val="28"/>
          <w:szCs w:val="28"/>
        </w:rPr>
        <w:t>Массовые репрессии: дискуссионные темы и вопросы.</w:t>
      </w:r>
    </w:p>
    <w:p w:rsidR="0099113A" w:rsidRPr="00BE1501" w:rsidRDefault="00760481" w:rsidP="00BE1501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 w:rsidRPr="00BE1501">
        <w:rPr>
          <w:sz w:val="28"/>
          <w:szCs w:val="28"/>
        </w:rPr>
        <w:t>Идеологизация</w:t>
      </w:r>
      <w:proofErr w:type="spellEnd"/>
      <w:r w:rsidRPr="00BE1501">
        <w:rPr>
          <w:sz w:val="28"/>
          <w:szCs w:val="28"/>
        </w:rPr>
        <w:t xml:space="preserve"> и политизация культурной жизни страны</w:t>
      </w:r>
    </w:p>
    <w:p w:rsidR="00E134B8" w:rsidRPr="00BE1501" w:rsidRDefault="00E134B8" w:rsidP="00BE1501">
      <w:pPr>
        <w:spacing w:line="360" w:lineRule="auto"/>
        <w:jc w:val="center"/>
        <w:rPr>
          <w:sz w:val="28"/>
          <w:szCs w:val="28"/>
        </w:rPr>
      </w:pPr>
    </w:p>
    <w:p w:rsidR="00EF587D" w:rsidRPr="00BE1501" w:rsidRDefault="00EF587D" w:rsidP="00BE1501">
      <w:pPr>
        <w:spacing w:line="360" w:lineRule="auto"/>
        <w:jc w:val="center"/>
        <w:rPr>
          <w:sz w:val="28"/>
          <w:szCs w:val="28"/>
        </w:rPr>
      </w:pPr>
      <w:r w:rsidRPr="00BE1501">
        <w:rPr>
          <w:sz w:val="28"/>
          <w:szCs w:val="28"/>
        </w:rPr>
        <w:t>С</w:t>
      </w:r>
      <w:r w:rsidR="00EA4373" w:rsidRPr="00BE1501">
        <w:rPr>
          <w:sz w:val="28"/>
          <w:szCs w:val="28"/>
        </w:rPr>
        <w:t xml:space="preserve">ЕМИНАР </w:t>
      </w:r>
      <w:r w:rsidR="00E134B8" w:rsidRPr="00BE1501">
        <w:rPr>
          <w:sz w:val="28"/>
          <w:szCs w:val="28"/>
        </w:rPr>
        <w:t>4</w:t>
      </w:r>
    </w:p>
    <w:p w:rsidR="00EF587D" w:rsidRPr="00BE1501" w:rsidRDefault="00EF587D" w:rsidP="00BE1501">
      <w:pPr>
        <w:spacing w:line="360" w:lineRule="auto"/>
        <w:jc w:val="center"/>
        <w:rPr>
          <w:b/>
          <w:sz w:val="28"/>
          <w:szCs w:val="28"/>
        </w:rPr>
      </w:pPr>
      <w:r w:rsidRPr="00BE1501">
        <w:rPr>
          <w:b/>
          <w:sz w:val="28"/>
          <w:szCs w:val="28"/>
        </w:rPr>
        <w:t>СССР в годы Великой Отеч</w:t>
      </w:r>
      <w:r w:rsidR="00980F8A" w:rsidRPr="00BE1501">
        <w:rPr>
          <w:b/>
          <w:sz w:val="28"/>
          <w:szCs w:val="28"/>
        </w:rPr>
        <w:t>ественной войны (1941–1945 гг.)</w:t>
      </w:r>
    </w:p>
    <w:p w:rsidR="00DC725C" w:rsidRPr="00BE1501" w:rsidRDefault="00DC725C" w:rsidP="00BE1501">
      <w:pPr>
        <w:pStyle w:val="a3"/>
        <w:numPr>
          <w:ilvl w:val="0"/>
          <w:numId w:val="8"/>
        </w:numPr>
        <w:suppressAutoHyphens w:val="0"/>
        <w:spacing w:line="360" w:lineRule="auto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>Начало войны. Чрезвычайные мероприятия по мобилизации сил на отпор врагу.</w:t>
      </w:r>
    </w:p>
    <w:p w:rsidR="00DC725C" w:rsidRPr="00BE1501" w:rsidRDefault="00DC725C" w:rsidP="00BE1501">
      <w:pPr>
        <w:pStyle w:val="a3"/>
        <w:numPr>
          <w:ilvl w:val="0"/>
          <w:numId w:val="8"/>
        </w:numPr>
        <w:suppressAutoHyphens w:val="0"/>
        <w:spacing w:line="360" w:lineRule="auto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>Советская экономика в годы Великой Отечественной войны.</w:t>
      </w:r>
    </w:p>
    <w:p w:rsidR="00DC725C" w:rsidRPr="00BE1501" w:rsidRDefault="00DC725C" w:rsidP="00BE1501">
      <w:pPr>
        <w:pStyle w:val="a3"/>
        <w:numPr>
          <w:ilvl w:val="0"/>
          <w:numId w:val="8"/>
        </w:numPr>
        <w:suppressAutoHyphens w:val="0"/>
        <w:spacing w:line="360" w:lineRule="auto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 xml:space="preserve">Власть, </w:t>
      </w:r>
      <w:r w:rsidRPr="00BE1501">
        <w:rPr>
          <w:sz w:val="28"/>
          <w:szCs w:val="28"/>
          <w:lang w:eastAsia="ru-RU"/>
        </w:rPr>
        <w:t>Русская православная церковь</w:t>
      </w:r>
      <w:r w:rsidRPr="00BE1501">
        <w:rPr>
          <w:sz w:val="28"/>
          <w:szCs w:val="28"/>
          <w:lang w:eastAsia="ru-RU"/>
        </w:rPr>
        <w:t xml:space="preserve"> и другие религиозные конфессии</w:t>
      </w:r>
      <w:r w:rsidRPr="00BE1501">
        <w:rPr>
          <w:sz w:val="28"/>
          <w:szCs w:val="28"/>
          <w:lang w:eastAsia="ru-RU"/>
        </w:rPr>
        <w:t>.</w:t>
      </w:r>
    </w:p>
    <w:p w:rsidR="00D34F5E" w:rsidRPr="00BE1501" w:rsidRDefault="00DC725C" w:rsidP="00BE1501">
      <w:pPr>
        <w:pStyle w:val="a3"/>
        <w:numPr>
          <w:ilvl w:val="0"/>
          <w:numId w:val="8"/>
        </w:numPr>
        <w:suppressAutoHyphens w:val="0"/>
        <w:spacing w:line="360" w:lineRule="auto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>Советская идеология в годы войны (патриотизм, возврат к героическим образам прошлого и т.п.)</w:t>
      </w:r>
      <w:r w:rsidR="00D34F5E" w:rsidRPr="00BE1501">
        <w:rPr>
          <w:sz w:val="28"/>
          <w:szCs w:val="28"/>
          <w:lang w:eastAsia="ru-RU"/>
        </w:rPr>
        <w:t>.</w:t>
      </w:r>
    </w:p>
    <w:p w:rsidR="00DC725C" w:rsidRPr="00BE1501" w:rsidRDefault="00DC725C" w:rsidP="00BE1501">
      <w:pPr>
        <w:pStyle w:val="a3"/>
        <w:numPr>
          <w:ilvl w:val="0"/>
          <w:numId w:val="8"/>
        </w:numPr>
        <w:suppressAutoHyphens w:val="0"/>
        <w:spacing w:line="360" w:lineRule="auto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>Дискуссии историков о роли И.В.</w:t>
      </w:r>
      <w:r w:rsidRPr="00BE1501">
        <w:rPr>
          <w:sz w:val="28"/>
          <w:szCs w:val="28"/>
          <w:lang w:eastAsia="ru-RU"/>
        </w:rPr>
        <w:t xml:space="preserve"> </w:t>
      </w:r>
      <w:r w:rsidRPr="00BE1501">
        <w:rPr>
          <w:sz w:val="28"/>
          <w:szCs w:val="28"/>
          <w:lang w:eastAsia="ru-RU"/>
        </w:rPr>
        <w:t>Сталина в Великой Отечественной войне.</w:t>
      </w:r>
    </w:p>
    <w:p w:rsidR="00EF587D" w:rsidRPr="00BE1501" w:rsidRDefault="00EF587D" w:rsidP="00BE1501">
      <w:pPr>
        <w:spacing w:line="360" w:lineRule="auto"/>
        <w:rPr>
          <w:sz w:val="28"/>
          <w:szCs w:val="28"/>
        </w:rPr>
      </w:pPr>
    </w:p>
    <w:p w:rsidR="00D34F5E" w:rsidRPr="00BE1501" w:rsidRDefault="00D34F5E" w:rsidP="00BE1501">
      <w:pPr>
        <w:suppressAutoHyphens w:val="0"/>
        <w:spacing w:line="360" w:lineRule="auto"/>
        <w:ind w:left="567"/>
        <w:jc w:val="center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>СЕМИНАР 5</w:t>
      </w:r>
    </w:p>
    <w:p w:rsidR="00D34F5E" w:rsidRPr="00BE1501" w:rsidRDefault="00D34F5E" w:rsidP="00BE1501">
      <w:pPr>
        <w:suppressAutoHyphens w:val="0"/>
        <w:spacing w:line="360" w:lineRule="auto"/>
        <w:ind w:left="567"/>
        <w:jc w:val="center"/>
        <w:rPr>
          <w:b/>
          <w:sz w:val="28"/>
          <w:szCs w:val="28"/>
          <w:lang w:eastAsia="ru-RU"/>
        </w:rPr>
      </w:pPr>
      <w:r w:rsidRPr="00BE1501">
        <w:rPr>
          <w:b/>
          <w:sz w:val="28"/>
          <w:szCs w:val="28"/>
          <w:lang w:eastAsia="ru-RU"/>
        </w:rPr>
        <w:t xml:space="preserve"> Советский Союз в середине 1950-х – начале 1960-х гг.</w:t>
      </w:r>
    </w:p>
    <w:p w:rsidR="00D34F5E" w:rsidRPr="00BE1501" w:rsidRDefault="00D34F5E" w:rsidP="00BE1501">
      <w:pPr>
        <w:pStyle w:val="a3"/>
        <w:numPr>
          <w:ilvl w:val="0"/>
          <w:numId w:val="10"/>
        </w:numPr>
        <w:suppressAutoHyphens w:val="0"/>
        <w:spacing w:line="360" w:lineRule="auto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 xml:space="preserve">Причины и предпосылки изменения внутриполитического курса руководства после смерти </w:t>
      </w:r>
      <w:proofErr w:type="spellStart"/>
      <w:r w:rsidRPr="00BE1501">
        <w:rPr>
          <w:sz w:val="28"/>
          <w:szCs w:val="28"/>
          <w:lang w:eastAsia="ru-RU"/>
        </w:rPr>
        <w:t>И.В.Сталина</w:t>
      </w:r>
      <w:proofErr w:type="spellEnd"/>
      <w:r w:rsidRPr="00BE1501">
        <w:rPr>
          <w:sz w:val="28"/>
          <w:szCs w:val="28"/>
          <w:lang w:eastAsia="ru-RU"/>
        </w:rPr>
        <w:t>. Формирование «коллективного руководства».</w:t>
      </w:r>
    </w:p>
    <w:p w:rsidR="00D34F5E" w:rsidRPr="00BE1501" w:rsidRDefault="00D34F5E" w:rsidP="00BE1501">
      <w:pPr>
        <w:pStyle w:val="a3"/>
        <w:numPr>
          <w:ilvl w:val="0"/>
          <w:numId w:val="10"/>
        </w:numPr>
        <w:suppressAutoHyphens w:val="0"/>
        <w:spacing w:line="360" w:lineRule="auto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>ХХ съезд КПСС и его исторические решения. Начало управляемой «</w:t>
      </w:r>
      <w:proofErr w:type="spellStart"/>
      <w:r w:rsidRPr="00BE1501">
        <w:rPr>
          <w:sz w:val="28"/>
          <w:szCs w:val="28"/>
          <w:lang w:eastAsia="ru-RU"/>
        </w:rPr>
        <w:t>десталинизации</w:t>
      </w:r>
      <w:proofErr w:type="spellEnd"/>
      <w:r w:rsidRPr="00BE1501">
        <w:rPr>
          <w:sz w:val="28"/>
          <w:szCs w:val="28"/>
          <w:lang w:eastAsia="ru-RU"/>
        </w:rPr>
        <w:t>».</w:t>
      </w:r>
    </w:p>
    <w:p w:rsidR="00D34F5E" w:rsidRPr="00BE1501" w:rsidRDefault="00D34F5E" w:rsidP="00BE1501">
      <w:pPr>
        <w:pStyle w:val="a3"/>
        <w:numPr>
          <w:ilvl w:val="0"/>
          <w:numId w:val="10"/>
        </w:numPr>
        <w:suppressAutoHyphens w:val="0"/>
        <w:spacing w:line="360" w:lineRule="auto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lastRenderedPageBreak/>
        <w:t>Реабилитация жертв политических репрессий и демократизация культурной жизни страны.</w:t>
      </w:r>
    </w:p>
    <w:p w:rsidR="00D34F5E" w:rsidRPr="00BE1501" w:rsidRDefault="00D34F5E" w:rsidP="00BE1501">
      <w:pPr>
        <w:pStyle w:val="a3"/>
        <w:numPr>
          <w:ilvl w:val="0"/>
          <w:numId w:val="10"/>
        </w:numPr>
        <w:suppressAutoHyphens w:val="0"/>
        <w:spacing w:line="360" w:lineRule="auto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 xml:space="preserve">Основные направления в развитии промышленности, сельского хозяйства и системы социального обеспечения. </w:t>
      </w:r>
    </w:p>
    <w:p w:rsidR="00D34F5E" w:rsidRPr="00BE1501" w:rsidRDefault="00D34F5E" w:rsidP="00BE1501">
      <w:pPr>
        <w:pStyle w:val="a3"/>
        <w:numPr>
          <w:ilvl w:val="0"/>
          <w:numId w:val="10"/>
        </w:numPr>
        <w:suppressAutoHyphens w:val="0"/>
        <w:spacing w:line="360" w:lineRule="auto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 xml:space="preserve">Противоречивость развития науки и культуры в условиях сохранения идеологического контроля. </w:t>
      </w:r>
    </w:p>
    <w:p w:rsidR="00BE1501" w:rsidRPr="00BE1501" w:rsidRDefault="00BE1501" w:rsidP="00BE1501">
      <w:pPr>
        <w:pStyle w:val="a3"/>
        <w:suppressAutoHyphens w:val="0"/>
        <w:spacing w:line="360" w:lineRule="auto"/>
        <w:ind w:left="999"/>
        <w:jc w:val="center"/>
        <w:rPr>
          <w:sz w:val="28"/>
          <w:szCs w:val="28"/>
          <w:lang w:eastAsia="ru-RU"/>
        </w:rPr>
      </w:pPr>
    </w:p>
    <w:p w:rsidR="00D34F5E" w:rsidRPr="00BE1501" w:rsidRDefault="00EA4373" w:rsidP="00BE1501">
      <w:pPr>
        <w:pStyle w:val="a3"/>
        <w:suppressAutoHyphens w:val="0"/>
        <w:spacing w:line="360" w:lineRule="auto"/>
        <w:ind w:left="999"/>
        <w:jc w:val="center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>СЕМИНАР 6</w:t>
      </w:r>
    </w:p>
    <w:p w:rsidR="00D34F5E" w:rsidRPr="00BE1501" w:rsidRDefault="00D34F5E" w:rsidP="00BE1501">
      <w:pPr>
        <w:pStyle w:val="a3"/>
        <w:suppressAutoHyphens w:val="0"/>
        <w:spacing w:line="360" w:lineRule="auto"/>
        <w:ind w:left="999"/>
        <w:rPr>
          <w:sz w:val="28"/>
          <w:szCs w:val="28"/>
          <w:lang w:eastAsia="ru-RU"/>
        </w:rPr>
      </w:pPr>
      <w:r w:rsidRPr="00BE1501">
        <w:rPr>
          <w:b/>
          <w:sz w:val="28"/>
          <w:szCs w:val="28"/>
          <w:lang w:eastAsia="ru-RU"/>
        </w:rPr>
        <w:t xml:space="preserve"> Власть и общество в середине 1960-х – начале 1980-х гг.</w:t>
      </w:r>
    </w:p>
    <w:p w:rsidR="00BB0070" w:rsidRPr="00BE1501" w:rsidRDefault="00003EA2" w:rsidP="00BE1501">
      <w:pPr>
        <w:pStyle w:val="a3"/>
        <w:numPr>
          <w:ilvl w:val="0"/>
          <w:numId w:val="11"/>
        </w:numPr>
        <w:suppressAutoHyphens w:val="0"/>
        <w:spacing w:line="360" w:lineRule="auto"/>
        <w:ind w:left="993" w:hanging="508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>Проблемы общественно-политического</w:t>
      </w:r>
      <w:r w:rsidR="00D34F5E" w:rsidRPr="00BE1501">
        <w:rPr>
          <w:sz w:val="28"/>
          <w:szCs w:val="28"/>
          <w:lang w:eastAsia="ru-RU"/>
        </w:rPr>
        <w:t xml:space="preserve"> развитии страны в конце 1960</w:t>
      </w:r>
      <w:r w:rsidRPr="00BE1501">
        <w:rPr>
          <w:sz w:val="28"/>
          <w:szCs w:val="28"/>
          <w:lang w:eastAsia="ru-RU"/>
        </w:rPr>
        <w:t>-х</w:t>
      </w:r>
      <w:r w:rsidR="00D34F5E" w:rsidRPr="00BE1501">
        <w:rPr>
          <w:sz w:val="28"/>
          <w:szCs w:val="28"/>
          <w:lang w:eastAsia="ru-RU"/>
        </w:rPr>
        <w:t xml:space="preserve"> – начале 1970-х гг. Л.И.</w:t>
      </w:r>
      <w:r w:rsidRPr="00BE1501">
        <w:rPr>
          <w:sz w:val="28"/>
          <w:szCs w:val="28"/>
          <w:lang w:eastAsia="ru-RU"/>
        </w:rPr>
        <w:t xml:space="preserve"> </w:t>
      </w:r>
      <w:r w:rsidR="00D34F5E" w:rsidRPr="00BE1501">
        <w:rPr>
          <w:sz w:val="28"/>
          <w:szCs w:val="28"/>
          <w:lang w:eastAsia="ru-RU"/>
        </w:rPr>
        <w:t>Брежнев и концепция «развитого социализма».</w:t>
      </w:r>
    </w:p>
    <w:p w:rsidR="00BB0070" w:rsidRPr="00BE1501" w:rsidRDefault="00003EA2" w:rsidP="00BE1501">
      <w:pPr>
        <w:pStyle w:val="a3"/>
        <w:numPr>
          <w:ilvl w:val="0"/>
          <w:numId w:val="11"/>
        </w:numPr>
        <w:suppressAutoHyphens w:val="0"/>
        <w:spacing w:line="360" w:lineRule="auto"/>
        <w:ind w:left="993" w:hanging="508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>Проблемы социально-экономического развития СССР в 1960-1970-е гг. Достижения НТР в Советском Союзе</w:t>
      </w:r>
      <w:r w:rsidR="00BB0070" w:rsidRPr="00BE1501">
        <w:rPr>
          <w:sz w:val="28"/>
          <w:szCs w:val="28"/>
          <w:lang w:eastAsia="ru-RU"/>
        </w:rPr>
        <w:t xml:space="preserve"> и трудности в снабжении населения продовольственными и промышленными товарами.</w:t>
      </w:r>
    </w:p>
    <w:p w:rsidR="00BB0070" w:rsidRPr="00BE1501" w:rsidRDefault="00D34F5E" w:rsidP="00BE1501">
      <w:pPr>
        <w:pStyle w:val="a3"/>
        <w:numPr>
          <w:ilvl w:val="0"/>
          <w:numId w:val="11"/>
        </w:numPr>
        <w:suppressAutoHyphens w:val="0"/>
        <w:spacing w:line="360" w:lineRule="auto"/>
        <w:ind w:left="993" w:hanging="508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 xml:space="preserve">Конституция </w:t>
      </w:r>
      <w:smartTag w:uri="urn:schemas-microsoft-com:office:smarttags" w:element="metricconverter">
        <w:smartTagPr>
          <w:attr w:name="ProductID" w:val="1977 г"/>
        </w:smartTagPr>
        <w:r w:rsidRPr="00BE1501">
          <w:rPr>
            <w:sz w:val="28"/>
            <w:szCs w:val="28"/>
            <w:lang w:eastAsia="ru-RU"/>
          </w:rPr>
          <w:t>1977 г</w:t>
        </w:r>
      </w:smartTag>
      <w:r w:rsidRPr="00BE1501">
        <w:rPr>
          <w:sz w:val="28"/>
          <w:szCs w:val="28"/>
          <w:lang w:eastAsia="ru-RU"/>
        </w:rPr>
        <w:t>.: ее положительные стороны и противоречия.</w:t>
      </w:r>
    </w:p>
    <w:p w:rsidR="00D34F5E" w:rsidRPr="00BE1501" w:rsidRDefault="00BB0070" w:rsidP="00BE1501">
      <w:pPr>
        <w:pStyle w:val="a3"/>
        <w:numPr>
          <w:ilvl w:val="0"/>
          <w:numId w:val="11"/>
        </w:numPr>
        <w:suppressAutoHyphens w:val="0"/>
        <w:spacing w:line="360" w:lineRule="auto"/>
        <w:ind w:left="993" w:hanging="508"/>
        <w:jc w:val="both"/>
        <w:rPr>
          <w:sz w:val="28"/>
          <w:szCs w:val="28"/>
          <w:lang w:eastAsia="ru-RU"/>
        </w:rPr>
      </w:pPr>
      <w:r w:rsidRPr="00BE1501">
        <w:rPr>
          <w:sz w:val="28"/>
          <w:szCs w:val="28"/>
          <w:lang w:eastAsia="ru-RU"/>
        </w:rPr>
        <w:t>Руководство СССР</w:t>
      </w:r>
      <w:r w:rsidR="00D34F5E" w:rsidRPr="00BE1501">
        <w:rPr>
          <w:sz w:val="28"/>
          <w:szCs w:val="28"/>
          <w:lang w:eastAsia="ru-RU"/>
        </w:rPr>
        <w:t xml:space="preserve"> к началу 1980-х гг. </w:t>
      </w:r>
      <w:r w:rsidR="00EA4373" w:rsidRPr="00BE1501">
        <w:rPr>
          <w:sz w:val="28"/>
          <w:szCs w:val="28"/>
          <w:lang w:eastAsia="ru-RU"/>
        </w:rPr>
        <w:t>Ю.В. Андропов и К.У. Черненко.</w:t>
      </w:r>
    </w:p>
    <w:p w:rsidR="00EA4373" w:rsidRPr="00BE1501" w:rsidRDefault="00EA4373" w:rsidP="00BE1501">
      <w:pPr>
        <w:spacing w:line="360" w:lineRule="auto"/>
        <w:jc w:val="center"/>
        <w:rPr>
          <w:sz w:val="28"/>
          <w:szCs w:val="28"/>
        </w:rPr>
      </w:pPr>
    </w:p>
    <w:p w:rsidR="00EA4373" w:rsidRPr="00BE1501" w:rsidRDefault="00EA4373" w:rsidP="00BE1501">
      <w:pPr>
        <w:spacing w:line="360" w:lineRule="auto"/>
        <w:jc w:val="center"/>
        <w:rPr>
          <w:sz w:val="28"/>
          <w:szCs w:val="28"/>
        </w:rPr>
      </w:pPr>
      <w:r w:rsidRPr="00BE1501">
        <w:rPr>
          <w:sz w:val="28"/>
          <w:szCs w:val="28"/>
        </w:rPr>
        <w:t>СЕМИНАР 7</w:t>
      </w:r>
    </w:p>
    <w:p w:rsidR="00EA4373" w:rsidRPr="00BE1501" w:rsidRDefault="00EA4373" w:rsidP="00BE1501">
      <w:pPr>
        <w:spacing w:line="360" w:lineRule="auto"/>
        <w:jc w:val="center"/>
        <w:rPr>
          <w:b/>
          <w:sz w:val="28"/>
          <w:szCs w:val="28"/>
        </w:rPr>
      </w:pPr>
      <w:r w:rsidRPr="00BE1501">
        <w:rPr>
          <w:b/>
          <w:sz w:val="28"/>
          <w:szCs w:val="28"/>
        </w:rPr>
        <w:t>Советский Союз в годы «перестройки» (1985-1991 гг.)</w:t>
      </w:r>
    </w:p>
    <w:p w:rsidR="00EA4373" w:rsidRPr="00BE1501" w:rsidRDefault="00EA4373" w:rsidP="00BE1501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1501">
        <w:rPr>
          <w:sz w:val="28"/>
          <w:szCs w:val="28"/>
        </w:rPr>
        <w:t xml:space="preserve">Апрельский (1985 г.) Пленум ЦК КПСС и курс на перестройку. Цели </w:t>
      </w:r>
      <w:r w:rsidRPr="00BE1501">
        <w:rPr>
          <w:sz w:val="28"/>
          <w:szCs w:val="28"/>
        </w:rPr>
        <w:t>и планы советского руководства.</w:t>
      </w:r>
    </w:p>
    <w:p w:rsidR="00EA4373" w:rsidRPr="00BE1501" w:rsidRDefault="00EA4373" w:rsidP="00BE1501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1501">
        <w:rPr>
          <w:sz w:val="28"/>
          <w:szCs w:val="28"/>
        </w:rPr>
        <w:t>Попытки политических и экономических реформ и причины их неудач.</w:t>
      </w:r>
    </w:p>
    <w:p w:rsidR="00EA4373" w:rsidRPr="00BE1501" w:rsidRDefault="00EA4373" w:rsidP="00BE1501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1501">
        <w:rPr>
          <w:sz w:val="28"/>
          <w:szCs w:val="28"/>
        </w:rPr>
        <w:t>Рост межнациональных противоречий на территории СССР. Начало распада Советского Союза.</w:t>
      </w:r>
    </w:p>
    <w:p w:rsidR="00EA4373" w:rsidRPr="00BE1501" w:rsidRDefault="00EA4373" w:rsidP="00BE1501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1501">
        <w:rPr>
          <w:sz w:val="28"/>
          <w:szCs w:val="28"/>
        </w:rPr>
        <w:t>Версии августовских событий 1991 г.: за и против.</w:t>
      </w:r>
    </w:p>
    <w:p w:rsidR="00EF587D" w:rsidRPr="00BE1501" w:rsidRDefault="00EA4373" w:rsidP="00BE1501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1501">
        <w:rPr>
          <w:sz w:val="28"/>
          <w:szCs w:val="28"/>
        </w:rPr>
        <w:t>Кризис верховной власти и распад СССР. Проблема сохранения единого экономического и культурного пространства.</w:t>
      </w:r>
    </w:p>
    <w:p w:rsidR="00EF587D" w:rsidRPr="00BE1501" w:rsidRDefault="00EF587D" w:rsidP="00BE1501">
      <w:pPr>
        <w:spacing w:line="360" w:lineRule="auto"/>
        <w:rPr>
          <w:sz w:val="28"/>
          <w:szCs w:val="28"/>
        </w:rPr>
      </w:pPr>
    </w:p>
    <w:p w:rsidR="00EF587D" w:rsidRPr="00BE1501" w:rsidRDefault="00EA4373" w:rsidP="00BE1501">
      <w:pPr>
        <w:spacing w:line="360" w:lineRule="auto"/>
        <w:jc w:val="center"/>
        <w:rPr>
          <w:sz w:val="28"/>
          <w:szCs w:val="28"/>
        </w:rPr>
      </w:pPr>
      <w:r w:rsidRPr="00BE1501">
        <w:rPr>
          <w:sz w:val="28"/>
          <w:szCs w:val="28"/>
        </w:rPr>
        <w:lastRenderedPageBreak/>
        <w:t xml:space="preserve">СЕМИНАР № </w:t>
      </w:r>
    </w:p>
    <w:p w:rsidR="00EA4373" w:rsidRPr="00BE1501" w:rsidRDefault="00FC39CA" w:rsidP="00BE1501">
      <w:pPr>
        <w:spacing w:line="360" w:lineRule="auto"/>
        <w:jc w:val="center"/>
        <w:rPr>
          <w:b/>
          <w:sz w:val="28"/>
          <w:szCs w:val="28"/>
        </w:rPr>
      </w:pPr>
      <w:r w:rsidRPr="00BE1501">
        <w:rPr>
          <w:b/>
          <w:sz w:val="28"/>
          <w:szCs w:val="28"/>
        </w:rPr>
        <w:t xml:space="preserve">Российская Федерация в конце ХХ – начале </w:t>
      </w:r>
      <w:r w:rsidRPr="00BE1501">
        <w:rPr>
          <w:b/>
          <w:sz w:val="28"/>
          <w:szCs w:val="28"/>
          <w:lang w:val="en-US"/>
        </w:rPr>
        <w:t>XXI</w:t>
      </w:r>
      <w:r w:rsidRPr="00BE1501">
        <w:rPr>
          <w:b/>
          <w:sz w:val="28"/>
          <w:szCs w:val="28"/>
        </w:rPr>
        <w:t xml:space="preserve"> веков</w:t>
      </w:r>
    </w:p>
    <w:p w:rsidR="00CC23E8" w:rsidRPr="00BE1501" w:rsidRDefault="00EA4373" w:rsidP="00BE1501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E1501">
        <w:rPr>
          <w:sz w:val="28"/>
          <w:szCs w:val="28"/>
        </w:rPr>
        <w:t>Начало радикальных реформ и изменение политической системы в России</w:t>
      </w:r>
      <w:r w:rsidR="00CC23E8" w:rsidRPr="00BE1501">
        <w:rPr>
          <w:sz w:val="28"/>
          <w:szCs w:val="28"/>
        </w:rPr>
        <w:t xml:space="preserve"> (1992-1999)</w:t>
      </w:r>
      <w:r w:rsidRPr="00BE1501">
        <w:rPr>
          <w:sz w:val="28"/>
          <w:szCs w:val="28"/>
        </w:rPr>
        <w:t>.</w:t>
      </w:r>
      <w:r w:rsidR="00CC23E8" w:rsidRPr="00BE1501">
        <w:rPr>
          <w:sz w:val="28"/>
          <w:szCs w:val="28"/>
        </w:rPr>
        <w:t xml:space="preserve"> Президентство Б.Н. Ельцина и его итоги.</w:t>
      </w:r>
    </w:p>
    <w:p w:rsidR="00FC39CA" w:rsidRPr="00BE1501" w:rsidRDefault="00FC39CA" w:rsidP="00BE1501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E1501">
        <w:rPr>
          <w:sz w:val="28"/>
          <w:szCs w:val="28"/>
        </w:rPr>
        <w:t>Президентство В.В. Путина. Тенденции общественно-политического и социально-экономического развития страны (2000-2022 гг.)</w:t>
      </w:r>
      <w:r w:rsidR="00455BAA" w:rsidRPr="00BE1501">
        <w:rPr>
          <w:sz w:val="28"/>
          <w:szCs w:val="28"/>
        </w:rPr>
        <w:t>.</w:t>
      </w:r>
    </w:p>
    <w:p w:rsidR="00CC23E8" w:rsidRPr="00BE1501" w:rsidRDefault="00EA4373" w:rsidP="00BE1501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E1501">
        <w:rPr>
          <w:sz w:val="28"/>
          <w:szCs w:val="28"/>
        </w:rPr>
        <w:t>Российская Федерация в системе международных отноше</w:t>
      </w:r>
      <w:r w:rsidR="00CC23E8" w:rsidRPr="00BE1501">
        <w:rPr>
          <w:sz w:val="28"/>
          <w:szCs w:val="28"/>
        </w:rPr>
        <w:t>ний: от «вассала Запада» к обретению суверенитета.</w:t>
      </w:r>
    </w:p>
    <w:p w:rsidR="00EF587D" w:rsidRPr="00BE1501" w:rsidRDefault="00455BAA" w:rsidP="00BE1501">
      <w:pPr>
        <w:pStyle w:val="a3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E1501">
        <w:rPr>
          <w:sz w:val="28"/>
          <w:szCs w:val="28"/>
        </w:rPr>
        <w:t>Пути развития Российской Федерации после начала СВО</w:t>
      </w:r>
      <w:r w:rsidR="00FC39CA" w:rsidRPr="00BE1501">
        <w:rPr>
          <w:sz w:val="28"/>
          <w:szCs w:val="28"/>
        </w:rPr>
        <w:t>.</w:t>
      </w:r>
      <w:r w:rsidRPr="00BE1501">
        <w:rPr>
          <w:sz w:val="28"/>
          <w:szCs w:val="28"/>
        </w:rPr>
        <w:t xml:space="preserve"> «Поворот на Восток». Поиски новых партнеров и союзников в борьбе против «отмены России».</w:t>
      </w:r>
    </w:p>
    <w:p w:rsidR="000945E9" w:rsidRDefault="000945E9" w:rsidP="00BE1501">
      <w:pPr>
        <w:spacing w:line="360" w:lineRule="auto"/>
        <w:ind w:left="360"/>
        <w:jc w:val="center"/>
        <w:rPr>
          <w:sz w:val="28"/>
          <w:szCs w:val="28"/>
        </w:rPr>
      </w:pPr>
    </w:p>
    <w:p w:rsidR="000945E9" w:rsidRDefault="000945E9" w:rsidP="00BE1501">
      <w:pPr>
        <w:spacing w:line="360" w:lineRule="auto"/>
        <w:ind w:left="360"/>
        <w:jc w:val="center"/>
        <w:rPr>
          <w:sz w:val="28"/>
          <w:szCs w:val="28"/>
        </w:rPr>
      </w:pPr>
    </w:p>
    <w:p w:rsidR="00BE1501" w:rsidRPr="00BE1501" w:rsidRDefault="00BE1501" w:rsidP="00BE1501">
      <w:pPr>
        <w:spacing w:line="360" w:lineRule="auto"/>
        <w:ind w:left="360"/>
        <w:jc w:val="center"/>
        <w:rPr>
          <w:sz w:val="28"/>
          <w:szCs w:val="28"/>
        </w:rPr>
      </w:pPr>
      <w:r w:rsidRPr="00BE1501">
        <w:rPr>
          <w:sz w:val="28"/>
          <w:szCs w:val="28"/>
        </w:rPr>
        <w:t>Источники</w:t>
      </w:r>
      <w:r w:rsidR="000945E9">
        <w:rPr>
          <w:sz w:val="28"/>
          <w:szCs w:val="28"/>
        </w:rPr>
        <w:t xml:space="preserve"> и литература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Административно-территориальное ус</w:t>
      </w:r>
      <w:r w:rsidRPr="00C906D2">
        <w:rPr>
          <w:sz w:val="28"/>
          <w:szCs w:val="28"/>
        </w:rPr>
        <w:t xml:space="preserve">тройство России. История и </w:t>
      </w:r>
      <w:r w:rsidRPr="00C906D2">
        <w:rPr>
          <w:sz w:val="28"/>
          <w:szCs w:val="28"/>
        </w:rPr>
        <w:t>современность. – М., 2003.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Аксютин, Ю. ХХ съезд КПСС:</w:t>
      </w:r>
      <w:r w:rsidRPr="00C906D2">
        <w:rPr>
          <w:sz w:val="28"/>
          <w:szCs w:val="28"/>
        </w:rPr>
        <w:t xml:space="preserve"> новации и догмы / Ю. Аксютин, </w:t>
      </w:r>
      <w:r w:rsidRPr="00C906D2">
        <w:rPr>
          <w:sz w:val="28"/>
          <w:szCs w:val="28"/>
        </w:rPr>
        <w:t>О. Волобуев. – М., 1991.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Александр Иванович </w:t>
      </w:r>
      <w:proofErr w:type="spellStart"/>
      <w:r w:rsidRPr="00C906D2">
        <w:rPr>
          <w:sz w:val="28"/>
          <w:szCs w:val="28"/>
        </w:rPr>
        <w:t>Гучков</w:t>
      </w:r>
      <w:proofErr w:type="spellEnd"/>
      <w:r w:rsidRPr="00C906D2">
        <w:rPr>
          <w:sz w:val="28"/>
          <w:szCs w:val="28"/>
        </w:rPr>
        <w:t xml:space="preserve"> рассказывает... Воспоминания председателя Государственной думы и военного министра Временного правительства. – М.: Редакция журнала «Вопросы истории», 1993. – 143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Алешин, В.А. Россия в коллекти</w:t>
      </w:r>
      <w:r w:rsidRPr="00C906D2">
        <w:rPr>
          <w:sz w:val="28"/>
          <w:szCs w:val="28"/>
        </w:rPr>
        <w:t xml:space="preserve">вных структурах безопасности в </w:t>
      </w:r>
      <w:r w:rsidRPr="00C906D2">
        <w:rPr>
          <w:sz w:val="28"/>
          <w:szCs w:val="28"/>
        </w:rPr>
        <w:t>ближайшем геостратегическом прост</w:t>
      </w:r>
      <w:r w:rsidRPr="00C906D2">
        <w:rPr>
          <w:sz w:val="28"/>
          <w:szCs w:val="28"/>
        </w:rPr>
        <w:t>ранстве / В.А. Алешин // Военно-</w:t>
      </w:r>
      <w:r w:rsidRPr="00C906D2">
        <w:rPr>
          <w:sz w:val="28"/>
          <w:szCs w:val="28"/>
        </w:rPr>
        <w:t>исторический журнал. – 2009. – № 7. – С. 30–34.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Барсенков</w:t>
      </w:r>
      <w:proofErr w:type="spellEnd"/>
      <w:r w:rsidRPr="00C906D2">
        <w:rPr>
          <w:sz w:val="28"/>
          <w:szCs w:val="28"/>
        </w:rPr>
        <w:t>, А.С. Реформы Горб</w:t>
      </w:r>
      <w:r w:rsidRPr="00C906D2">
        <w:rPr>
          <w:sz w:val="28"/>
          <w:szCs w:val="28"/>
        </w:rPr>
        <w:t>ачева и судьба союзного государ</w:t>
      </w:r>
      <w:r w:rsidRPr="00C906D2">
        <w:rPr>
          <w:sz w:val="28"/>
          <w:szCs w:val="28"/>
        </w:rPr>
        <w:t xml:space="preserve">ства. 1985–1991 гг. / А.С. </w:t>
      </w:r>
      <w:proofErr w:type="spellStart"/>
      <w:r w:rsidRPr="00C906D2">
        <w:rPr>
          <w:sz w:val="28"/>
          <w:szCs w:val="28"/>
        </w:rPr>
        <w:t>Барсенков</w:t>
      </w:r>
      <w:proofErr w:type="spellEnd"/>
      <w:r w:rsidRPr="00C906D2">
        <w:rPr>
          <w:sz w:val="28"/>
          <w:szCs w:val="28"/>
        </w:rPr>
        <w:t>. – М., 2001.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Бугай, Н.Ф. Проблемы национальной политики Российской Федерации: состояние изучения, опыт регулирования этнических </w:t>
      </w:r>
      <w:r w:rsidRPr="00C906D2">
        <w:rPr>
          <w:sz w:val="28"/>
          <w:szCs w:val="28"/>
        </w:rPr>
        <w:lastRenderedPageBreak/>
        <w:t xml:space="preserve">процессов (1990-е - 2015 гг.) / Н.Ф. Бугай. – М., </w:t>
      </w:r>
      <w:proofErr w:type="spellStart"/>
      <w:r w:rsidRPr="00C906D2">
        <w:rPr>
          <w:sz w:val="28"/>
          <w:szCs w:val="28"/>
        </w:rPr>
        <w:t>Аквариус</w:t>
      </w:r>
      <w:proofErr w:type="spellEnd"/>
      <w:r w:rsidRPr="00C906D2">
        <w:rPr>
          <w:sz w:val="28"/>
          <w:szCs w:val="28"/>
        </w:rPr>
        <w:t>, 2022. – 696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Булдаков</w:t>
      </w:r>
      <w:proofErr w:type="spellEnd"/>
      <w:r w:rsidRPr="00C906D2">
        <w:rPr>
          <w:sz w:val="28"/>
          <w:szCs w:val="28"/>
        </w:rPr>
        <w:t xml:space="preserve">, В.П. Красная смута. Природа и последствия революционного насилия / В.П. </w:t>
      </w:r>
      <w:proofErr w:type="spellStart"/>
      <w:r w:rsidRPr="00C906D2">
        <w:rPr>
          <w:sz w:val="28"/>
          <w:szCs w:val="28"/>
        </w:rPr>
        <w:t>Булдаков</w:t>
      </w:r>
      <w:proofErr w:type="spellEnd"/>
      <w:r w:rsidRPr="00C906D2">
        <w:rPr>
          <w:sz w:val="28"/>
          <w:szCs w:val="28"/>
        </w:rPr>
        <w:t>. – М.: РОССПЭН, 2010. – 965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Валова</w:t>
      </w:r>
      <w:proofErr w:type="spellEnd"/>
      <w:r w:rsidRPr="00C906D2">
        <w:rPr>
          <w:sz w:val="28"/>
          <w:szCs w:val="28"/>
        </w:rPr>
        <w:t>, Т.Д. Постсоветское прос</w:t>
      </w:r>
      <w:r w:rsidRPr="00C906D2">
        <w:rPr>
          <w:sz w:val="28"/>
          <w:szCs w:val="28"/>
        </w:rPr>
        <w:t xml:space="preserve">транство в эпоху прагматизма / </w:t>
      </w:r>
      <w:r w:rsidRPr="00C906D2">
        <w:rPr>
          <w:sz w:val="28"/>
          <w:szCs w:val="28"/>
        </w:rPr>
        <w:t xml:space="preserve">Т.Д. </w:t>
      </w:r>
      <w:proofErr w:type="spellStart"/>
      <w:r w:rsidRPr="00C906D2">
        <w:rPr>
          <w:sz w:val="28"/>
          <w:szCs w:val="28"/>
        </w:rPr>
        <w:t>Валова</w:t>
      </w:r>
      <w:proofErr w:type="spellEnd"/>
      <w:r w:rsidRPr="00C906D2">
        <w:rPr>
          <w:sz w:val="28"/>
          <w:szCs w:val="28"/>
        </w:rPr>
        <w:t xml:space="preserve"> // Россия в глобал</w:t>
      </w:r>
      <w:r w:rsidRPr="00C906D2">
        <w:rPr>
          <w:sz w:val="28"/>
          <w:szCs w:val="28"/>
        </w:rPr>
        <w:t>ьной политике. – 2005. – № 2. -</w:t>
      </w:r>
      <w:r w:rsidRPr="00C906D2">
        <w:rPr>
          <w:sz w:val="28"/>
          <w:szCs w:val="28"/>
        </w:rPr>
        <w:t>http://www.globalaffairs.ru/number/n_4830.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Великая Отечественная без грифа секретности. Книга потерь. Новейшее справочное издание. – М.: Вече, 2010. – 380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Великая Отечественная война – день за днем: по материалам рассекреченных оперативных сводок Генерального штаба Красной армии: в 10 т. – М.: Военное издательство, 2008–2010.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Великая Отечественная война 1941–1945 гг.: в 12 т. М.: </w:t>
      </w:r>
      <w:proofErr w:type="spellStart"/>
      <w:r w:rsidRPr="00C906D2">
        <w:rPr>
          <w:sz w:val="28"/>
          <w:szCs w:val="28"/>
        </w:rPr>
        <w:t>Кучково</w:t>
      </w:r>
      <w:proofErr w:type="spellEnd"/>
      <w:r w:rsidRPr="00C906D2">
        <w:rPr>
          <w:sz w:val="28"/>
          <w:szCs w:val="28"/>
        </w:rPr>
        <w:t xml:space="preserve"> поле, 2011–2015. –Т. 3, 4, 7, 11.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Верховный правитель России: документы и материалы следственного дела адмирала А.В. Колчака / Под общ. ред. А.Н. Сахарова. – М.: ИРИ РАН, 2003. – 701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Власть и художественная интеллигенция: документы ЦК РКП(б)-ВКП(б), ВЧК-ОГПУ-НКВД о культурной политике, 1917–1953 гг. / Сост. А. </w:t>
      </w:r>
      <w:proofErr w:type="spellStart"/>
      <w:r w:rsidRPr="00C906D2">
        <w:rPr>
          <w:sz w:val="28"/>
          <w:szCs w:val="28"/>
        </w:rPr>
        <w:t>Артизов</w:t>
      </w:r>
      <w:proofErr w:type="spellEnd"/>
      <w:r w:rsidRPr="00C906D2">
        <w:rPr>
          <w:sz w:val="28"/>
          <w:szCs w:val="28"/>
        </w:rPr>
        <w:t>, О. Наумов. – М.: МФД, 1999. –868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Внешняя политика России: от Ельцина к Путину. – М., 2002.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Восленский</w:t>
      </w:r>
      <w:proofErr w:type="spellEnd"/>
      <w:r w:rsidRPr="00C906D2">
        <w:rPr>
          <w:sz w:val="28"/>
          <w:szCs w:val="28"/>
        </w:rPr>
        <w:t>, М. Номенклатура: г</w:t>
      </w:r>
      <w:r w:rsidRPr="00C906D2">
        <w:rPr>
          <w:sz w:val="28"/>
          <w:szCs w:val="28"/>
        </w:rPr>
        <w:t xml:space="preserve">осподствующий класс Советского </w:t>
      </w:r>
      <w:r w:rsidRPr="00C906D2">
        <w:rPr>
          <w:sz w:val="28"/>
          <w:szCs w:val="28"/>
        </w:rPr>
        <w:t xml:space="preserve">Союза / М. </w:t>
      </w:r>
      <w:proofErr w:type="spellStart"/>
      <w:r w:rsidRPr="00C906D2">
        <w:rPr>
          <w:sz w:val="28"/>
          <w:szCs w:val="28"/>
        </w:rPr>
        <w:t>Восленский</w:t>
      </w:r>
      <w:proofErr w:type="spellEnd"/>
      <w:r w:rsidRPr="00C906D2">
        <w:rPr>
          <w:sz w:val="28"/>
          <w:szCs w:val="28"/>
        </w:rPr>
        <w:t>. – М., 1991.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Время вперед! Культурная политика в СССР / Под ред. И.В. Глущенко, В.А. Куренного. – М.: ИД ВШЭ, 2013. </w:t>
      </w:r>
      <w:r w:rsidRPr="00C906D2">
        <w:rPr>
          <w:sz w:val="28"/>
          <w:szCs w:val="28"/>
        </w:rPr>
        <w:softHyphen/>
        <w:t>– 272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Гайдар, Е. Дни поражений и побед / Е. Гайдар. – М., 1997.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Горбачев – Ельцин: 1500 дней политического противос</w:t>
      </w:r>
      <w:r w:rsidRPr="00C906D2">
        <w:rPr>
          <w:sz w:val="28"/>
          <w:szCs w:val="28"/>
        </w:rPr>
        <w:t xml:space="preserve">тояния. – </w:t>
      </w:r>
      <w:r w:rsidRPr="00C906D2">
        <w:rPr>
          <w:sz w:val="28"/>
          <w:szCs w:val="28"/>
        </w:rPr>
        <w:t>М., 1992.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lastRenderedPageBreak/>
        <w:t>Гусарова</w:t>
      </w:r>
      <w:proofErr w:type="spellEnd"/>
      <w:r w:rsidRPr="00C906D2">
        <w:rPr>
          <w:sz w:val="28"/>
          <w:szCs w:val="28"/>
        </w:rPr>
        <w:t xml:space="preserve">, М.Н. Императивы инновационной экономики и </w:t>
      </w:r>
      <w:proofErr w:type="spellStart"/>
      <w:r w:rsidRPr="00C906D2">
        <w:rPr>
          <w:sz w:val="28"/>
          <w:szCs w:val="28"/>
        </w:rPr>
        <w:t>форми</w:t>
      </w:r>
      <w:proofErr w:type="spellEnd"/>
      <w:r w:rsidRPr="00C906D2">
        <w:rPr>
          <w:sz w:val="28"/>
          <w:szCs w:val="28"/>
        </w:rPr>
        <w:t/>
      </w:r>
      <w:proofErr w:type="spellStart"/>
      <w:r w:rsidRPr="00C906D2">
        <w:rPr>
          <w:sz w:val="28"/>
          <w:szCs w:val="28"/>
        </w:rPr>
        <w:t>рование</w:t>
      </w:r>
      <w:proofErr w:type="spellEnd"/>
      <w:r w:rsidRPr="00C906D2">
        <w:rPr>
          <w:sz w:val="28"/>
          <w:szCs w:val="28"/>
        </w:rPr>
        <w:t xml:space="preserve"> научно-технической инте</w:t>
      </w:r>
      <w:r w:rsidRPr="00C906D2">
        <w:rPr>
          <w:sz w:val="28"/>
          <w:szCs w:val="28"/>
        </w:rPr>
        <w:t xml:space="preserve">ллигенции в современной России </w:t>
      </w:r>
      <w:r w:rsidRPr="00C906D2">
        <w:rPr>
          <w:sz w:val="28"/>
          <w:szCs w:val="28"/>
        </w:rPr>
        <w:t xml:space="preserve">(1991–2009 гг.) / М.Н. </w:t>
      </w:r>
      <w:proofErr w:type="spellStart"/>
      <w:r w:rsidRPr="00C906D2">
        <w:rPr>
          <w:sz w:val="28"/>
          <w:szCs w:val="28"/>
        </w:rPr>
        <w:t>Гусарова</w:t>
      </w:r>
      <w:proofErr w:type="spellEnd"/>
      <w:r w:rsidRPr="00C906D2">
        <w:rPr>
          <w:sz w:val="28"/>
          <w:szCs w:val="28"/>
        </w:rPr>
        <w:t xml:space="preserve"> // Россий</w:t>
      </w:r>
      <w:r w:rsidRPr="00C906D2">
        <w:rPr>
          <w:sz w:val="28"/>
          <w:szCs w:val="28"/>
        </w:rPr>
        <w:t xml:space="preserve">ская история. – 2010. – № 2. – </w:t>
      </w:r>
      <w:r w:rsidRPr="00C906D2">
        <w:rPr>
          <w:sz w:val="28"/>
          <w:szCs w:val="28"/>
        </w:rPr>
        <w:t>С. 73–80.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Давыдов, А.Ю. Мешочники и диктатура в России. 1917–1921 / А.Ю. Давыдов. –</w:t>
      </w:r>
      <w:proofErr w:type="gramStart"/>
      <w:r w:rsidRPr="00C906D2">
        <w:rPr>
          <w:sz w:val="28"/>
          <w:szCs w:val="28"/>
        </w:rPr>
        <w:t>СПб.:</w:t>
      </w:r>
      <w:proofErr w:type="gramEnd"/>
      <w:r w:rsidRPr="00C906D2">
        <w:rPr>
          <w:sz w:val="28"/>
          <w:szCs w:val="28"/>
        </w:rPr>
        <w:t xml:space="preserve"> </w:t>
      </w:r>
      <w:proofErr w:type="spellStart"/>
      <w:r w:rsidRPr="00C906D2">
        <w:rPr>
          <w:sz w:val="28"/>
          <w:szCs w:val="28"/>
        </w:rPr>
        <w:t>Алетейя</w:t>
      </w:r>
      <w:proofErr w:type="spellEnd"/>
      <w:r w:rsidRPr="00C906D2">
        <w:rPr>
          <w:sz w:val="28"/>
          <w:szCs w:val="28"/>
        </w:rPr>
        <w:t>. Историческая книга, 2007. – 371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Данильченко, С.Л. Национально-государственная политика И.В. Сталина: от социального освобождения России к национальной независимости СССР / С.Л. Данильченко. – М.: МАКС Пресс, 2013. </w:t>
      </w:r>
      <w:r w:rsidRPr="00C906D2">
        <w:rPr>
          <w:sz w:val="28"/>
          <w:szCs w:val="28"/>
        </w:rPr>
        <w:softHyphen/>
        <w:t>– 327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Дашичев</w:t>
      </w:r>
      <w:proofErr w:type="spellEnd"/>
      <w:r w:rsidRPr="00C906D2">
        <w:rPr>
          <w:sz w:val="28"/>
          <w:szCs w:val="28"/>
        </w:rPr>
        <w:t xml:space="preserve">, В.И. Стратегия Гитлера – путь к катастрофе. 1933-1945 гг. Исторические очерки, документы и материалы: в 4 т. / В.И. </w:t>
      </w:r>
      <w:proofErr w:type="spellStart"/>
      <w:r w:rsidRPr="00C906D2">
        <w:rPr>
          <w:sz w:val="28"/>
          <w:szCs w:val="28"/>
        </w:rPr>
        <w:t>Дашичев</w:t>
      </w:r>
      <w:proofErr w:type="spellEnd"/>
      <w:r w:rsidRPr="00C906D2">
        <w:rPr>
          <w:sz w:val="28"/>
          <w:szCs w:val="28"/>
        </w:rPr>
        <w:t>. – М.: Наука, 2005.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Девятов, С.В. Сталин. Взгляд со стороны / С.В. Девятов, Ю.В. </w:t>
      </w:r>
      <w:proofErr w:type="spellStart"/>
      <w:r w:rsidRPr="00C906D2">
        <w:rPr>
          <w:sz w:val="28"/>
          <w:szCs w:val="28"/>
        </w:rPr>
        <w:t>Сигачев</w:t>
      </w:r>
      <w:proofErr w:type="spellEnd"/>
      <w:r w:rsidRPr="00C906D2">
        <w:rPr>
          <w:sz w:val="28"/>
          <w:szCs w:val="28"/>
        </w:rPr>
        <w:t>. – М.: Университет Дмитрия Пожарского, 2019. – 456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Деникин, А.И. Очерки Русской смуты: в 5 т./ А.И. Деникин. – Минск: </w:t>
      </w:r>
      <w:proofErr w:type="spellStart"/>
      <w:r w:rsidRPr="00C906D2">
        <w:rPr>
          <w:sz w:val="28"/>
          <w:szCs w:val="28"/>
        </w:rPr>
        <w:t>Харвест</w:t>
      </w:r>
      <w:proofErr w:type="spellEnd"/>
      <w:r w:rsidRPr="00C906D2">
        <w:rPr>
          <w:sz w:val="28"/>
          <w:szCs w:val="28"/>
        </w:rPr>
        <w:t>, 2002.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Дубинин, Ю.В. Россия – Франция</w:t>
      </w:r>
      <w:r w:rsidRPr="00C906D2">
        <w:rPr>
          <w:sz w:val="28"/>
          <w:szCs w:val="28"/>
        </w:rPr>
        <w:t>: геополитический фактор в исто</w:t>
      </w:r>
      <w:r w:rsidRPr="00C906D2">
        <w:rPr>
          <w:sz w:val="28"/>
          <w:szCs w:val="28"/>
        </w:rPr>
        <w:t>рии взаимоотношений / Ю.В. Дубинин</w:t>
      </w:r>
      <w:r w:rsidRPr="00C906D2">
        <w:rPr>
          <w:sz w:val="28"/>
          <w:szCs w:val="28"/>
        </w:rPr>
        <w:t xml:space="preserve"> // Новая и новейшая история. –</w:t>
      </w:r>
      <w:r w:rsidRPr="00C906D2">
        <w:rPr>
          <w:sz w:val="28"/>
          <w:szCs w:val="28"/>
        </w:rPr>
        <w:t>2009. – № 3. – С. 107–120.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Ежуков</w:t>
      </w:r>
      <w:proofErr w:type="spellEnd"/>
      <w:r w:rsidRPr="00C906D2">
        <w:rPr>
          <w:sz w:val="28"/>
          <w:szCs w:val="28"/>
        </w:rPr>
        <w:t xml:space="preserve">, Е.Л. О концепции защиты и охраны государственной </w:t>
      </w:r>
      <w:r w:rsidRPr="00C906D2">
        <w:rPr>
          <w:sz w:val="28"/>
          <w:szCs w:val="28"/>
        </w:rPr>
        <w:t xml:space="preserve">границы </w:t>
      </w:r>
      <w:r w:rsidRPr="00C906D2">
        <w:rPr>
          <w:sz w:val="28"/>
          <w:szCs w:val="28"/>
        </w:rPr>
        <w:t>Российской Федерации / Е.Л.</w:t>
      </w:r>
      <w:r w:rsidRPr="00C906D2">
        <w:rPr>
          <w:sz w:val="28"/>
          <w:szCs w:val="28"/>
        </w:rPr>
        <w:t xml:space="preserve"> </w:t>
      </w:r>
      <w:proofErr w:type="spellStart"/>
      <w:r w:rsidRPr="00C906D2">
        <w:rPr>
          <w:sz w:val="28"/>
          <w:szCs w:val="28"/>
        </w:rPr>
        <w:t>Ежуков</w:t>
      </w:r>
      <w:proofErr w:type="spellEnd"/>
      <w:r w:rsidRPr="00C906D2">
        <w:rPr>
          <w:sz w:val="28"/>
          <w:szCs w:val="28"/>
        </w:rPr>
        <w:t xml:space="preserve"> // Военно-исторический </w:t>
      </w:r>
      <w:r w:rsidRPr="00C906D2">
        <w:rPr>
          <w:sz w:val="28"/>
          <w:szCs w:val="28"/>
        </w:rPr>
        <w:t>журнал. – 2008. – № 4. – С. 9–12.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Ельцин, Б. Записки президента / Б. Ельцин. – М., 1994.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Ельцин, Б.Н. Исповедь на заданную тему / Б.Н. Ельцин. – М., 1991.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Жуков, Ю.Н. Оборотная сторона НЭПа. Экономика и политическая борьба в СССР. 1923–1925 годы / Ю. Н. Жуков. – М.: Аква-Терм, 2014. – 445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Зевелев</w:t>
      </w:r>
      <w:proofErr w:type="spellEnd"/>
      <w:r w:rsidRPr="00C906D2">
        <w:rPr>
          <w:sz w:val="28"/>
          <w:szCs w:val="28"/>
        </w:rPr>
        <w:t xml:space="preserve">, А. Расколотая власть: 14 </w:t>
      </w:r>
      <w:r w:rsidRPr="00C906D2">
        <w:rPr>
          <w:sz w:val="28"/>
          <w:szCs w:val="28"/>
        </w:rPr>
        <w:t xml:space="preserve">дней и ночей гражданской войны </w:t>
      </w:r>
      <w:r w:rsidRPr="00C906D2">
        <w:rPr>
          <w:sz w:val="28"/>
          <w:szCs w:val="28"/>
        </w:rPr>
        <w:t xml:space="preserve">в Москве осенью 1993 г. / А. </w:t>
      </w:r>
      <w:proofErr w:type="spellStart"/>
      <w:r w:rsidRPr="00C906D2">
        <w:rPr>
          <w:sz w:val="28"/>
          <w:szCs w:val="28"/>
        </w:rPr>
        <w:t>Зевелев</w:t>
      </w:r>
      <w:proofErr w:type="spellEnd"/>
      <w:r w:rsidRPr="00C906D2">
        <w:rPr>
          <w:sz w:val="28"/>
          <w:szCs w:val="28"/>
        </w:rPr>
        <w:t>, Ю. Павлов. – М., 1995.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lastRenderedPageBreak/>
        <w:t>Зеленин, И.Е. Сталинская «революция сверху» после «великого перелома», 1930 -1939: Политика, осуществление, результаты / И.Е. Зеленин. – М.: ИРИ РАН, 2006. – 313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Земсков, В.Н. Сталинская эпоха: экономика, репрессии, индустриализация (1924–1954) / В.Н. Земсков. – М.: Вече, </w:t>
      </w:r>
      <w:proofErr w:type="spellStart"/>
      <w:r w:rsidRPr="00C906D2">
        <w:rPr>
          <w:sz w:val="28"/>
          <w:szCs w:val="28"/>
        </w:rPr>
        <w:t>cop</w:t>
      </w:r>
      <w:proofErr w:type="spellEnd"/>
      <w:r w:rsidRPr="00C906D2">
        <w:rPr>
          <w:sz w:val="28"/>
          <w:szCs w:val="28"/>
        </w:rPr>
        <w:t>. 2018. – 302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Зимняя война 1939-1940 гг. в рассекреченных документах Центрального архива ФСБ России и архивов Финляндии. –М.: Академкнига, 2009. – 815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Зубкова, Е.Ю. Послевоенное со</w:t>
      </w:r>
      <w:r w:rsidRPr="00C906D2">
        <w:rPr>
          <w:sz w:val="28"/>
          <w:szCs w:val="28"/>
        </w:rPr>
        <w:t>ветское общество: политика и по</w:t>
      </w:r>
      <w:r w:rsidRPr="00C906D2">
        <w:rPr>
          <w:sz w:val="28"/>
          <w:szCs w:val="28"/>
        </w:rPr>
        <w:t>вседневность, 1945–1953 / Е.Ю. Зубкова. – М., 2000.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Исаев, А.В. Сталинград. За Волгой для нас земли нет / А.В. Исаев. – М.: Яуза, 2020. – 541 с. 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Как ломали нэп. Стенограммы пленумов ЦК ВКП(б). 1928–1929 гг.: в 5 т. / Под ред. В.П. Данилова, О.В. </w:t>
      </w:r>
      <w:proofErr w:type="spellStart"/>
      <w:r w:rsidRPr="00C906D2">
        <w:rPr>
          <w:sz w:val="28"/>
          <w:szCs w:val="28"/>
        </w:rPr>
        <w:t>Хлевнюка</w:t>
      </w:r>
      <w:proofErr w:type="spellEnd"/>
      <w:r w:rsidRPr="00C906D2">
        <w:rPr>
          <w:sz w:val="28"/>
          <w:szCs w:val="28"/>
        </w:rPr>
        <w:t xml:space="preserve">, А.Ю. </w:t>
      </w:r>
      <w:proofErr w:type="spellStart"/>
      <w:r w:rsidRPr="00C906D2">
        <w:rPr>
          <w:sz w:val="28"/>
          <w:szCs w:val="28"/>
        </w:rPr>
        <w:t>Ватлина</w:t>
      </w:r>
      <w:proofErr w:type="spellEnd"/>
      <w:r w:rsidRPr="00C906D2">
        <w:rPr>
          <w:sz w:val="28"/>
          <w:szCs w:val="28"/>
        </w:rPr>
        <w:t>. – М.: МФД, 2000.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Кларк, К. Москва, четвертый Рим. Сталинизм, космополитизм и эволюция советской культуры (1931–1941) / К. Кларк. – М.: Новое лит. обозрение, 2018. – 511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Ковалев, Б.Н. Повседневная жизнь населения России в период нацистской оккупации / Б.Н. Ковалев. – М.: Молодая гвардия, 2011. – 618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Ковальчук, В.М. 900 дней блокады. Ленинград 1941-1944 / В.М. Ковальчук. – </w:t>
      </w:r>
      <w:proofErr w:type="gramStart"/>
      <w:r w:rsidRPr="00C906D2">
        <w:rPr>
          <w:sz w:val="28"/>
          <w:szCs w:val="28"/>
        </w:rPr>
        <w:t>СПб.:</w:t>
      </w:r>
      <w:proofErr w:type="gramEnd"/>
      <w:r w:rsidRPr="00C906D2">
        <w:rPr>
          <w:sz w:val="28"/>
          <w:szCs w:val="28"/>
        </w:rPr>
        <w:t xml:space="preserve"> ДБ, 2005. – 234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Кондрашин</w:t>
      </w:r>
      <w:proofErr w:type="spellEnd"/>
      <w:r w:rsidRPr="00C906D2">
        <w:rPr>
          <w:sz w:val="28"/>
          <w:szCs w:val="28"/>
        </w:rPr>
        <w:t xml:space="preserve">, В.В. Хлебозаготовительная политика в годы первой пятилетки и ее результаты (1929–1933 гг.) / В.В. </w:t>
      </w:r>
      <w:proofErr w:type="spellStart"/>
      <w:r w:rsidRPr="00C906D2">
        <w:rPr>
          <w:sz w:val="28"/>
          <w:szCs w:val="28"/>
        </w:rPr>
        <w:t>Кондрашин</w:t>
      </w:r>
      <w:proofErr w:type="spellEnd"/>
      <w:r w:rsidRPr="00C906D2">
        <w:rPr>
          <w:sz w:val="28"/>
          <w:szCs w:val="28"/>
        </w:rPr>
        <w:t>. – М.: РОССПЭН, 2014. – 349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Коржихина</w:t>
      </w:r>
      <w:proofErr w:type="spellEnd"/>
      <w:r w:rsidRPr="00C906D2">
        <w:rPr>
          <w:sz w:val="28"/>
          <w:szCs w:val="28"/>
        </w:rPr>
        <w:t xml:space="preserve">, Т.П. Советское </w:t>
      </w:r>
      <w:r w:rsidRPr="00C906D2">
        <w:rPr>
          <w:sz w:val="28"/>
          <w:szCs w:val="28"/>
        </w:rPr>
        <w:t xml:space="preserve">государство и его учреждения / </w:t>
      </w:r>
      <w:r w:rsidRPr="00C906D2">
        <w:rPr>
          <w:sz w:val="28"/>
          <w:szCs w:val="28"/>
        </w:rPr>
        <w:t xml:space="preserve">Т.П. </w:t>
      </w:r>
      <w:proofErr w:type="spellStart"/>
      <w:r w:rsidRPr="00C906D2">
        <w:rPr>
          <w:sz w:val="28"/>
          <w:szCs w:val="28"/>
        </w:rPr>
        <w:t>Коржихина</w:t>
      </w:r>
      <w:proofErr w:type="spellEnd"/>
      <w:r w:rsidRPr="00C906D2">
        <w:rPr>
          <w:sz w:val="28"/>
          <w:szCs w:val="28"/>
        </w:rPr>
        <w:t>. – М., 1995.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lastRenderedPageBreak/>
        <w:t>Котеленец</w:t>
      </w:r>
      <w:proofErr w:type="spellEnd"/>
      <w:r w:rsidRPr="00C906D2">
        <w:rPr>
          <w:sz w:val="28"/>
          <w:szCs w:val="28"/>
        </w:rPr>
        <w:t xml:space="preserve">, Е.А. Битва за Ленина. Новейшие исследования и дискуссии / Е.А. </w:t>
      </w:r>
      <w:proofErr w:type="spellStart"/>
      <w:r w:rsidRPr="00C906D2">
        <w:rPr>
          <w:sz w:val="28"/>
          <w:szCs w:val="28"/>
        </w:rPr>
        <w:t>Котеленец</w:t>
      </w:r>
      <w:proofErr w:type="spellEnd"/>
      <w:r w:rsidRPr="00C906D2">
        <w:rPr>
          <w:sz w:val="28"/>
          <w:szCs w:val="28"/>
        </w:rPr>
        <w:t xml:space="preserve">. – М.: АИРО-XXI, 2017. – 256 с. 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Красное или белое? Драма августа 1991 г. Факт</w:t>
      </w:r>
      <w:r w:rsidRPr="00C906D2">
        <w:rPr>
          <w:sz w:val="28"/>
          <w:szCs w:val="28"/>
        </w:rPr>
        <w:t xml:space="preserve">ы, интерпретации, </w:t>
      </w:r>
      <w:r w:rsidRPr="00C906D2">
        <w:rPr>
          <w:sz w:val="28"/>
          <w:szCs w:val="28"/>
        </w:rPr>
        <w:t>столкновение мнений. – М., 1992.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Кремлевский кинотеатр. 1928-1953: Документы. – М: РОССПЭН, 2005. – 1117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Куманёв</w:t>
      </w:r>
      <w:proofErr w:type="spellEnd"/>
      <w:r w:rsidRPr="00C906D2">
        <w:rPr>
          <w:sz w:val="28"/>
          <w:szCs w:val="28"/>
        </w:rPr>
        <w:t xml:space="preserve">, Г.А. Военная экономика СССР – важнейший фактор Великой Победы (1941–1945) / Г.А. </w:t>
      </w:r>
      <w:proofErr w:type="spellStart"/>
      <w:r w:rsidRPr="00C906D2">
        <w:rPr>
          <w:sz w:val="28"/>
          <w:szCs w:val="28"/>
        </w:rPr>
        <w:t>Куманёв</w:t>
      </w:r>
      <w:proofErr w:type="spellEnd"/>
      <w:r w:rsidRPr="00C906D2">
        <w:rPr>
          <w:sz w:val="28"/>
          <w:szCs w:val="28"/>
        </w:rPr>
        <w:t xml:space="preserve">, Б.У. </w:t>
      </w:r>
      <w:proofErr w:type="spellStart"/>
      <w:r w:rsidRPr="00C906D2">
        <w:rPr>
          <w:sz w:val="28"/>
          <w:szCs w:val="28"/>
        </w:rPr>
        <w:t>Серазетдинов</w:t>
      </w:r>
      <w:proofErr w:type="spellEnd"/>
      <w:r w:rsidRPr="00C906D2">
        <w:rPr>
          <w:sz w:val="28"/>
          <w:szCs w:val="28"/>
        </w:rPr>
        <w:t>. – М.: Вече, 2015. – 512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Куманёв</w:t>
      </w:r>
      <w:proofErr w:type="spellEnd"/>
      <w:r w:rsidRPr="00C906D2">
        <w:rPr>
          <w:sz w:val="28"/>
          <w:szCs w:val="28"/>
        </w:rPr>
        <w:t xml:space="preserve">, Г.А. Говорят сталинские наркомы / Г.А. </w:t>
      </w:r>
      <w:proofErr w:type="spellStart"/>
      <w:r w:rsidRPr="00C906D2">
        <w:rPr>
          <w:sz w:val="28"/>
          <w:szCs w:val="28"/>
        </w:rPr>
        <w:t>Куманев</w:t>
      </w:r>
      <w:proofErr w:type="spellEnd"/>
      <w:r w:rsidRPr="00C906D2">
        <w:rPr>
          <w:sz w:val="28"/>
          <w:szCs w:val="28"/>
        </w:rPr>
        <w:t>. – Смоленск: Русич, 2005. – 656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Лебина</w:t>
      </w:r>
      <w:proofErr w:type="spellEnd"/>
      <w:r w:rsidRPr="00C906D2">
        <w:rPr>
          <w:sz w:val="28"/>
          <w:szCs w:val="28"/>
        </w:rPr>
        <w:t xml:space="preserve">, Н.Б. Советская повседневность: нормы и аномалии. От военного коммунизма к большому стилю / Н.Б. </w:t>
      </w:r>
      <w:proofErr w:type="spellStart"/>
      <w:r w:rsidRPr="00C906D2">
        <w:rPr>
          <w:sz w:val="28"/>
          <w:szCs w:val="28"/>
        </w:rPr>
        <w:t>Лебина</w:t>
      </w:r>
      <w:proofErr w:type="spellEnd"/>
      <w:r w:rsidRPr="00C906D2">
        <w:rPr>
          <w:sz w:val="28"/>
          <w:szCs w:val="28"/>
        </w:rPr>
        <w:t>. –М.: Новое литературное обозрение, 2018. – 482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Лельчук</w:t>
      </w:r>
      <w:proofErr w:type="spellEnd"/>
      <w:r w:rsidRPr="00C906D2">
        <w:rPr>
          <w:sz w:val="28"/>
          <w:szCs w:val="28"/>
        </w:rPr>
        <w:t>, В.С. Научно-технич</w:t>
      </w:r>
      <w:r w:rsidRPr="00C906D2">
        <w:rPr>
          <w:sz w:val="28"/>
          <w:szCs w:val="28"/>
        </w:rPr>
        <w:t xml:space="preserve">еская революция и промышленное </w:t>
      </w:r>
      <w:r w:rsidRPr="00C906D2">
        <w:rPr>
          <w:sz w:val="28"/>
          <w:szCs w:val="28"/>
        </w:rPr>
        <w:t xml:space="preserve">развитие СССР / В.С. </w:t>
      </w:r>
      <w:proofErr w:type="spellStart"/>
      <w:r w:rsidRPr="00C906D2">
        <w:rPr>
          <w:sz w:val="28"/>
          <w:szCs w:val="28"/>
        </w:rPr>
        <w:t>Лельчук</w:t>
      </w:r>
      <w:proofErr w:type="spellEnd"/>
      <w:r w:rsidRPr="00C906D2">
        <w:rPr>
          <w:sz w:val="28"/>
          <w:szCs w:val="28"/>
        </w:rPr>
        <w:t>. – М., 1988.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Лозбенев</w:t>
      </w:r>
      <w:proofErr w:type="spellEnd"/>
      <w:r w:rsidRPr="00C906D2">
        <w:rPr>
          <w:sz w:val="28"/>
          <w:szCs w:val="28"/>
        </w:rPr>
        <w:t xml:space="preserve">, И.Н. Новая экономическая политика. Часть I. Общество на переломе эпох. Противоречия советской деревни 1920-х гг. / И.Н. </w:t>
      </w:r>
      <w:proofErr w:type="spellStart"/>
      <w:r w:rsidRPr="00C906D2">
        <w:rPr>
          <w:sz w:val="28"/>
          <w:szCs w:val="28"/>
        </w:rPr>
        <w:t>Лозбенев</w:t>
      </w:r>
      <w:proofErr w:type="spellEnd"/>
      <w:r w:rsidRPr="00C906D2">
        <w:rPr>
          <w:sz w:val="28"/>
          <w:szCs w:val="28"/>
        </w:rPr>
        <w:t xml:space="preserve"> // Альтернативы: теоретический и общественно-политический журнал. – 2016. – № 1. – С. 143-164.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Лозбенев</w:t>
      </w:r>
      <w:proofErr w:type="spellEnd"/>
      <w:r w:rsidRPr="00C906D2">
        <w:rPr>
          <w:sz w:val="28"/>
          <w:szCs w:val="28"/>
        </w:rPr>
        <w:t xml:space="preserve">, И.Н. Новая экономическая политика. Часть II. Общество на переломе эпох. Советский город и городская промышленность в годы НЭПа / И.Н. </w:t>
      </w:r>
      <w:proofErr w:type="spellStart"/>
      <w:r w:rsidRPr="00C906D2">
        <w:rPr>
          <w:sz w:val="28"/>
          <w:szCs w:val="28"/>
        </w:rPr>
        <w:t>Лозбенев</w:t>
      </w:r>
      <w:proofErr w:type="spellEnd"/>
      <w:r w:rsidRPr="00C906D2">
        <w:rPr>
          <w:sz w:val="28"/>
          <w:szCs w:val="28"/>
        </w:rPr>
        <w:t xml:space="preserve"> // Альтернативы: теоретический общественно-политический и аналитический журнал. – 2016. – № 3. – С. 89–103.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Макарова, Н.Н. В котле индустриализации: повседневная жизнь Магнитогорска (1929–1941) / Н.Н. Макарова. – Магнитогорск: Дом печати, 2014. – 428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Медведев, Р.А. Личность и эпоха.</w:t>
      </w:r>
      <w:r w:rsidRPr="00C906D2">
        <w:rPr>
          <w:sz w:val="28"/>
          <w:szCs w:val="28"/>
        </w:rPr>
        <w:t xml:space="preserve"> Политический портрет Л.И. Бреж</w:t>
      </w:r>
      <w:r w:rsidRPr="00C906D2">
        <w:rPr>
          <w:sz w:val="28"/>
          <w:szCs w:val="28"/>
        </w:rPr>
        <w:t>нева / Р.А. Медведев. – М., 1991.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lastRenderedPageBreak/>
        <w:t>Медушевский</w:t>
      </w:r>
      <w:proofErr w:type="spellEnd"/>
      <w:r w:rsidRPr="00C906D2">
        <w:rPr>
          <w:sz w:val="28"/>
          <w:szCs w:val="28"/>
        </w:rPr>
        <w:t>, А.Н. Восточная Европ</w:t>
      </w:r>
      <w:r w:rsidRPr="00C906D2">
        <w:rPr>
          <w:sz w:val="28"/>
          <w:szCs w:val="28"/>
        </w:rPr>
        <w:t xml:space="preserve">а и Россия: через 20 лет после </w:t>
      </w:r>
      <w:r w:rsidRPr="00C906D2">
        <w:rPr>
          <w:sz w:val="28"/>
          <w:szCs w:val="28"/>
        </w:rPr>
        <w:t xml:space="preserve">падения Берлинской стены / А.Н. </w:t>
      </w:r>
      <w:proofErr w:type="spellStart"/>
      <w:r w:rsidRPr="00C906D2">
        <w:rPr>
          <w:sz w:val="28"/>
          <w:szCs w:val="28"/>
        </w:rPr>
        <w:t>Медуш</w:t>
      </w:r>
      <w:r w:rsidRPr="00C906D2">
        <w:rPr>
          <w:sz w:val="28"/>
          <w:szCs w:val="28"/>
        </w:rPr>
        <w:t>евский</w:t>
      </w:r>
      <w:proofErr w:type="spellEnd"/>
      <w:r w:rsidRPr="00C906D2">
        <w:rPr>
          <w:sz w:val="28"/>
          <w:szCs w:val="28"/>
        </w:rPr>
        <w:t xml:space="preserve"> // Российская история. –</w:t>
      </w:r>
      <w:r w:rsidRPr="00C906D2">
        <w:rPr>
          <w:sz w:val="28"/>
          <w:szCs w:val="28"/>
        </w:rPr>
        <w:t>2010. – № 5. – С. 110–118.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Нефедов, С.А. Аграрные и демографические итоги сталинской коллективизации / С.А. Нефедов. – Тамбов: Тамбовский государственный университет, 2013. – 284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Никита Сергеевич Хрущёв: Материалы к биографии. – М., 1989.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общества (на примере судебных реформ </w:t>
      </w:r>
      <w:r w:rsidRPr="00C906D2">
        <w:rPr>
          <w:sz w:val="28"/>
          <w:szCs w:val="28"/>
        </w:rPr>
        <w:t xml:space="preserve">1864 г. и рубежа ХХ–ХХI вв.) / </w:t>
      </w:r>
      <w:r w:rsidRPr="00C906D2">
        <w:rPr>
          <w:sz w:val="28"/>
          <w:szCs w:val="28"/>
        </w:rPr>
        <w:t>А. Попова // Власть. – 2009. – № 3. – С. 120–123.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Одинцов, М.И. Русская православная церковь накануне и в эпоху сталинского социализма. 1917–1953 гг. / М.И. Одинцов. – М.: РОССПЭН, 2014. – 421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Осокина, Е.А. Алхимия советской индустриализации: время Торгсина / Е.А. Осокина. – М.: Новое литературное обозрение, 2019. – 341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От первого лица. Разговоры с Владимиром Путиным. – М., 2000.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Очерки истории Министерства иностранных дел России. 1802–2002: в 3 т. Т. 3. 1917–2002 гг. – М.: ОЛМА-Пресс, 2002. – 419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Панова, В.В. Россия в «Большо</w:t>
      </w:r>
      <w:r w:rsidRPr="00C906D2">
        <w:rPr>
          <w:sz w:val="28"/>
          <w:szCs w:val="28"/>
        </w:rPr>
        <w:t>й восьмерке» мировых держав: ис</w:t>
      </w:r>
      <w:r w:rsidRPr="00C906D2">
        <w:rPr>
          <w:sz w:val="28"/>
          <w:szCs w:val="28"/>
        </w:rPr>
        <w:t>тория взаимоотношений / В.В. Панова</w:t>
      </w:r>
      <w:r w:rsidRPr="00C906D2">
        <w:rPr>
          <w:sz w:val="28"/>
          <w:szCs w:val="28"/>
        </w:rPr>
        <w:t xml:space="preserve"> // Новая и новейшая история. – </w:t>
      </w:r>
      <w:r w:rsidRPr="00C906D2">
        <w:rPr>
          <w:sz w:val="28"/>
          <w:szCs w:val="28"/>
        </w:rPr>
        <w:t>2005. – № 3. – С. 99–109.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Пивень</w:t>
      </w:r>
      <w:proofErr w:type="spellEnd"/>
      <w:r w:rsidRPr="00C906D2">
        <w:rPr>
          <w:sz w:val="28"/>
          <w:szCs w:val="28"/>
        </w:rPr>
        <w:t>, О.А. Под флагом Содр</w:t>
      </w:r>
      <w:r w:rsidRPr="00C906D2">
        <w:rPr>
          <w:sz w:val="28"/>
          <w:szCs w:val="28"/>
        </w:rPr>
        <w:t>ужества: деятельность Совета Ми</w:t>
      </w:r>
      <w:r w:rsidRPr="00C906D2">
        <w:rPr>
          <w:sz w:val="28"/>
          <w:szCs w:val="28"/>
        </w:rPr>
        <w:t>нистров обороны государств-учас</w:t>
      </w:r>
      <w:r w:rsidRPr="00C906D2">
        <w:rPr>
          <w:sz w:val="28"/>
          <w:szCs w:val="28"/>
        </w:rPr>
        <w:t xml:space="preserve">тников СНГ по развитию военной </w:t>
      </w:r>
      <w:r w:rsidRPr="00C906D2">
        <w:rPr>
          <w:sz w:val="28"/>
          <w:szCs w:val="28"/>
        </w:rPr>
        <w:t>интеграции (1992–2010 гг.) / О.А.</w:t>
      </w:r>
      <w:r w:rsidRPr="00C906D2">
        <w:rPr>
          <w:sz w:val="28"/>
          <w:szCs w:val="28"/>
        </w:rPr>
        <w:t xml:space="preserve"> </w:t>
      </w:r>
      <w:proofErr w:type="spellStart"/>
      <w:r w:rsidRPr="00C906D2">
        <w:rPr>
          <w:sz w:val="28"/>
          <w:szCs w:val="28"/>
        </w:rPr>
        <w:t>Пивень</w:t>
      </w:r>
      <w:proofErr w:type="spellEnd"/>
      <w:r w:rsidRPr="00C906D2">
        <w:rPr>
          <w:sz w:val="28"/>
          <w:szCs w:val="28"/>
        </w:rPr>
        <w:t xml:space="preserve"> // Военно-исторический </w:t>
      </w:r>
      <w:r w:rsidRPr="00C906D2">
        <w:rPr>
          <w:sz w:val="28"/>
          <w:szCs w:val="28"/>
        </w:rPr>
        <w:t>журнал. – 2010. – № 12. – С. 24–28.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Письма во власть. 1917-1927. Заявления, жалобы, доносы, письма в государственные структуры и большевистским вождям / Сост. А.Я. </w:t>
      </w:r>
      <w:proofErr w:type="spellStart"/>
      <w:r w:rsidRPr="00C906D2">
        <w:rPr>
          <w:sz w:val="28"/>
          <w:szCs w:val="28"/>
        </w:rPr>
        <w:t>Лившин</w:t>
      </w:r>
      <w:proofErr w:type="spellEnd"/>
      <w:r w:rsidRPr="00C906D2">
        <w:rPr>
          <w:sz w:val="28"/>
          <w:szCs w:val="28"/>
        </w:rPr>
        <w:t>, И.Б. Орлов. – М.: РОССПЭН, 1998. – 524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lastRenderedPageBreak/>
        <w:t xml:space="preserve">Письма во власть. 1928-1939: Заявления, жалобы, доносы, письма в государственные структуры и советским вождям / Сост. А.Я. </w:t>
      </w:r>
      <w:proofErr w:type="spellStart"/>
      <w:r w:rsidRPr="00C906D2">
        <w:rPr>
          <w:sz w:val="28"/>
          <w:szCs w:val="28"/>
        </w:rPr>
        <w:t>Лившин</w:t>
      </w:r>
      <w:proofErr w:type="spellEnd"/>
      <w:r w:rsidRPr="00C906D2">
        <w:rPr>
          <w:sz w:val="28"/>
          <w:szCs w:val="28"/>
        </w:rPr>
        <w:t xml:space="preserve">, И.Б. Орлов, О.В. </w:t>
      </w:r>
      <w:proofErr w:type="spellStart"/>
      <w:r w:rsidRPr="00C906D2">
        <w:rPr>
          <w:sz w:val="28"/>
          <w:szCs w:val="28"/>
        </w:rPr>
        <w:t>Хлевнюк</w:t>
      </w:r>
      <w:proofErr w:type="spellEnd"/>
      <w:r w:rsidRPr="00C906D2">
        <w:rPr>
          <w:sz w:val="28"/>
          <w:szCs w:val="28"/>
        </w:rPr>
        <w:t>. – М.: РОССПЭН, 2002. – 528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Политбюро ЦК РКП(б) – ВКП(б) и Европа. Решения «особой папки». 1923–1939. –М.: РОССПЭН, 2001. – 398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Попова, А. Судебная реформа как фактор построения гражданского 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Прибалтика и геополитика. 1935-1945 гг. Рассекреченные документы СВР РФ / Сост. Л.Ф. </w:t>
      </w:r>
      <w:proofErr w:type="spellStart"/>
      <w:r w:rsidRPr="00C906D2">
        <w:rPr>
          <w:sz w:val="28"/>
          <w:szCs w:val="28"/>
        </w:rPr>
        <w:t>Соцков</w:t>
      </w:r>
      <w:proofErr w:type="spellEnd"/>
      <w:r w:rsidRPr="00C906D2">
        <w:rPr>
          <w:sz w:val="28"/>
          <w:szCs w:val="28"/>
        </w:rPr>
        <w:t>. – М.: РИПОЛ классик, 2009. – 462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Пыжиков, А.В. Корни сталинского большевизма / А.В. Пыжиков. – М.: </w:t>
      </w:r>
      <w:proofErr w:type="spellStart"/>
      <w:r w:rsidRPr="00C906D2">
        <w:rPr>
          <w:sz w:val="28"/>
          <w:szCs w:val="28"/>
        </w:rPr>
        <w:t>Концептуал</w:t>
      </w:r>
      <w:proofErr w:type="spellEnd"/>
      <w:r w:rsidRPr="00C906D2">
        <w:rPr>
          <w:sz w:val="28"/>
          <w:szCs w:val="28"/>
        </w:rPr>
        <w:t>, 2019. – 365 с..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Раздина</w:t>
      </w:r>
      <w:proofErr w:type="spellEnd"/>
      <w:r w:rsidRPr="00C906D2">
        <w:rPr>
          <w:sz w:val="28"/>
          <w:szCs w:val="28"/>
        </w:rPr>
        <w:t xml:space="preserve">, Н.В. Первые пятилетки: промышленная политика СССР в отражении газеты «За индустриализацию» / Н.В. </w:t>
      </w:r>
      <w:proofErr w:type="spellStart"/>
      <w:r w:rsidRPr="00C906D2">
        <w:rPr>
          <w:sz w:val="28"/>
          <w:szCs w:val="28"/>
        </w:rPr>
        <w:t>Раздина</w:t>
      </w:r>
      <w:proofErr w:type="spellEnd"/>
      <w:r w:rsidRPr="00C906D2">
        <w:rPr>
          <w:sz w:val="28"/>
          <w:szCs w:val="28"/>
        </w:rPr>
        <w:t>. – М.: МАКС Пресс, 2016. – 222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Рар</w:t>
      </w:r>
      <w:proofErr w:type="spellEnd"/>
      <w:r w:rsidRPr="00C906D2">
        <w:rPr>
          <w:sz w:val="28"/>
          <w:szCs w:val="28"/>
        </w:rPr>
        <w:t>, А. Владимир Путин: «Немец» в</w:t>
      </w:r>
      <w:r w:rsidRPr="00C906D2">
        <w:rPr>
          <w:sz w:val="28"/>
          <w:szCs w:val="28"/>
        </w:rPr>
        <w:t xml:space="preserve"> Кремле / А. </w:t>
      </w:r>
      <w:proofErr w:type="spellStart"/>
      <w:r w:rsidRPr="00C906D2">
        <w:rPr>
          <w:sz w:val="28"/>
          <w:szCs w:val="28"/>
        </w:rPr>
        <w:t>Рар</w:t>
      </w:r>
      <w:proofErr w:type="spellEnd"/>
      <w:r w:rsidRPr="00C906D2">
        <w:rPr>
          <w:sz w:val="28"/>
          <w:szCs w:val="28"/>
        </w:rPr>
        <w:t xml:space="preserve">; пер. с нем. – </w:t>
      </w:r>
      <w:r w:rsidRPr="00C906D2">
        <w:rPr>
          <w:sz w:val="28"/>
          <w:szCs w:val="28"/>
        </w:rPr>
        <w:t>М., 2001.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Резник, А.В. Троцкий и товарищи. Левая оппозиция и политическая культура РКП(б) 1923–1924 / А.В. Резник. – </w:t>
      </w:r>
      <w:proofErr w:type="gramStart"/>
      <w:r w:rsidRPr="00C906D2">
        <w:rPr>
          <w:sz w:val="28"/>
          <w:szCs w:val="28"/>
        </w:rPr>
        <w:t>СПб.:</w:t>
      </w:r>
      <w:proofErr w:type="gramEnd"/>
      <w:r w:rsidRPr="00C906D2">
        <w:rPr>
          <w:sz w:val="28"/>
          <w:szCs w:val="28"/>
        </w:rPr>
        <w:t xml:space="preserve"> Европейский университет в Санкт-Петербурге, 2018. – 389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Римашевская</w:t>
      </w:r>
      <w:proofErr w:type="spellEnd"/>
      <w:r w:rsidRPr="00C906D2">
        <w:rPr>
          <w:sz w:val="28"/>
          <w:szCs w:val="28"/>
        </w:rPr>
        <w:t>, Н.М. Социальная п</w:t>
      </w:r>
      <w:r w:rsidRPr="00C906D2">
        <w:rPr>
          <w:sz w:val="28"/>
          <w:szCs w:val="28"/>
        </w:rPr>
        <w:t xml:space="preserve">олитика президента Путина / </w:t>
      </w:r>
      <w:r w:rsidRPr="00C906D2">
        <w:rPr>
          <w:sz w:val="28"/>
          <w:szCs w:val="28"/>
        </w:rPr>
        <w:t xml:space="preserve">Н.М. </w:t>
      </w:r>
      <w:proofErr w:type="spellStart"/>
      <w:r w:rsidRPr="00C906D2">
        <w:rPr>
          <w:sz w:val="28"/>
          <w:szCs w:val="28"/>
        </w:rPr>
        <w:t>Римашевская</w:t>
      </w:r>
      <w:proofErr w:type="spellEnd"/>
      <w:r w:rsidRPr="00C906D2">
        <w:rPr>
          <w:sz w:val="28"/>
          <w:szCs w:val="28"/>
        </w:rPr>
        <w:t xml:space="preserve">, В.М. </w:t>
      </w:r>
      <w:proofErr w:type="spellStart"/>
      <w:r w:rsidRPr="00C906D2">
        <w:rPr>
          <w:sz w:val="28"/>
          <w:szCs w:val="28"/>
        </w:rPr>
        <w:t>Межуев</w:t>
      </w:r>
      <w:proofErr w:type="spellEnd"/>
      <w:r w:rsidRPr="00C906D2">
        <w:rPr>
          <w:sz w:val="28"/>
          <w:szCs w:val="28"/>
        </w:rPr>
        <w:t xml:space="preserve"> //</w:t>
      </w:r>
      <w:r w:rsidRPr="00C906D2">
        <w:rPr>
          <w:sz w:val="28"/>
          <w:szCs w:val="28"/>
        </w:rPr>
        <w:t xml:space="preserve"> Свободное слово: Интеллектуаль</w:t>
      </w:r>
      <w:r w:rsidRPr="00C906D2">
        <w:rPr>
          <w:sz w:val="28"/>
          <w:szCs w:val="28"/>
        </w:rPr>
        <w:t>ная хроника. – М., 2003. – С. 268–306.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Российская революция 1917 года и ее место в истории XX века. Сборник статей / Гл. ред. А.В. </w:t>
      </w:r>
      <w:proofErr w:type="spellStart"/>
      <w:r w:rsidRPr="00C906D2">
        <w:rPr>
          <w:sz w:val="28"/>
          <w:szCs w:val="28"/>
        </w:rPr>
        <w:t>Торкунов</w:t>
      </w:r>
      <w:proofErr w:type="spellEnd"/>
      <w:r w:rsidRPr="00C906D2">
        <w:rPr>
          <w:sz w:val="28"/>
          <w:szCs w:val="28"/>
        </w:rPr>
        <w:t xml:space="preserve">, А.О. </w:t>
      </w:r>
      <w:proofErr w:type="spellStart"/>
      <w:r w:rsidRPr="00C906D2">
        <w:rPr>
          <w:sz w:val="28"/>
          <w:szCs w:val="28"/>
        </w:rPr>
        <w:t>Чубарьян</w:t>
      </w:r>
      <w:proofErr w:type="spellEnd"/>
      <w:r w:rsidRPr="00C906D2">
        <w:rPr>
          <w:sz w:val="28"/>
          <w:szCs w:val="28"/>
        </w:rPr>
        <w:t>. – М.: Весь Мир, 2018. – 351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Российская революция 1917 года: власть, общество, культура: в 2 т. М.: РОССПЭН, 2017.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Россия – Чечня: цепь ошибок и преступлений. – М., 1998.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Россия в ХХ веке: Проблемы национальных отношений. – М., 1999.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lastRenderedPageBreak/>
        <w:t>Россия: государственные приори</w:t>
      </w:r>
      <w:r w:rsidRPr="00C906D2">
        <w:rPr>
          <w:sz w:val="28"/>
          <w:szCs w:val="28"/>
        </w:rPr>
        <w:t xml:space="preserve">теты и национальные интересы. – </w:t>
      </w:r>
      <w:r w:rsidRPr="00C906D2">
        <w:rPr>
          <w:sz w:val="28"/>
          <w:szCs w:val="28"/>
        </w:rPr>
        <w:t>М., 2000.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Русская Православная Церковь в годы Великой Отечественной войны. 1941-1945 гг.: Сборник документов / Сост.: О.Ю. Васильева, И.И. Кудрявцев, Л.А. Лыкова. – М.: Изд-во </w:t>
      </w:r>
      <w:proofErr w:type="spellStart"/>
      <w:r w:rsidRPr="00C906D2">
        <w:rPr>
          <w:sz w:val="28"/>
          <w:szCs w:val="28"/>
        </w:rPr>
        <w:t>Крутицкого</w:t>
      </w:r>
      <w:proofErr w:type="spellEnd"/>
      <w:r w:rsidRPr="00C906D2">
        <w:rPr>
          <w:sz w:val="28"/>
          <w:szCs w:val="28"/>
        </w:rPr>
        <w:t xml:space="preserve"> патриаршего подворья, 2009. – 779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Рыжков, Н.И. Перестройка: история</w:t>
      </w:r>
      <w:r w:rsidRPr="00C906D2">
        <w:rPr>
          <w:sz w:val="28"/>
          <w:szCs w:val="28"/>
        </w:rPr>
        <w:t xml:space="preserve"> предательства / Н.И. Рыжков. – </w:t>
      </w:r>
      <w:r w:rsidRPr="00C906D2">
        <w:rPr>
          <w:sz w:val="28"/>
          <w:szCs w:val="28"/>
        </w:rPr>
        <w:t>М., 1992.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Сахаров, А.Д. Мир, прогресс, права </w:t>
      </w:r>
      <w:r w:rsidRPr="00C906D2">
        <w:rPr>
          <w:sz w:val="28"/>
          <w:szCs w:val="28"/>
        </w:rPr>
        <w:t>человека / А.Д. Сахаров. – М.,</w:t>
      </w:r>
      <w:r w:rsidRPr="00C906D2">
        <w:rPr>
          <w:sz w:val="28"/>
          <w:szCs w:val="28"/>
        </w:rPr>
        <w:t>1990.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Селезнев, Ф.А. Революция 1917 года и борьба элит вокруг вопроса о сепаратном мире с Германией (1914–1918 гг.) / Ф.А. Селезнев. – </w:t>
      </w:r>
      <w:proofErr w:type="gramStart"/>
      <w:r w:rsidRPr="00C906D2">
        <w:rPr>
          <w:sz w:val="28"/>
          <w:szCs w:val="28"/>
        </w:rPr>
        <w:t>СПб.:</w:t>
      </w:r>
      <w:proofErr w:type="gramEnd"/>
      <w:r w:rsidRPr="00C906D2">
        <w:rPr>
          <w:sz w:val="28"/>
          <w:szCs w:val="28"/>
        </w:rPr>
        <w:t xml:space="preserve"> </w:t>
      </w:r>
      <w:proofErr w:type="spellStart"/>
      <w:r w:rsidRPr="00C906D2">
        <w:rPr>
          <w:sz w:val="28"/>
          <w:szCs w:val="28"/>
        </w:rPr>
        <w:t>Алетейя</w:t>
      </w:r>
      <w:proofErr w:type="spellEnd"/>
      <w:r w:rsidRPr="00C906D2">
        <w:rPr>
          <w:sz w:val="28"/>
          <w:szCs w:val="28"/>
        </w:rPr>
        <w:t>, 2017. – 176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Семиряга</w:t>
      </w:r>
      <w:proofErr w:type="spellEnd"/>
      <w:r w:rsidRPr="00C906D2">
        <w:rPr>
          <w:sz w:val="28"/>
          <w:szCs w:val="28"/>
        </w:rPr>
        <w:t xml:space="preserve">, М.И. Коллаборационизм. Природа, типология и проявления в годы Второй мировой войны / М.И. </w:t>
      </w:r>
      <w:proofErr w:type="spellStart"/>
      <w:r w:rsidRPr="00C906D2">
        <w:rPr>
          <w:sz w:val="28"/>
          <w:szCs w:val="28"/>
        </w:rPr>
        <w:t>Семиряга</w:t>
      </w:r>
      <w:proofErr w:type="spellEnd"/>
      <w:r w:rsidRPr="00C906D2">
        <w:rPr>
          <w:sz w:val="28"/>
          <w:szCs w:val="28"/>
        </w:rPr>
        <w:t>. – М.: РОССПЭН, 2000. – 862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Сенявский</w:t>
      </w:r>
      <w:proofErr w:type="spellEnd"/>
      <w:r w:rsidRPr="00C906D2">
        <w:rPr>
          <w:sz w:val="28"/>
          <w:szCs w:val="28"/>
        </w:rPr>
        <w:t xml:space="preserve">, А.С. Освободительная миссия Красной Армии в 1944-1945 гг.: гуманитарные и социально-психологические аспекты. Исторические очерки и документы / А.С. </w:t>
      </w:r>
      <w:proofErr w:type="spellStart"/>
      <w:r w:rsidRPr="00C906D2">
        <w:rPr>
          <w:sz w:val="28"/>
          <w:szCs w:val="28"/>
        </w:rPr>
        <w:t>Сенявский</w:t>
      </w:r>
      <w:proofErr w:type="spellEnd"/>
      <w:r w:rsidRPr="00C906D2">
        <w:rPr>
          <w:sz w:val="28"/>
          <w:szCs w:val="28"/>
        </w:rPr>
        <w:t xml:space="preserve">, Е.С. </w:t>
      </w:r>
      <w:proofErr w:type="spellStart"/>
      <w:r w:rsidRPr="00C906D2">
        <w:rPr>
          <w:sz w:val="28"/>
          <w:szCs w:val="28"/>
        </w:rPr>
        <w:t>Сенявская</w:t>
      </w:r>
      <w:proofErr w:type="spellEnd"/>
      <w:r w:rsidRPr="00C906D2">
        <w:rPr>
          <w:sz w:val="28"/>
          <w:szCs w:val="28"/>
        </w:rPr>
        <w:t xml:space="preserve">, О.В. </w:t>
      </w:r>
      <w:proofErr w:type="spellStart"/>
      <w:r w:rsidRPr="00C906D2">
        <w:rPr>
          <w:sz w:val="28"/>
          <w:szCs w:val="28"/>
        </w:rPr>
        <w:t>Сдвижков</w:t>
      </w:r>
      <w:proofErr w:type="spellEnd"/>
      <w:r w:rsidRPr="00C906D2">
        <w:rPr>
          <w:sz w:val="28"/>
          <w:szCs w:val="28"/>
        </w:rPr>
        <w:t xml:space="preserve">. – </w:t>
      </w:r>
      <w:proofErr w:type="gramStart"/>
      <w:r w:rsidRPr="00C906D2">
        <w:rPr>
          <w:sz w:val="28"/>
          <w:szCs w:val="28"/>
        </w:rPr>
        <w:t>СПб.:</w:t>
      </w:r>
      <w:proofErr w:type="gramEnd"/>
      <w:r w:rsidRPr="00C906D2">
        <w:rPr>
          <w:sz w:val="28"/>
          <w:szCs w:val="28"/>
        </w:rPr>
        <w:t xml:space="preserve"> Центр гуманитарных инициатив, 2015. – 459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Советская внешняя политика</w:t>
      </w:r>
      <w:r w:rsidRPr="00C906D2">
        <w:rPr>
          <w:sz w:val="28"/>
          <w:szCs w:val="28"/>
        </w:rPr>
        <w:t xml:space="preserve"> в годы «холодной войны». 1945–</w:t>
      </w:r>
      <w:r w:rsidRPr="00C906D2">
        <w:rPr>
          <w:sz w:val="28"/>
          <w:szCs w:val="28"/>
        </w:rPr>
        <w:t>1985 гг. – М., 1995.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Советская деревня глазами ВЧК – ОГПУ – НКВД. 1918-1939. Документы и материалы: в 4 т. / Под ред. А. </w:t>
      </w:r>
      <w:proofErr w:type="spellStart"/>
      <w:r w:rsidRPr="00C906D2">
        <w:rPr>
          <w:sz w:val="28"/>
          <w:szCs w:val="28"/>
        </w:rPr>
        <w:t>Береловича</w:t>
      </w:r>
      <w:proofErr w:type="spellEnd"/>
      <w:r w:rsidRPr="00C906D2">
        <w:rPr>
          <w:sz w:val="28"/>
          <w:szCs w:val="28"/>
        </w:rPr>
        <w:t>, В. Данилова, С. Красильникова, Ю. Мошкова. –М.: РОССПЭН, 2000-2012.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Советское руководство. Переписка. 1928-1941 / Сост. А.В. </w:t>
      </w:r>
      <w:proofErr w:type="spellStart"/>
      <w:r w:rsidRPr="00C906D2">
        <w:rPr>
          <w:sz w:val="28"/>
          <w:szCs w:val="28"/>
        </w:rPr>
        <w:t>Квашонкин</w:t>
      </w:r>
      <w:proofErr w:type="spellEnd"/>
      <w:r w:rsidRPr="00C906D2">
        <w:rPr>
          <w:sz w:val="28"/>
          <w:szCs w:val="28"/>
        </w:rPr>
        <w:t xml:space="preserve">, Л.П. Кошелева, Л.А. Роговая, О.В. </w:t>
      </w:r>
      <w:proofErr w:type="spellStart"/>
      <w:r w:rsidRPr="00C906D2">
        <w:rPr>
          <w:sz w:val="28"/>
          <w:szCs w:val="28"/>
        </w:rPr>
        <w:t>Хлевнюк</w:t>
      </w:r>
      <w:proofErr w:type="spellEnd"/>
      <w:r w:rsidRPr="00C906D2">
        <w:rPr>
          <w:sz w:val="28"/>
          <w:szCs w:val="28"/>
        </w:rPr>
        <w:t>. – М.: РОССПЭН, 1999. – 519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lastRenderedPageBreak/>
        <w:t xml:space="preserve">Советско-японские войны 1937-1945: сборник / Сост. </w:t>
      </w:r>
      <w:proofErr w:type="spellStart"/>
      <w:r w:rsidRPr="00C906D2">
        <w:rPr>
          <w:sz w:val="28"/>
          <w:szCs w:val="28"/>
        </w:rPr>
        <w:t>А.Кошелев</w:t>
      </w:r>
      <w:proofErr w:type="spellEnd"/>
      <w:r w:rsidRPr="00C906D2">
        <w:rPr>
          <w:sz w:val="28"/>
          <w:szCs w:val="28"/>
        </w:rPr>
        <w:t xml:space="preserve">. – М.: </w:t>
      </w:r>
      <w:proofErr w:type="spellStart"/>
      <w:r w:rsidRPr="00C906D2">
        <w:rPr>
          <w:sz w:val="28"/>
          <w:szCs w:val="28"/>
        </w:rPr>
        <w:t>Эксмо</w:t>
      </w:r>
      <w:proofErr w:type="spellEnd"/>
      <w:r w:rsidRPr="00C906D2">
        <w:rPr>
          <w:sz w:val="28"/>
          <w:szCs w:val="28"/>
        </w:rPr>
        <w:t>, 2009. – 413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Современные международные отношения. – М., 2000.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Согрин</w:t>
      </w:r>
      <w:proofErr w:type="spellEnd"/>
      <w:r w:rsidRPr="00C906D2">
        <w:rPr>
          <w:sz w:val="28"/>
          <w:szCs w:val="28"/>
        </w:rPr>
        <w:t>, В.В. 1985–2005: Три пр</w:t>
      </w:r>
      <w:r w:rsidRPr="00C906D2">
        <w:rPr>
          <w:sz w:val="28"/>
          <w:szCs w:val="28"/>
        </w:rPr>
        <w:t xml:space="preserve">евращения современной России / </w:t>
      </w:r>
      <w:r w:rsidRPr="00C906D2">
        <w:rPr>
          <w:sz w:val="28"/>
          <w:szCs w:val="28"/>
        </w:rPr>
        <w:t xml:space="preserve">В.В. </w:t>
      </w:r>
      <w:proofErr w:type="spellStart"/>
      <w:r w:rsidRPr="00C906D2">
        <w:rPr>
          <w:sz w:val="28"/>
          <w:szCs w:val="28"/>
        </w:rPr>
        <w:t>Согрин</w:t>
      </w:r>
      <w:proofErr w:type="spellEnd"/>
      <w:r w:rsidRPr="00C906D2">
        <w:rPr>
          <w:sz w:val="28"/>
          <w:szCs w:val="28"/>
        </w:rPr>
        <w:t xml:space="preserve"> // Отечественная история. – 2005. – № 3. – С. 17–23.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Согрин</w:t>
      </w:r>
      <w:proofErr w:type="spellEnd"/>
      <w:r w:rsidRPr="00C906D2">
        <w:rPr>
          <w:sz w:val="28"/>
          <w:szCs w:val="28"/>
        </w:rPr>
        <w:t>, В.В. Политическая ис</w:t>
      </w:r>
      <w:r w:rsidRPr="00C906D2">
        <w:rPr>
          <w:sz w:val="28"/>
          <w:szCs w:val="28"/>
        </w:rPr>
        <w:t>тория современной России. 1985–</w:t>
      </w:r>
      <w:r w:rsidRPr="00C906D2">
        <w:rPr>
          <w:sz w:val="28"/>
          <w:szCs w:val="28"/>
        </w:rPr>
        <w:t xml:space="preserve">2001: от Горбачева до Путина / В.В. </w:t>
      </w:r>
      <w:proofErr w:type="spellStart"/>
      <w:r w:rsidRPr="00C906D2">
        <w:rPr>
          <w:sz w:val="28"/>
          <w:szCs w:val="28"/>
        </w:rPr>
        <w:t>Согрин</w:t>
      </w:r>
      <w:proofErr w:type="spellEnd"/>
      <w:r w:rsidRPr="00C906D2">
        <w:rPr>
          <w:sz w:val="28"/>
          <w:szCs w:val="28"/>
        </w:rPr>
        <w:t>. – М., 2001.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Соколов, А.К. От </w:t>
      </w:r>
      <w:proofErr w:type="spellStart"/>
      <w:r w:rsidRPr="00C906D2">
        <w:rPr>
          <w:sz w:val="28"/>
          <w:szCs w:val="28"/>
        </w:rPr>
        <w:t>военпрома</w:t>
      </w:r>
      <w:proofErr w:type="spellEnd"/>
      <w:r w:rsidRPr="00C906D2">
        <w:rPr>
          <w:sz w:val="28"/>
          <w:szCs w:val="28"/>
        </w:rPr>
        <w:t xml:space="preserve"> к ВПК: советская военная промышленность. 1917 – июнь 1941 гг. / А.К. Соколов. – М.: Новый хронограф, 2012. – 523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Старшова</w:t>
      </w:r>
      <w:proofErr w:type="spellEnd"/>
      <w:r w:rsidRPr="00C906D2">
        <w:rPr>
          <w:sz w:val="28"/>
          <w:szCs w:val="28"/>
        </w:rPr>
        <w:t>, Н. Проблемы эволюции государственной политики по развитию социальной сферы села / Н</w:t>
      </w:r>
      <w:r w:rsidRPr="00C906D2">
        <w:rPr>
          <w:sz w:val="28"/>
          <w:szCs w:val="28"/>
        </w:rPr>
        <w:t xml:space="preserve">. </w:t>
      </w:r>
      <w:proofErr w:type="spellStart"/>
      <w:r w:rsidRPr="00C906D2">
        <w:rPr>
          <w:sz w:val="28"/>
          <w:szCs w:val="28"/>
        </w:rPr>
        <w:t>Старшова</w:t>
      </w:r>
      <w:proofErr w:type="spellEnd"/>
      <w:r w:rsidRPr="00C906D2">
        <w:rPr>
          <w:sz w:val="28"/>
          <w:szCs w:val="28"/>
        </w:rPr>
        <w:t xml:space="preserve"> // Власть. – 2008. – </w:t>
      </w:r>
      <w:r w:rsidRPr="00C906D2">
        <w:rPr>
          <w:sz w:val="28"/>
          <w:szCs w:val="28"/>
        </w:rPr>
        <w:t>№ 5. – С. 99–103</w:t>
      </w:r>
      <w:r w:rsidRPr="00C906D2">
        <w:rPr>
          <w:sz w:val="28"/>
          <w:szCs w:val="28"/>
        </w:rPr>
        <w:t>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Стенограммы заседаний Политбюро ЦК РКП(б) – ВКП(б). 1923–1938 гг.: в 3 т. / Под ред. Л.П. Кошелевой, Л.А. Роговой, О.В. </w:t>
      </w:r>
      <w:proofErr w:type="spellStart"/>
      <w:r w:rsidRPr="00C906D2">
        <w:rPr>
          <w:sz w:val="28"/>
          <w:szCs w:val="28"/>
        </w:rPr>
        <w:t>Хлевнюка</w:t>
      </w:r>
      <w:proofErr w:type="spellEnd"/>
      <w:r w:rsidRPr="00C906D2">
        <w:rPr>
          <w:sz w:val="28"/>
          <w:szCs w:val="28"/>
        </w:rPr>
        <w:t>. – М.: РОССПЭН, 2007.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Фадеев, Л.А. Ударничество и стахановское движение на предприятиях машиностроительной отрасли в годы первых пятилеток / Л.А. Фадеев // Исторический журнал: научные исследования. – 2013. –  № 2. – С. 213-218.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Февральская революция 1917 года: Сборник документов и материалов. –М.: Российский государственный гуманитарный университет, 1996. – 351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Филатов, В.В. Уральское село, 1927–1941 гг.: управление колхозами и колхозное самоуправление / В.В. Филатов. – Магнитогорск: Магнитогорский государственный технический университет им. Г. И. Носова, 2018. – 340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t>Хлевнюк</w:t>
      </w:r>
      <w:proofErr w:type="spellEnd"/>
      <w:r w:rsidRPr="00C906D2">
        <w:rPr>
          <w:sz w:val="28"/>
          <w:szCs w:val="28"/>
        </w:rPr>
        <w:t xml:space="preserve">, О.В. Хозяин. Сталин и утверждение сталинской диктатуры / О.В. </w:t>
      </w:r>
      <w:proofErr w:type="spellStart"/>
      <w:r w:rsidRPr="00C906D2">
        <w:rPr>
          <w:sz w:val="28"/>
          <w:szCs w:val="28"/>
        </w:rPr>
        <w:t>Хлевнюк</w:t>
      </w:r>
      <w:proofErr w:type="spellEnd"/>
      <w:r w:rsidRPr="00C906D2">
        <w:rPr>
          <w:sz w:val="28"/>
          <w:szCs w:val="28"/>
        </w:rPr>
        <w:t>. – М: РОССПЭН, 2010. – 478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proofErr w:type="spellStart"/>
      <w:r w:rsidRPr="00C906D2">
        <w:rPr>
          <w:sz w:val="28"/>
          <w:szCs w:val="28"/>
        </w:rPr>
        <w:lastRenderedPageBreak/>
        <w:t>Ходяков</w:t>
      </w:r>
      <w:proofErr w:type="spellEnd"/>
      <w:r w:rsidRPr="00C906D2">
        <w:rPr>
          <w:sz w:val="28"/>
          <w:szCs w:val="28"/>
        </w:rPr>
        <w:t>, М.В. Деньги револю</w:t>
      </w:r>
      <w:bookmarkStart w:id="0" w:name="_GoBack"/>
      <w:bookmarkEnd w:id="0"/>
      <w:r w:rsidRPr="00C906D2">
        <w:rPr>
          <w:sz w:val="28"/>
          <w:szCs w:val="28"/>
        </w:rPr>
        <w:t xml:space="preserve">ции и Гражданской войны: денежное обращение в России 1917–1920 / М.В. </w:t>
      </w:r>
      <w:proofErr w:type="spellStart"/>
      <w:r w:rsidRPr="00C906D2">
        <w:rPr>
          <w:sz w:val="28"/>
          <w:szCs w:val="28"/>
        </w:rPr>
        <w:t>Ходяков</w:t>
      </w:r>
      <w:proofErr w:type="spellEnd"/>
      <w:r w:rsidRPr="00C906D2">
        <w:rPr>
          <w:sz w:val="28"/>
          <w:szCs w:val="28"/>
        </w:rPr>
        <w:t>. –</w:t>
      </w:r>
      <w:proofErr w:type="gramStart"/>
      <w:r w:rsidRPr="00C906D2">
        <w:rPr>
          <w:sz w:val="28"/>
          <w:szCs w:val="28"/>
        </w:rPr>
        <w:t>СПб.:</w:t>
      </w:r>
      <w:proofErr w:type="gramEnd"/>
      <w:r w:rsidRPr="00C906D2">
        <w:rPr>
          <w:sz w:val="28"/>
          <w:szCs w:val="28"/>
        </w:rPr>
        <w:t xml:space="preserve"> Санкт-Петербургский университет, </w:t>
      </w:r>
      <w:proofErr w:type="spellStart"/>
      <w:r w:rsidRPr="00C906D2">
        <w:rPr>
          <w:sz w:val="28"/>
          <w:szCs w:val="28"/>
        </w:rPr>
        <w:t>cop</w:t>
      </w:r>
      <w:proofErr w:type="spellEnd"/>
      <w:r w:rsidRPr="00C906D2">
        <w:rPr>
          <w:sz w:val="28"/>
          <w:szCs w:val="28"/>
        </w:rPr>
        <w:t>. 2018. –  312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Холодная война. 1925-1963 гг. Историческая ретроспектива / Отв. редакторы Н.И. Егорова, А.О. </w:t>
      </w:r>
      <w:proofErr w:type="spellStart"/>
      <w:r w:rsidRPr="00C906D2">
        <w:rPr>
          <w:sz w:val="28"/>
          <w:szCs w:val="28"/>
        </w:rPr>
        <w:t>Чубарьян</w:t>
      </w:r>
      <w:proofErr w:type="spellEnd"/>
      <w:r w:rsidRPr="00C906D2">
        <w:rPr>
          <w:sz w:val="28"/>
          <w:szCs w:val="28"/>
        </w:rPr>
        <w:t>. – М.: ОЛМА-Пресс, 2003. – 638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 xml:space="preserve">Хрестоматия по отечественной истории (1914–1945 гг.): учебное пособие для студентов вузов / Под ред. А.Ф. Киселева, Э.М. </w:t>
      </w:r>
      <w:proofErr w:type="spellStart"/>
      <w:r w:rsidRPr="00C906D2">
        <w:rPr>
          <w:sz w:val="28"/>
          <w:szCs w:val="28"/>
        </w:rPr>
        <w:t>Щагина</w:t>
      </w:r>
      <w:proofErr w:type="spellEnd"/>
      <w:r w:rsidRPr="00C906D2">
        <w:rPr>
          <w:sz w:val="28"/>
          <w:szCs w:val="28"/>
        </w:rPr>
        <w:t xml:space="preserve">. – М.: </w:t>
      </w:r>
      <w:proofErr w:type="spellStart"/>
      <w:r w:rsidRPr="00C906D2">
        <w:rPr>
          <w:sz w:val="28"/>
          <w:szCs w:val="28"/>
        </w:rPr>
        <w:t>Владос</w:t>
      </w:r>
      <w:proofErr w:type="spellEnd"/>
      <w:r w:rsidRPr="00C906D2">
        <w:rPr>
          <w:sz w:val="28"/>
          <w:szCs w:val="28"/>
        </w:rPr>
        <w:t>, 1996. – 894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Хрущев, Н.С. Воспоминания.</w:t>
      </w:r>
      <w:r w:rsidRPr="00C906D2">
        <w:rPr>
          <w:sz w:val="28"/>
          <w:szCs w:val="28"/>
        </w:rPr>
        <w:t xml:space="preserve"> Избранные фрагменты / Н.С. Хру</w:t>
      </w:r>
      <w:r w:rsidRPr="00C906D2">
        <w:rPr>
          <w:sz w:val="28"/>
          <w:szCs w:val="28"/>
        </w:rPr>
        <w:t>щев. – М., 1997.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Хрущев, Н.С. Ракеты и кризисы / Н.С. Хрущев. – М., 1994.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Цензура в Советском Союзе, 1917-1991. Документы / Сост. А.В. Блюм. – М.: РОССПЭН, 2004. – 575 с.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Экономические реформы в Рос</w:t>
      </w:r>
      <w:r w:rsidRPr="00C906D2">
        <w:rPr>
          <w:sz w:val="28"/>
          <w:szCs w:val="28"/>
        </w:rPr>
        <w:t>сии: Итоги последних лет. 1991–</w:t>
      </w:r>
      <w:r w:rsidRPr="00C906D2">
        <w:rPr>
          <w:sz w:val="28"/>
          <w:szCs w:val="28"/>
        </w:rPr>
        <w:t>1996. – М., 1997.</w:t>
      </w:r>
    </w:p>
    <w:p w:rsidR="00D75D7E" w:rsidRPr="00C906D2" w:rsidRDefault="00D75D7E" w:rsidP="00C906D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06D2">
        <w:rPr>
          <w:sz w:val="28"/>
          <w:szCs w:val="28"/>
        </w:rPr>
        <w:t>Эпоха Ельцина: Очерки политической истории. – М., 2001.</w:t>
      </w:r>
      <w:r w:rsidRPr="00C906D2">
        <w:rPr>
          <w:sz w:val="28"/>
          <w:szCs w:val="28"/>
        </w:rPr>
        <w:cr/>
      </w:r>
      <w:r w:rsidRPr="00D75D7E">
        <w:t xml:space="preserve"> </w:t>
      </w:r>
      <w:r w:rsidRPr="00C906D2">
        <w:rPr>
          <w:sz w:val="28"/>
          <w:szCs w:val="28"/>
        </w:rPr>
        <w:t>Административно-территориально</w:t>
      </w:r>
      <w:r w:rsidRPr="00C906D2">
        <w:rPr>
          <w:sz w:val="28"/>
          <w:szCs w:val="28"/>
        </w:rPr>
        <w:t xml:space="preserve">е устройство России. История и </w:t>
      </w:r>
      <w:r w:rsidRPr="00C906D2">
        <w:rPr>
          <w:sz w:val="28"/>
          <w:szCs w:val="28"/>
        </w:rPr>
        <w:t>современность. – М., 2003.</w:t>
      </w:r>
    </w:p>
    <w:p w:rsidR="00D75D7E" w:rsidRPr="000945E9" w:rsidRDefault="00D75D7E" w:rsidP="000945E9">
      <w:pPr>
        <w:spacing w:line="360" w:lineRule="auto"/>
        <w:ind w:left="360"/>
        <w:jc w:val="both"/>
        <w:rPr>
          <w:sz w:val="28"/>
          <w:szCs w:val="28"/>
        </w:rPr>
      </w:pPr>
    </w:p>
    <w:p w:rsidR="00CC23E8" w:rsidRPr="00BE1501" w:rsidRDefault="00CC23E8" w:rsidP="000945E9">
      <w:pPr>
        <w:spacing w:line="360" w:lineRule="auto"/>
        <w:rPr>
          <w:sz w:val="28"/>
          <w:szCs w:val="28"/>
        </w:rPr>
      </w:pPr>
    </w:p>
    <w:p w:rsidR="00CC23E8" w:rsidRPr="00BE1501" w:rsidRDefault="00CC23E8" w:rsidP="000945E9">
      <w:pPr>
        <w:spacing w:line="360" w:lineRule="auto"/>
        <w:rPr>
          <w:sz w:val="28"/>
          <w:szCs w:val="28"/>
        </w:rPr>
      </w:pPr>
    </w:p>
    <w:p w:rsidR="00EF587D" w:rsidRPr="00BE1501" w:rsidRDefault="00EF587D" w:rsidP="000945E9">
      <w:pPr>
        <w:spacing w:line="360" w:lineRule="auto"/>
        <w:rPr>
          <w:sz w:val="28"/>
          <w:szCs w:val="28"/>
        </w:rPr>
      </w:pPr>
    </w:p>
    <w:sectPr w:rsidR="00EF587D" w:rsidRPr="00BE1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290F14"/>
    <w:multiLevelType w:val="hybridMultilevel"/>
    <w:tmpl w:val="1DC69A94"/>
    <w:lvl w:ilvl="0" w:tplc="2A2055DA">
      <w:start w:val="1"/>
      <w:numFmt w:val="decimal"/>
      <w:lvlText w:val="%1."/>
      <w:lvlJc w:val="left"/>
      <w:pPr>
        <w:ind w:left="999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164447"/>
    <w:multiLevelType w:val="hybridMultilevel"/>
    <w:tmpl w:val="92E8779E"/>
    <w:lvl w:ilvl="0" w:tplc="8A602B24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3" w15:restartNumberingAfterBreak="0">
    <w:nsid w:val="151D221A"/>
    <w:multiLevelType w:val="hybridMultilevel"/>
    <w:tmpl w:val="09485A32"/>
    <w:lvl w:ilvl="0" w:tplc="0419000F">
      <w:start w:val="1"/>
      <w:numFmt w:val="decimal"/>
      <w:lvlText w:val="%1."/>
      <w:lvlJc w:val="left"/>
      <w:pPr>
        <w:ind w:left="999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C242F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2C33D52"/>
    <w:multiLevelType w:val="hybridMultilevel"/>
    <w:tmpl w:val="7FF2D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4B2"/>
    <w:multiLevelType w:val="hybridMultilevel"/>
    <w:tmpl w:val="614287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966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B7712F9"/>
    <w:multiLevelType w:val="hybridMultilevel"/>
    <w:tmpl w:val="F6222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23686"/>
    <w:multiLevelType w:val="hybridMultilevel"/>
    <w:tmpl w:val="28EC5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D0B9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92066BC"/>
    <w:multiLevelType w:val="hybridMultilevel"/>
    <w:tmpl w:val="48986E6E"/>
    <w:lvl w:ilvl="0" w:tplc="223CA3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0BD559A"/>
    <w:multiLevelType w:val="hybridMultilevel"/>
    <w:tmpl w:val="6DCCA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84AE2"/>
    <w:multiLevelType w:val="hybridMultilevel"/>
    <w:tmpl w:val="14127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B35"/>
    <w:multiLevelType w:val="hybridMultilevel"/>
    <w:tmpl w:val="0DF84FAE"/>
    <w:lvl w:ilvl="0" w:tplc="0419000F">
      <w:start w:val="1"/>
      <w:numFmt w:val="decimal"/>
      <w:lvlText w:val="%1."/>
      <w:lvlJc w:val="left"/>
      <w:pPr>
        <w:tabs>
          <w:tab w:val="num" w:pos="345"/>
        </w:tabs>
        <w:ind w:left="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5"/>
        </w:tabs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5"/>
        </w:tabs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5"/>
        </w:tabs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5"/>
        </w:tabs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5"/>
        </w:tabs>
        <w:ind w:left="6105" w:hanging="180"/>
      </w:pPr>
    </w:lvl>
  </w:abstractNum>
  <w:num w:numId="1">
    <w:abstractNumId w:val="0"/>
  </w:num>
  <w:num w:numId="2">
    <w:abstractNumId w:val="14"/>
  </w:num>
  <w:num w:numId="3">
    <w:abstractNumId w:val="7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10"/>
    <w:lvlOverride w:ilvl="0">
      <w:startOverride w:val="1"/>
    </w:lvlOverride>
  </w:num>
  <w:num w:numId="6">
    <w:abstractNumId w:val="12"/>
  </w:num>
  <w:num w:numId="7">
    <w:abstractNumId w:val="9"/>
  </w:num>
  <w:num w:numId="8">
    <w:abstractNumId w:val="11"/>
  </w:num>
  <w:num w:numId="9">
    <w:abstractNumId w:val="1"/>
  </w:num>
  <w:num w:numId="10">
    <w:abstractNumId w:val="3"/>
  </w:num>
  <w:num w:numId="11">
    <w:abstractNumId w:val="2"/>
  </w:num>
  <w:num w:numId="12">
    <w:abstractNumId w:val="5"/>
  </w:num>
  <w:num w:numId="13">
    <w:abstractNumId w:val="8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620"/>
    <w:rsid w:val="00003EA2"/>
    <w:rsid w:val="000945E9"/>
    <w:rsid w:val="001E1271"/>
    <w:rsid w:val="00324596"/>
    <w:rsid w:val="0034369C"/>
    <w:rsid w:val="00455BAA"/>
    <w:rsid w:val="007177DB"/>
    <w:rsid w:val="00760481"/>
    <w:rsid w:val="008320A6"/>
    <w:rsid w:val="008661EF"/>
    <w:rsid w:val="00980F8A"/>
    <w:rsid w:val="0099113A"/>
    <w:rsid w:val="00A25AC3"/>
    <w:rsid w:val="00A852DE"/>
    <w:rsid w:val="00AC1360"/>
    <w:rsid w:val="00B854B5"/>
    <w:rsid w:val="00BB0070"/>
    <w:rsid w:val="00BE1501"/>
    <w:rsid w:val="00C906D2"/>
    <w:rsid w:val="00CC23E8"/>
    <w:rsid w:val="00D11D6E"/>
    <w:rsid w:val="00D34F5E"/>
    <w:rsid w:val="00D75D7E"/>
    <w:rsid w:val="00DC725C"/>
    <w:rsid w:val="00E134B8"/>
    <w:rsid w:val="00EA4373"/>
    <w:rsid w:val="00EF587D"/>
    <w:rsid w:val="00F30620"/>
    <w:rsid w:val="00FC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B8866A9D-4B1D-4919-B4D2-2D0901A1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7D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7177DB"/>
    <w:pPr>
      <w:ind w:left="567"/>
      <w:jc w:val="both"/>
    </w:pPr>
  </w:style>
  <w:style w:type="paragraph" w:styleId="a3">
    <w:name w:val="List Paragraph"/>
    <w:basedOn w:val="a"/>
    <w:uiPriority w:val="34"/>
    <w:qFormat/>
    <w:rsid w:val="00E13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2A4A5-3FFB-480F-B130-3DAD91243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2639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СГАКИ</Company>
  <LinksUpToDate>false</LinksUpToDate>
  <CharactersWithSpaces>17647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ПК-1</dc:creator>
  <cp:lastModifiedBy>Учетная запись Майкрософт</cp:lastModifiedBy>
  <cp:revision>11</cp:revision>
  <dcterms:created xsi:type="dcterms:W3CDTF">2013-12-02T05:39:00Z</dcterms:created>
  <dcterms:modified xsi:type="dcterms:W3CDTF">2024-02-08T10:44:00Z</dcterms:modified>
</cp:coreProperties>
</file>