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rFonts w:ascii="IBM Plex Mono SemiBold" w:cs="IBM Plex Mono SemiBold" w:eastAsia="IBM Plex Mono SemiBold" w:hAnsi="IBM Plex Mono SemiBold"/>
        </w:rPr>
      </w:pPr>
      <w:bookmarkStart w:colFirst="0" w:colLast="0" w:name="_84dg7xj9ziia" w:id="0"/>
      <w:bookmarkEnd w:id="0"/>
      <w:r w:rsidDel="00000000" w:rsidR="00000000" w:rsidRPr="00000000">
        <w:rPr>
          <w:rFonts w:ascii="IBM Plex Mono SemiBold" w:cs="IBM Plex Mono SemiBold" w:eastAsia="IBM Plex Mono SemiBold" w:hAnsi="IBM Plex Mono SemiBold"/>
          <w:rtl w:val="0"/>
        </w:rPr>
        <w:t xml:space="preserve">Escaping Ganymede</w:t>
      </w:r>
    </w:p>
    <w:p w:rsidR="00000000" w:rsidDel="00000000" w:rsidP="00000000" w:rsidRDefault="00000000" w:rsidRPr="00000000" w14:paraId="00000002">
      <w:pPr>
        <w:pStyle w:val="Heading1"/>
        <w:pageBreakBefore w:val="0"/>
        <w:rPr>
          <w:rFonts w:ascii="IBM Plex Mono SemiBold" w:cs="IBM Plex Mono SemiBold" w:eastAsia="IBM Plex Mono SemiBold" w:hAnsi="IBM Plex Mono SemiBold"/>
        </w:rPr>
      </w:pPr>
      <w:bookmarkStart w:colFirst="0" w:colLast="0" w:name="_e8gc31sn8tco" w:id="1"/>
      <w:bookmarkEnd w:id="1"/>
      <w:r w:rsidDel="00000000" w:rsidR="00000000" w:rsidRPr="00000000">
        <w:rPr>
          <w:rFonts w:ascii="IBM Plex Mono SemiBold" w:cs="IBM Plex Mono SemiBold" w:eastAsia="IBM Plex Mono SemiBold" w:hAnsi="IBM Plex Mono SemiBold"/>
          <w:rtl w:val="0"/>
        </w:rPr>
        <w:t xml:space="preserve">Interface</w:t>
      </w:r>
    </w:p>
    <w:p w:rsidR="00000000" w:rsidDel="00000000" w:rsidP="00000000" w:rsidRDefault="00000000" w:rsidRPr="00000000" w14:paraId="00000003">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Miscellaneous Panels</w:t>
      </w:r>
    </w:p>
    <w:p w:rsidR="00000000" w:rsidDel="00000000" w:rsidP="00000000" w:rsidRDefault="00000000" w:rsidRPr="00000000" w14:paraId="00000004">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flavour text</w:t>
      </w:r>
    </w:p>
    <w:p w:rsidR="00000000" w:rsidDel="00000000" w:rsidP="00000000" w:rsidRDefault="00000000" w:rsidRPr="00000000" w14:paraId="00000005">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self</w:t>
      </w:r>
    </w:p>
    <w:p w:rsidR="00000000" w:rsidDel="00000000" w:rsidP="00000000" w:rsidRDefault="00000000" w:rsidRPr="00000000" w14:paraId="00000006">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art</w:t>
      </w:r>
      <w:r w:rsidDel="00000000" w:rsidR="00000000" w:rsidRPr="00000000">
        <w:rPr>
          <w:rtl w:val="0"/>
        </w:rPr>
      </w:r>
    </w:p>
    <w:p w:rsidR="00000000" w:rsidDel="00000000" w:rsidP="00000000" w:rsidRDefault="00000000" w:rsidRPr="00000000" w14:paraId="00000007">
      <w:pPr>
        <w:pageBreakBefore w:val="0"/>
        <w:rPr>
          <w:rFonts w:ascii="IBM Plex Mono SemiBold" w:cs="IBM Plex Mono SemiBold" w:eastAsia="IBM Plex Mono SemiBold" w:hAnsi="IBM Plex Mono SemiBold"/>
          <w:u w:val="single"/>
        </w:rPr>
      </w:pPr>
      <w:r w:rsidDel="00000000" w:rsidR="00000000" w:rsidRPr="00000000">
        <w:rPr>
          <w:rtl w:val="0"/>
        </w:rPr>
      </w:r>
    </w:p>
    <w:p w:rsidR="00000000" w:rsidDel="00000000" w:rsidP="00000000" w:rsidRDefault="00000000" w:rsidRPr="00000000" w14:paraId="00000008">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u w:val="single"/>
          <w:rtl w:val="0"/>
        </w:rPr>
        <w:t xml:space="preserve">Inventory</w:t>
      </w:r>
      <w:r w:rsidDel="00000000" w:rsidR="00000000" w:rsidRPr="00000000">
        <w:rPr>
          <w:rFonts w:ascii="IBM Plex Mono SemiBold" w:cs="IBM Plex Mono SemiBold" w:eastAsia="IBM Plex Mono SemiBold" w:hAnsi="IBM Plex Mono SemiBold"/>
          <w:rtl w:val="0"/>
        </w:rPr>
        <w:t xml:space="preserve"> (8 characters)</w:t>
      </w:r>
    </w:p>
    <w:p w:rsidR="00000000" w:rsidDel="00000000" w:rsidP="00000000" w:rsidRDefault="00000000" w:rsidRPr="00000000" w14:paraId="00000009">
      <w:pPr>
        <w:pageBreakBefore w:val="0"/>
        <w:rPr>
          <w:rFonts w:ascii="IBM Plex Mono SemiBold" w:cs="IBM Plex Mono SemiBold" w:eastAsia="IBM Plex Mono SemiBold" w:hAnsi="IBM Plex Mono SemiBold"/>
          <w:i w:val="1"/>
        </w:rPr>
      </w:pPr>
      <w:r w:rsidDel="00000000" w:rsidR="00000000" w:rsidRPr="00000000">
        <w:rPr>
          <w:rtl w:val="0"/>
        </w:rPr>
      </w:r>
    </w:p>
    <w:p w:rsidR="00000000" w:rsidDel="00000000" w:rsidP="00000000" w:rsidRDefault="00000000" w:rsidRPr="00000000" w14:paraId="0000000A">
      <w:pPr>
        <w:pageBreakBefore w:val="0"/>
        <w:rPr>
          <w:rFonts w:ascii="IBM Plex Mono SemiBold" w:cs="IBM Plex Mono SemiBold" w:eastAsia="IBM Plex Mono SemiBold" w:hAnsi="IBM Plex Mono SemiBold"/>
          <w:i w:val="1"/>
        </w:rPr>
      </w:pPr>
      <w:r w:rsidDel="00000000" w:rsidR="00000000" w:rsidRPr="00000000">
        <w:rPr>
          <w:rFonts w:ascii="IBM Plex Mono SemiBold" w:cs="IBM Plex Mono SemiBold" w:eastAsia="IBM Plex Mono SemiBold" w:hAnsi="IBM Plex Mono SemiBold"/>
          <w:i w:val="1"/>
          <w:rtl w:val="0"/>
        </w:rPr>
        <w:t xml:space="preserve">useful</w:t>
      </w:r>
    </w:p>
    <w:p w:rsidR="00000000" w:rsidDel="00000000" w:rsidP="00000000" w:rsidRDefault="00000000" w:rsidRPr="00000000" w14:paraId="0000000B">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gas</w:t>
      </w:r>
      <w:r w:rsidDel="00000000" w:rsidR="00000000" w:rsidRPr="00000000">
        <w:rPr>
          <w:rFonts w:ascii="IBM Plex Mono SemiBold" w:cs="IBM Plex Mono SemiBold" w:eastAsia="IBM Plex Mono SemiBold" w:hAnsi="IBM Plex Mono SemiBold"/>
          <w:rtl w:val="0"/>
        </w:rPr>
        <w:t xml:space="preserve">_hose ( should perhaps have a multiplier? )</w:t>
      </w:r>
    </w:p>
    <w:p w:rsidR="00000000" w:rsidDel="00000000" w:rsidP="00000000" w:rsidRDefault="00000000" w:rsidRPr="00000000" w14:paraId="0000000C">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__helmet</w:t>
      </w:r>
    </w:p>
    <w:p w:rsidR="00000000" w:rsidDel="00000000" w:rsidP="00000000" w:rsidRDefault="00000000" w:rsidRPr="00000000" w14:paraId="0000000D">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spraycan</w:t>
      </w:r>
    </w:p>
    <w:p w:rsidR="00000000" w:rsidDel="00000000" w:rsidP="00000000" w:rsidRDefault="00000000" w:rsidRPr="00000000" w14:paraId="0000000E">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_spanner</w:t>
      </w:r>
    </w:p>
    <w:p w:rsidR="00000000" w:rsidDel="00000000" w:rsidP="00000000" w:rsidRDefault="00000000" w:rsidRPr="00000000" w14:paraId="0000000F">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key_card</w:t>
      </w:r>
    </w:p>
    <w:p w:rsidR="00000000" w:rsidDel="00000000" w:rsidP="00000000" w:rsidRDefault="00000000" w:rsidRPr="00000000" w14:paraId="00000010">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sticnote</w:t>
      </w:r>
    </w:p>
    <w:p w:rsidR="00000000" w:rsidDel="00000000" w:rsidP="00000000" w:rsidRDefault="00000000" w:rsidRPr="00000000" w14:paraId="00000011">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ducktape</w:t>
      </w:r>
    </w:p>
    <w:p w:rsidR="00000000" w:rsidDel="00000000" w:rsidP="00000000" w:rsidRDefault="00000000" w:rsidRPr="00000000" w14:paraId="00000012">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electape</w:t>
      </w:r>
    </w:p>
    <w:p w:rsidR="00000000" w:rsidDel="00000000" w:rsidP="00000000" w:rsidRDefault="00000000" w:rsidRPr="00000000" w14:paraId="00000013">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_coupler ( should maybe have multiplier? )</w:t>
      </w:r>
    </w:p>
    <w:p w:rsidR="00000000" w:rsidDel="00000000" w:rsidP="00000000" w:rsidRDefault="00000000" w:rsidRPr="00000000" w14:paraId="00000014">
      <w:pPr>
        <w:pageBreakBefore w:val="0"/>
        <w:rPr>
          <w:rFonts w:ascii="IBM Plex Mono SemiBold" w:cs="IBM Plex Mono SemiBold" w:eastAsia="IBM Plex Mono SemiBold" w:hAnsi="IBM Plex Mono SemiBold"/>
          <w:i w:val="1"/>
        </w:rPr>
      </w:pPr>
      <w:r w:rsidDel="00000000" w:rsidR="00000000" w:rsidRPr="00000000">
        <w:rPr>
          <w:rtl w:val="0"/>
        </w:rPr>
      </w:r>
    </w:p>
    <w:p w:rsidR="00000000" w:rsidDel="00000000" w:rsidP="00000000" w:rsidRDefault="00000000" w:rsidRPr="00000000" w14:paraId="00000015">
      <w:pPr>
        <w:pageBreakBefore w:val="0"/>
        <w:rPr>
          <w:rFonts w:ascii="IBM Plex Mono SemiBold" w:cs="IBM Plex Mono SemiBold" w:eastAsia="IBM Plex Mono SemiBold" w:hAnsi="IBM Plex Mono SemiBold"/>
          <w:i w:val="1"/>
        </w:rPr>
      </w:pPr>
      <w:r w:rsidDel="00000000" w:rsidR="00000000" w:rsidRPr="00000000">
        <w:rPr>
          <w:rFonts w:ascii="IBM Plex Mono SemiBold" w:cs="IBM Plex Mono SemiBold" w:eastAsia="IBM Plex Mono SemiBold" w:hAnsi="IBM Plex Mono SemiBold"/>
          <w:i w:val="1"/>
          <w:rtl w:val="0"/>
        </w:rPr>
        <w:t xml:space="preserve">red herring</w:t>
      </w:r>
      <w:r w:rsidDel="00000000" w:rsidR="00000000" w:rsidRPr="00000000">
        <w:rPr>
          <w:rtl w:val="0"/>
        </w:rPr>
      </w:r>
    </w:p>
    <w:p w:rsidR="00000000" w:rsidDel="00000000" w:rsidP="00000000" w:rsidRDefault="00000000" w:rsidRPr="00000000" w14:paraId="00000016">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astrfood</w:t>
      </w:r>
    </w:p>
    <w:p w:rsidR="00000000" w:rsidDel="00000000" w:rsidP="00000000" w:rsidRDefault="00000000" w:rsidRPr="00000000" w14:paraId="0000001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____ring</w:t>
      </w:r>
    </w:p>
    <w:p w:rsidR="00000000" w:rsidDel="00000000" w:rsidP="00000000" w:rsidRDefault="00000000" w:rsidRPr="00000000" w14:paraId="00000018">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___shirt</w:t>
      </w:r>
    </w:p>
    <w:p w:rsidR="00000000" w:rsidDel="00000000" w:rsidP="00000000" w:rsidRDefault="00000000" w:rsidRPr="00000000" w14:paraId="00000019">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_____hat</w:t>
      </w:r>
    </w:p>
    <w:p w:rsidR="00000000" w:rsidDel="00000000" w:rsidP="00000000" w:rsidRDefault="00000000" w:rsidRPr="00000000" w14:paraId="0000001A">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____bowl</w:t>
        <w:br w:type="textWrapping"/>
      </w:r>
      <w:r w:rsidDel="00000000" w:rsidR="00000000" w:rsidRPr="00000000">
        <w:rPr>
          <w:rtl w:val="0"/>
        </w:rPr>
      </w:r>
    </w:p>
    <w:p w:rsidR="00000000" w:rsidDel="00000000" w:rsidP="00000000" w:rsidRDefault="00000000" w:rsidRPr="00000000" w14:paraId="0000001B">
      <w:pPr>
        <w:pageBreakBefore w:val="0"/>
        <w:rPr>
          <w:rFonts w:ascii="IBM Plex Mono SemiBold" w:cs="IBM Plex Mono SemiBold" w:eastAsia="IBM Plex Mono SemiBold" w:hAnsi="IBM Plex Mono SemiBold"/>
          <w:u w:val="single"/>
        </w:rPr>
      </w:pPr>
      <w:r w:rsidDel="00000000" w:rsidR="00000000" w:rsidRPr="00000000">
        <w:rPr>
          <w:rtl w:val="0"/>
        </w:rPr>
      </w:r>
    </w:p>
    <w:p w:rsidR="00000000" w:rsidDel="00000000" w:rsidP="00000000" w:rsidRDefault="00000000" w:rsidRPr="00000000" w14:paraId="0000001C">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Commands </w:t>
      </w:r>
    </w:p>
    <w:p w:rsidR="00000000" w:rsidDel="00000000" w:rsidP="00000000" w:rsidRDefault="00000000" w:rsidRPr="00000000" w14:paraId="0000001D">
      <w:pPr>
        <w:pageBreakBefore w:val="0"/>
        <w:ind w:left="72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use</w:t>
      </w:r>
    </w:p>
    <w:p w:rsidR="00000000" w:rsidDel="00000000" w:rsidP="00000000" w:rsidRDefault="00000000" w:rsidRPr="00000000" w14:paraId="0000001E">
      <w:pPr>
        <w:pageBreakBefore w:val="0"/>
        <w:ind w:left="72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take</w:t>
      </w:r>
    </w:p>
    <w:p w:rsidR="00000000" w:rsidDel="00000000" w:rsidP="00000000" w:rsidRDefault="00000000" w:rsidRPr="00000000" w14:paraId="0000001F">
      <w:pPr>
        <w:pageBreakBefore w:val="0"/>
        <w:ind w:left="720" w:firstLine="0"/>
        <w:rPr>
          <w:rFonts w:ascii="IBM Plex Mono SemiBold" w:cs="IBM Plex Mono SemiBold" w:eastAsia="IBM Plex Mono SemiBold" w:hAnsi="IBM Plex Mono SemiBold"/>
        </w:rPr>
      </w:pPr>
      <w:commentRangeStart w:id="0"/>
      <w:commentRangeStart w:id="1"/>
      <w:r w:rsidDel="00000000" w:rsidR="00000000" w:rsidRPr="00000000">
        <w:rPr>
          <w:rFonts w:ascii="IBM Plex Mono SemiBold" w:cs="IBM Plex Mono SemiBold" w:eastAsia="IBM Plex Mono SemiBold" w:hAnsi="IBM Plex Mono SemiBold"/>
          <w:rtl w:val="0"/>
        </w:rPr>
        <w:t xml:space="preserve">open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pageBreakBefore w:val="0"/>
        <w:ind w:left="72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look </w:t>
      </w:r>
    </w:p>
    <w:p w:rsidR="00000000" w:rsidDel="00000000" w:rsidP="00000000" w:rsidRDefault="00000000" w:rsidRPr="00000000" w14:paraId="00000021">
      <w:pPr>
        <w:pageBreakBefore w:val="0"/>
        <w:ind w:left="72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go back?</w:t>
      </w:r>
    </w:p>
    <w:p w:rsidR="00000000" w:rsidDel="00000000" w:rsidP="00000000" w:rsidRDefault="00000000" w:rsidRPr="00000000" w14:paraId="00000022">
      <w:pPr>
        <w:pStyle w:val="Heading1"/>
        <w:pageBreakBefore w:val="0"/>
        <w:rPr>
          <w:rFonts w:ascii="IBM Plex Mono SemiBold" w:cs="IBM Plex Mono SemiBold" w:eastAsia="IBM Plex Mono SemiBold" w:hAnsi="IBM Plex Mono SemiBold"/>
        </w:rPr>
      </w:pPr>
      <w:bookmarkStart w:colFirst="0" w:colLast="0" w:name="_gxv41hk0drej" w:id="2"/>
      <w:bookmarkEnd w:id="2"/>
      <w:r w:rsidDel="00000000" w:rsidR="00000000" w:rsidRPr="00000000">
        <w:rPr>
          <w:rFonts w:ascii="IBM Plex Mono SemiBold" w:cs="IBM Plex Mono SemiBold" w:eastAsia="IBM Plex Mono SemiBold" w:hAnsi="IBM Plex Mono SemiBold"/>
          <w:rtl w:val="0"/>
        </w:rPr>
        <w:t xml:space="preserve">Room 1</w:t>
      </w:r>
    </w:p>
    <w:p w:rsidR="00000000" w:rsidDel="00000000" w:rsidP="00000000" w:rsidRDefault="00000000" w:rsidRPr="00000000" w14:paraId="00000023">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Intro </w:t>
      </w:r>
    </w:p>
    <w:p w:rsidR="00000000" w:rsidDel="00000000" w:rsidP="00000000" w:rsidRDefault="00000000" w:rsidRPr="00000000" w14:paraId="00000024">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awaken, bleary with a headache and blurry vision. Your helmet's screen has a crack across it. Your HUD has failed showing only a haze of static. In the room you see a terminal with the text "ONE HOUR OF OXYGEN REMAINING". There is a hatch ahead of you, there are two doorways to the left.</w:t>
      </w:r>
    </w:p>
    <w:p w:rsidR="00000000" w:rsidDel="00000000" w:rsidP="00000000" w:rsidRDefault="00000000" w:rsidRPr="00000000" w14:paraId="00000025">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26">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Terminal </w:t>
      </w:r>
    </w:p>
    <w:p w:rsidR="00000000" w:rsidDel="00000000" w:rsidP="00000000" w:rsidRDefault="00000000" w:rsidRPr="00000000" w14:paraId="0000002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push a few buttons on a familiar terminal and a manifest list pops up on the screen </w:t>
        <w:br w:type="textWrapping"/>
        <w:tab/>
        <w:t xml:space="preserve">1  space helmet</w:t>
      </w:r>
    </w:p>
    <w:p w:rsidR="00000000" w:rsidDel="00000000" w:rsidP="00000000" w:rsidRDefault="00000000" w:rsidRPr="00000000" w14:paraId="00000028">
      <w:pPr>
        <w:pageBreakBefore w:val="0"/>
        <w:ind w:firstLine="72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2  space suit</w:t>
      </w:r>
    </w:p>
    <w:p w:rsidR="00000000" w:rsidDel="00000000" w:rsidP="00000000" w:rsidRDefault="00000000" w:rsidRPr="00000000" w14:paraId="00000029">
      <w:pPr>
        <w:pageBreakBefore w:val="0"/>
        <w:ind w:firstLine="72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2A">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push a few buttons on a familiar terminal and an error message pops up on the screen </w:t>
      </w:r>
    </w:p>
    <w:p w:rsidR="00000000" w:rsidDel="00000000" w:rsidP="00000000" w:rsidRDefault="00000000" w:rsidRPr="00000000" w14:paraId="0000002B">
      <w:pPr>
        <w:pageBreakBefore w:val="0"/>
        <w:ind w:firstLine="72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"ONE HOUR OF OXYGEN REMAINING"</w:t>
      </w:r>
    </w:p>
    <w:p w:rsidR="00000000" w:rsidDel="00000000" w:rsidP="00000000" w:rsidRDefault="00000000" w:rsidRPr="00000000" w14:paraId="0000002C">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2D">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2E">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2, Room 3, Moon Surface (death)</w:t>
      </w:r>
    </w:p>
    <w:p w:rsidR="00000000" w:rsidDel="00000000" w:rsidP="00000000" w:rsidRDefault="00000000" w:rsidRPr="00000000" w14:paraId="0000002F">
      <w:pPr>
        <w:pStyle w:val="Heading1"/>
        <w:pageBreakBefore w:val="0"/>
        <w:rPr>
          <w:rFonts w:ascii="IBM Plex Mono SemiBold" w:cs="IBM Plex Mono SemiBold" w:eastAsia="IBM Plex Mono SemiBold" w:hAnsi="IBM Plex Mono SemiBold"/>
        </w:rPr>
      </w:pPr>
      <w:bookmarkStart w:colFirst="0" w:colLast="0" w:name="_mlzoiltgqt4z" w:id="3"/>
      <w:bookmarkEnd w:id="3"/>
      <w:r w:rsidDel="00000000" w:rsidR="00000000" w:rsidRPr="00000000">
        <w:rPr>
          <w:rFonts w:ascii="IBM Plex Mono SemiBold" w:cs="IBM Plex Mono SemiBold" w:eastAsia="IBM Plex Mono SemiBold" w:hAnsi="IBM Plex Mono SemiBold"/>
          <w:rtl w:val="0"/>
        </w:rPr>
        <w:t xml:space="preserve">Room 2</w:t>
      </w:r>
    </w:p>
    <w:p w:rsidR="00000000" w:rsidDel="00000000" w:rsidP="00000000" w:rsidRDefault="00000000" w:rsidRPr="00000000" w14:paraId="00000030">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look out of the porthole and see the stars. You have read about them twinkling but have never seen it.</w:t>
      </w:r>
    </w:p>
    <w:p w:rsidR="00000000" w:rsidDel="00000000" w:rsidP="00000000" w:rsidRDefault="00000000" w:rsidRPr="00000000" w14:paraId="00000031">
      <w:pPr>
        <w:pageBreakBefore w:val="0"/>
        <w:ind w:firstLine="72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32">
      <w:pPr>
        <w:pageBreakBefore w:val="0"/>
        <w:ind w:left="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open the chest. Inside is a space helmet.</w:t>
      </w:r>
    </w:p>
    <w:p w:rsidR="00000000" w:rsidDel="00000000" w:rsidP="00000000" w:rsidRDefault="00000000" w:rsidRPr="00000000" w14:paraId="00000033">
      <w:pPr>
        <w:pageBreakBefore w:val="0"/>
        <w:ind w:left="0" w:firstLine="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34">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35">
      <w:pPr>
        <w:pageBreakBefore w:val="0"/>
        <w:ind w:left="0" w:firstLine="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1, Room 5, BLOCKED</w:t>
      </w:r>
      <w:r w:rsidDel="00000000" w:rsidR="00000000" w:rsidRPr="00000000">
        <w:rPr>
          <w:rtl w:val="0"/>
        </w:rPr>
      </w:r>
    </w:p>
    <w:p w:rsidR="00000000" w:rsidDel="00000000" w:rsidP="00000000" w:rsidRDefault="00000000" w:rsidRPr="00000000" w14:paraId="00000036">
      <w:pPr>
        <w:pStyle w:val="Heading1"/>
        <w:pageBreakBefore w:val="0"/>
        <w:rPr>
          <w:rFonts w:ascii="IBM Plex Mono SemiBold" w:cs="IBM Plex Mono SemiBold" w:eastAsia="IBM Plex Mono SemiBold" w:hAnsi="IBM Plex Mono SemiBold"/>
        </w:rPr>
      </w:pPr>
      <w:bookmarkStart w:colFirst="0" w:colLast="0" w:name="_xxbaorz8dvo7" w:id="4"/>
      <w:bookmarkEnd w:id="4"/>
      <w:r w:rsidDel="00000000" w:rsidR="00000000" w:rsidRPr="00000000">
        <w:rPr>
          <w:rFonts w:ascii="IBM Plex Mono SemiBold" w:cs="IBM Plex Mono SemiBold" w:eastAsia="IBM Plex Mono SemiBold" w:hAnsi="IBM Plex Mono SemiBold"/>
          <w:rtl w:val="0"/>
        </w:rPr>
        <w:t xml:space="preserve">Room 3</w:t>
      </w:r>
    </w:p>
    <w:p w:rsidR="00000000" w:rsidDel="00000000" w:rsidP="00000000" w:rsidRDefault="00000000" w:rsidRPr="00000000" w14:paraId="0000003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Coming Soon!</w:t>
      </w:r>
    </w:p>
    <w:p w:rsidR="00000000" w:rsidDel="00000000" w:rsidP="00000000" w:rsidRDefault="00000000" w:rsidRPr="00000000" w14:paraId="00000038">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39">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The doorway is blocked by a lot of clutter. Someone seems to have barricaded themselves in.</w:t>
      </w:r>
    </w:p>
    <w:p w:rsidR="00000000" w:rsidDel="00000000" w:rsidP="00000000" w:rsidRDefault="00000000" w:rsidRPr="00000000" w14:paraId="0000003A">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The passage to the next pod is filled with corrosive gas. Your suit would not make the journey, and neither would you.a</w:t>
      </w:r>
    </w:p>
    <w:p w:rsidR="00000000" w:rsidDel="00000000" w:rsidP="00000000" w:rsidRDefault="00000000" w:rsidRPr="00000000" w14:paraId="0000003B">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3C">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w:t>
      </w:r>
    </w:p>
    <w:p w:rsidR="00000000" w:rsidDel="00000000" w:rsidP="00000000" w:rsidRDefault="00000000" w:rsidRPr="00000000" w14:paraId="0000003D">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attempt to open the door. A thick fog rolls into the floor of the room. You feel a tingling on your feet that slowly creeps up your body through your suit. Tingling turns to itching. Itching turns to burning. No matter what you do, you cannot scratch hard enough. No one will find your remains.</w:t>
      </w:r>
    </w:p>
    <w:p w:rsidR="00000000" w:rsidDel="00000000" w:rsidP="00000000" w:rsidRDefault="00000000" w:rsidRPr="00000000" w14:paraId="0000003E">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3F">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40">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1, Room 4, Room 5</w:t>
      </w:r>
      <w:r w:rsidDel="00000000" w:rsidR="00000000" w:rsidRPr="00000000">
        <w:rPr>
          <w:rtl w:val="0"/>
        </w:rPr>
      </w:r>
    </w:p>
    <w:p w:rsidR="00000000" w:rsidDel="00000000" w:rsidP="00000000" w:rsidRDefault="00000000" w:rsidRPr="00000000" w14:paraId="00000041">
      <w:pPr>
        <w:pStyle w:val="Heading1"/>
        <w:pageBreakBefore w:val="0"/>
        <w:rPr>
          <w:rFonts w:ascii="IBM Plex Mono SemiBold" w:cs="IBM Plex Mono SemiBold" w:eastAsia="IBM Plex Mono SemiBold" w:hAnsi="IBM Plex Mono SemiBold"/>
        </w:rPr>
      </w:pPr>
      <w:bookmarkStart w:colFirst="0" w:colLast="0" w:name="_eivkw0aeejci" w:id="5"/>
      <w:bookmarkEnd w:id="5"/>
      <w:r w:rsidDel="00000000" w:rsidR="00000000" w:rsidRPr="00000000">
        <w:rPr>
          <w:rFonts w:ascii="IBM Plex Mono SemiBold" w:cs="IBM Plex Mono SemiBold" w:eastAsia="IBM Plex Mono SemiBold" w:hAnsi="IBM Plex Mono SemiBold"/>
          <w:rtl w:val="0"/>
        </w:rPr>
        <w:t xml:space="preserve">Room 4</w:t>
      </w:r>
    </w:p>
    <w:p w:rsidR="00000000" w:rsidDel="00000000" w:rsidP="00000000" w:rsidRDefault="00000000" w:rsidRPr="00000000" w14:paraId="00000042">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There is a large, gaping hole in the drop ceiling. Wires, cables, insulation and hoses are hanging through the hole into the main area of the room.</w:t>
        <w:br w:type="textWrapping"/>
      </w:r>
    </w:p>
    <w:p w:rsidR="00000000" w:rsidDel="00000000" w:rsidP="00000000" w:rsidRDefault="00000000" w:rsidRPr="00000000" w14:paraId="00000043">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44">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3, Room 6</w:t>
      </w:r>
      <w:r w:rsidDel="00000000" w:rsidR="00000000" w:rsidRPr="00000000">
        <w:rPr>
          <w:rtl w:val="0"/>
        </w:rPr>
      </w:r>
    </w:p>
    <w:p w:rsidR="00000000" w:rsidDel="00000000" w:rsidP="00000000" w:rsidRDefault="00000000" w:rsidRPr="00000000" w14:paraId="00000045">
      <w:pPr>
        <w:pStyle w:val="Heading1"/>
        <w:pageBreakBefore w:val="0"/>
        <w:rPr>
          <w:rFonts w:ascii="IBM Plex Mono SemiBold" w:cs="IBM Plex Mono SemiBold" w:eastAsia="IBM Plex Mono SemiBold" w:hAnsi="IBM Plex Mono SemiBold"/>
        </w:rPr>
      </w:pPr>
      <w:bookmarkStart w:colFirst="0" w:colLast="0" w:name="_ymnpzfrg841t" w:id="6"/>
      <w:bookmarkEnd w:id="6"/>
      <w:r w:rsidDel="00000000" w:rsidR="00000000" w:rsidRPr="00000000">
        <w:rPr>
          <w:rFonts w:ascii="IBM Plex Mono SemiBold" w:cs="IBM Plex Mono SemiBold" w:eastAsia="IBM Plex Mono SemiBold" w:hAnsi="IBM Plex Mono SemiBold"/>
          <w:rtl w:val="0"/>
        </w:rPr>
        <w:t xml:space="preserve">Room 5</w:t>
      </w:r>
    </w:p>
    <w:p w:rsidR="00000000" w:rsidDel="00000000" w:rsidP="00000000" w:rsidRDefault="00000000" w:rsidRPr="00000000" w14:paraId="00000046">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4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2, Room 3, Room 6</w:t>
      </w:r>
      <w:r w:rsidDel="00000000" w:rsidR="00000000" w:rsidRPr="00000000">
        <w:rPr>
          <w:rtl w:val="0"/>
        </w:rPr>
      </w:r>
    </w:p>
    <w:p w:rsidR="00000000" w:rsidDel="00000000" w:rsidP="00000000" w:rsidRDefault="00000000" w:rsidRPr="00000000" w14:paraId="00000048">
      <w:pPr>
        <w:pStyle w:val="Heading1"/>
        <w:pageBreakBefore w:val="0"/>
        <w:rPr>
          <w:rFonts w:ascii="IBM Plex Mono SemiBold" w:cs="IBM Plex Mono SemiBold" w:eastAsia="IBM Plex Mono SemiBold" w:hAnsi="IBM Plex Mono SemiBold"/>
        </w:rPr>
      </w:pPr>
      <w:bookmarkStart w:colFirst="0" w:colLast="0" w:name="_6haf902m0gww" w:id="7"/>
      <w:bookmarkEnd w:id="7"/>
      <w:r w:rsidDel="00000000" w:rsidR="00000000" w:rsidRPr="00000000">
        <w:rPr>
          <w:rFonts w:ascii="IBM Plex Mono SemiBold" w:cs="IBM Plex Mono SemiBold" w:eastAsia="IBM Plex Mono SemiBold" w:hAnsi="IBM Plex Mono SemiBold"/>
          <w:rtl w:val="0"/>
        </w:rPr>
        <w:t xml:space="preserve">Room 6</w:t>
      </w:r>
    </w:p>
    <w:p w:rsidR="00000000" w:rsidDel="00000000" w:rsidP="00000000" w:rsidRDefault="00000000" w:rsidRPr="00000000" w14:paraId="00000049">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4A">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4, Room 5</w:t>
      </w:r>
      <w:r w:rsidDel="00000000" w:rsidR="00000000" w:rsidRPr="00000000">
        <w:rPr>
          <w:rtl w:val="0"/>
        </w:rPr>
      </w:r>
    </w:p>
    <w:p w:rsidR="00000000" w:rsidDel="00000000" w:rsidP="00000000" w:rsidRDefault="00000000" w:rsidRPr="00000000" w14:paraId="0000004B">
      <w:pPr>
        <w:pStyle w:val="Heading1"/>
        <w:pageBreakBefore w:val="0"/>
        <w:rPr>
          <w:rFonts w:ascii="IBM Plex Mono SemiBold" w:cs="IBM Plex Mono SemiBold" w:eastAsia="IBM Plex Mono SemiBold" w:hAnsi="IBM Plex Mono SemiBold"/>
        </w:rPr>
      </w:pPr>
      <w:bookmarkStart w:colFirst="0" w:colLast="0" w:name="_7n6pijet14wz" w:id="8"/>
      <w:bookmarkEnd w:id="8"/>
      <w:r w:rsidDel="00000000" w:rsidR="00000000" w:rsidRPr="00000000">
        <w:rPr>
          <w:rFonts w:ascii="IBM Plex Mono SemiBold" w:cs="IBM Plex Mono SemiBold" w:eastAsia="IBM Plex Mono SemiBold" w:hAnsi="IBM Plex Mono SemiBold"/>
          <w:rtl w:val="0"/>
        </w:rPr>
        <w:t xml:space="preserve">Moon Surface</w:t>
      </w:r>
    </w:p>
    <w:p w:rsidR="00000000" w:rsidDel="00000000" w:rsidP="00000000" w:rsidRDefault="00000000" w:rsidRPr="00000000" w14:paraId="0000004C">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Hatch, without Helmet </w:t>
      </w:r>
    </w:p>
    <w:p w:rsidR="00000000" w:rsidDel="00000000" w:rsidP="00000000" w:rsidRDefault="00000000" w:rsidRPr="00000000" w14:paraId="0000004D">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get sucked out the door and asphyxiate. Your family is forced to pay for your funeral by GanyMining(501c3).</w:t>
      </w:r>
    </w:p>
    <w:p w:rsidR="00000000" w:rsidDel="00000000" w:rsidP="00000000" w:rsidRDefault="00000000" w:rsidRPr="00000000" w14:paraId="0000004E">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4F">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Hatch, with Helmet  </w:t>
      </w:r>
    </w:p>
    <w:p w:rsidR="00000000" w:rsidDel="00000000" w:rsidP="00000000" w:rsidRDefault="00000000" w:rsidRPr="00000000" w14:paraId="00000050">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escape to the moon’s surface. You realize that your journey has just begun.</w:t>
      </w:r>
    </w:p>
    <w:p w:rsidR="00000000" w:rsidDel="00000000" w:rsidP="00000000" w:rsidRDefault="00000000" w:rsidRPr="00000000" w14:paraId="00000051">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2">
      <w:pPr>
        <w:pageBreakBefore w:val="0"/>
        <w:rPr>
          <w:rFonts w:ascii="IBM Plex Mono SemiBold" w:cs="IBM Plex Mono SemiBold" w:eastAsia="IBM Plex Mono SemiBold" w:hAnsi="IBM Plex Mono SemiBold"/>
          <w:u w:val="single"/>
        </w:rPr>
      </w:pPr>
      <w:r w:rsidDel="00000000" w:rsidR="00000000" w:rsidRPr="00000000">
        <w:rPr>
          <w:rFonts w:ascii="IBM Plex Mono SemiBold" w:cs="IBM Plex Mono SemiBold" w:eastAsia="IBM Plex Mono SemiBold" w:hAnsi="IBM Plex Mono SemiBold"/>
          <w:u w:val="single"/>
          <w:rtl w:val="0"/>
        </w:rPr>
        <w:t xml:space="preserve">Exits </w:t>
      </w:r>
    </w:p>
    <w:p w:rsidR="00000000" w:rsidDel="00000000" w:rsidP="00000000" w:rsidRDefault="00000000" w:rsidRPr="00000000" w14:paraId="00000053">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Room 1, Room 4, Room 6</w:t>
      </w:r>
      <w:r w:rsidDel="00000000" w:rsidR="00000000" w:rsidRPr="00000000">
        <w:rPr>
          <w:rtl w:val="0"/>
        </w:rPr>
      </w:r>
    </w:p>
    <w:p w:rsidR="00000000" w:rsidDel="00000000" w:rsidP="00000000" w:rsidRDefault="00000000" w:rsidRPr="00000000" w14:paraId="00000054">
      <w:pPr>
        <w:pStyle w:val="Heading1"/>
        <w:pageBreakBefore w:val="0"/>
        <w:rPr>
          <w:rFonts w:ascii="IBM Plex Mono SemiBold" w:cs="IBM Plex Mono SemiBold" w:eastAsia="IBM Plex Mono SemiBold" w:hAnsi="IBM Plex Mono SemiBold"/>
        </w:rPr>
      </w:pPr>
      <w:bookmarkStart w:colFirst="0" w:colLast="0" w:name="_lv0przvc5zkp" w:id="9"/>
      <w:bookmarkEnd w:id="9"/>
      <w:r w:rsidDel="00000000" w:rsidR="00000000" w:rsidRPr="00000000">
        <w:rPr>
          <w:rFonts w:ascii="IBM Plex Mono SemiBold" w:cs="IBM Plex Mono SemiBold" w:eastAsia="IBM Plex Mono SemiBold" w:hAnsi="IBM Plex Mono SemiBold"/>
          <w:rtl w:val="0"/>
        </w:rPr>
        <w:t xml:space="preserve">Sandbox</w:t>
      </w:r>
    </w:p>
    <w:p w:rsidR="00000000" w:rsidDel="00000000" w:rsidP="00000000" w:rsidRDefault="00000000" w:rsidRPr="00000000" w14:paraId="00000055">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The base is labyrinthian, as a result of decades of launch projects from TerraCorp.  Every few years, they’d achieve funding to launch another probe or habitat or atrium to Ganymede. This was before GanyMining was able to secure mining rights.</w:t>
      </w:r>
    </w:p>
    <w:p w:rsidR="00000000" w:rsidDel="00000000" w:rsidP="00000000" w:rsidRDefault="00000000" w:rsidRPr="00000000" w14:paraId="00000056">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Hell there are even a few old russian probes that crash landed that got salvaged into pods or tubes.</w:t>
      </w:r>
    </w:p>
    <w:p w:rsidR="00000000" w:rsidDel="00000000" w:rsidP="00000000" w:rsidRDefault="00000000" w:rsidRPr="00000000" w14:paraId="00000058">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9">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Elon Musk’s tech didn’t make it past the asteroid belt. With all of the budgeting and deadline issues of capitalism, he had to send up shoddy, ill timed rockets. Some even made it to Mars! Unfortunately none of their mammal occupants did.</w:t>
      </w:r>
    </w:p>
    <w:p w:rsidR="00000000" w:rsidDel="00000000" w:rsidP="00000000" w:rsidRDefault="00000000" w:rsidRPr="00000000" w14:paraId="0000005A">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B">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The fancier tech we have now and also the tech we sent up was broken over the years. Perhaps there is more functional tech we could salvage back at the workers’ colony.</w:t>
      </w:r>
    </w:p>
    <w:p w:rsidR="00000000" w:rsidDel="00000000" w:rsidP="00000000" w:rsidRDefault="00000000" w:rsidRPr="00000000" w14:paraId="0000005C">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D">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You find a length of hose behind the maintenance access panel.</w:t>
      </w:r>
    </w:p>
    <w:p w:rsidR="00000000" w:rsidDel="00000000" w:rsidP="00000000" w:rsidRDefault="00000000" w:rsidRPr="00000000" w14:paraId="0000005E">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5F">
      <w:pPr>
        <w:pageBreakBefore w:val="0"/>
        <w:rPr>
          <w:rFonts w:ascii="IBM Plex Mono SemiBold" w:cs="IBM Plex Mono SemiBold" w:eastAsia="IBM Plex Mono SemiBold" w:hAnsi="IBM Plex Mono SemiBold"/>
        </w:rPr>
      </w:pPr>
      <w:hyperlink r:id="rId7">
        <w:r w:rsidDel="00000000" w:rsidR="00000000" w:rsidRPr="00000000">
          <w:rPr>
            <w:rFonts w:ascii="IBM Plex Mono SemiBold" w:cs="IBM Plex Mono SemiBold" w:eastAsia="IBM Plex Mono SemiBold" w:hAnsi="IBM Plex Mono SemiBold"/>
            <w:color w:val="1155cc"/>
            <w:u w:val="single"/>
            <w:rtl w:val="0"/>
          </w:rPr>
          <w:t xml:space="preserve">https://www.elgas.com.au/for-business/stargas/gas-cylinder-bottle-colour-code-chart</w:t>
        </w:r>
      </w:hyperlink>
      <w:r w:rsidDel="00000000" w:rsidR="00000000" w:rsidRPr="00000000">
        <w:rPr>
          <w:rtl w:val="0"/>
        </w:rPr>
      </w:r>
    </w:p>
    <w:p w:rsidR="00000000" w:rsidDel="00000000" w:rsidP="00000000" w:rsidRDefault="00000000" w:rsidRPr="00000000" w14:paraId="00000060">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61">
      <w:pPr>
        <w:pageBreakBefore w:val="0"/>
        <w:rPr>
          <w:rFonts w:ascii="IBM Plex Mono SemiBold" w:cs="IBM Plex Mono SemiBold" w:eastAsia="IBM Plex Mono SemiBold" w:hAnsi="IBM Plex Mono SemiBold"/>
        </w:rPr>
      </w:pPr>
      <w:hyperlink r:id="rId8">
        <w:r w:rsidDel="00000000" w:rsidR="00000000" w:rsidRPr="00000000">
          <w:rPr>
            <w:rFonts w:ascii="IBM Plex Mono SemiBold" w:cs="IBM Plex Mono SemiBold" w:eastAsia="IBM Plex Mono SemiBold" w:hAnsi="IBM Plex Mono SemiBold"/>
            <w:color w:val="1155cc"/>
            <w:u w:val="single"/>
            <w:rtl w:val="0"/>
          </w:rPr>
          <w:t xml:space="preserve">https://www.thoughtco.com/chemical-composition-of-air-604288</w:t>
        </w:r>
      </w:hyperlink>
      <w:r w:rsidDel="00000000" w:rsidR="00000000" w:rsidRPr="00000000">
        <w:rPr>
          <w:rtl w:val="0"/>
        </w:rPr>
      </w:r>
    </w:p>
    <w:p w:rsidR="00000000" w:rsidDel="00000000" w:rsidP="00000000" w:rsidRDefault="00000000" w:rsidRPr="00000000" w14:paraId="00000062">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63">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Slowing dubstep down? Deconstructing? For a scene with imposing tech. </w:t>
      </w:r>
    </w:p>
    <w:p w:rsidR="00000000" w:rsidDel="00000000" w:rsidP="00000000" w:rsidRDefault="00000000" w:rsidRPr="00000000" w14:paraId="00000064">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65">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Injury City</w:t>
      </w:r>
    </w:p>
    <w:p w:rsidR="00000000" w:rsidDel="00000000" w:rsidP="00000000" w:rsidRDefault="00000000" w:rsidRPr="00000000" w14:paraId="00000066">
      <w:pPr>
        <w:pageBreakBefore w:val="0"/>
        <w:rPr>
          <w:rFonts w:ascii="IBM Plex Mono SemiBold" w:cs="IBM Plex Mono SemiBold" w:eastAsia="IBM Plex Mono SemiBold" w:hAnsi="IBM Plex Mono SemiBold"/>
        </w:rPr>
      </w:pPr>
      <w:r w:rsidDel="00000000" w:rsidR="00000000" w:rsidRPr="00000000">
        <w:rPr>
          <w:rtl w:val="0"/>
        </w:rPr>
      </w:r>
    </w:p>
    <w:p w:rsidR="00000000" w:rsidDel="00000000" w:rsidP="00000000" w:rsidRDefault="00000000" w:rsidRPr="00000000" w14:paraId="00000067">
      <w:pPr>
        <w:pageBreakBefore w:val="0"/>
        <w:rPr>
          <w:rFonts w:ascii="IBM Plex Mono SemiBold" w:cs="IBM Plex Mono SemiBold" w:eastAsia="IBM Plex Mono SemiBold" w:hAnsi="IBM Plex Mono SemiBold"/>
        </w:rPr>
      </w:pPr>
      <w:r w:rsidDel="00000000" w:rsidR="00000000" w:rsidRPr="00000000">
        <w:rPr>
          <w:rFonts w:ascii="IBM Plex Mono SemiBold" w:cs="IBM Plex Mono SemiBold" w:eastAsia="IBM Plex Mono SemiBold" w:hAnsi="IBM Plex Mono SemiBold"/>
          <w:rtl w:val="0"/>
        </w:rPr>
        <w:t xml:space="preserve">Quite confused about seeing dollar sign or any currency signs.</w:t>
      </w:r>
    </w:p>
    <w:sectPr>
      <w:pgSz w:h="15840" w:w="12240" w:orient="portrait"/>
      <w:pgMar w:bottom="288" w:top="288" w:left="288" w:right="28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x. Eugene" w:id="0" w:date="2020-12-17T19:45:4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redundant with use?</w:t>
      </w:r>
    </w:p>
  </w:comment>
  <w:comment w:author="Terra Hyde" w:id="1" w:date="2020-12-21T15:47: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cursors are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interact, look, talk, use, take, wait, exam, but they can be changed to suit the needs of the game. Nothing wrong with having use, take, open, look. I haven't fully sorted how specific cursors work,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lgas.com.au/for-business/stargas/gas-cylinder-bottle-colour-code-chart" TargetMode="External"/><Relationship Id="rId8" Type="http://schemas.openxmlformats.org/officeDocument/2006/relationships/hyperlink" Target="https://www.thoughtco.com/chemical-composition-of-air-6042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MonoSemiBold-regular.ttf"/><Relationship Id="rId2" Type="http://schemas.openxmlformats.org/officeDocument/2006/relationships/font" Target="fonts/IBMPlexMonoSemiBold-bold.ttf"/><Relationship Id="rId3" Type="http://schemas.openxmlformats.org/officeDocument/2006/relationships/font" Target="fonts/IBMPlexMonoSemiBold-italic.ttf"/><Relationship Id="rId4" Type="http://schemas.openxmlformats.org/officeDocument/2006/relationships/font" Target="fonts/IBMPlexMon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