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4ECA" w14:textId="77777777" w:rsidR="00A7641F" w:rsidRPr="003A22DD" w:rsidRDefault="00A7641F" w:rsidP="00A7641F">
      <w:pPr>
        <w:jc w:val="center"/>
        <w:rPr>
          <w:rFonts w:ascii="Tahoma" w:hAnsi="Tahoma" w:cs="Tahoma"/>
          <w:b/>
        </w:rPr>
      </w:pPr>
      <w:r w:rsidRPr="003A22DD">
        <w:rPr>
          <w:rFonts w:ascii="Tahoma" w:hAnsi="Tahoma" w:cs="Tahoma"/>
          <w:b/>
          <w:sz w:val="32"/>
          <w:szCs w:val="32"/>
        </w:rPr>
        <w:t>XJTLU Entrepreneur College (Taicang) Cover Sheet</w:t>
      </w:r>
    </w:p>
    <w:p w14:paraId="589F7AC4" w14:textId="77777777" w:rsidR="00A7641F" w:rsidRPr="003A22DD" w:rsidRDefault="00A7641F" w:rsidP="00A7641F">
      <w:pPr>
        <w:jc w:val="center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084"/>
        <w:gridCol w:w="2049"/>
      </w:tblGrid>
      <w:tr w:rsidR="00A7641F" w:rsidRPr="003A22DD" w14:paraId="62E93CCB" w14:textId="77777777" w:rsidTr="00C75798">
        <w:tc>
          <w:tcPr>
            <w:tcW w:w="2337" w:type="dxa"/>
            <w:shd w:val="clear" w:color="auto" w:fill="F2F2F2" w:themeFill="background1" w:themeFillShade="F2"/>
          </w:tcPr>
          <w:p w14:paraId="793593CE" w14:textId="77777777" w:rsidR="00A7641F" w:rsidRPr="003A22DD" w:rsidRDefault="00A7641F" w:rsidP="00C75798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Module code and Title</w:t>
            </w:r>
          </w:p>
        </w:tc>
        <w:tc>
          <w:tcPr>
            <w:tcW w:w="7013" w:type="dxa"/>
            <w:gridSpan w:val="2"/>
          </w:tcPr>
          <w:p w14:paraId="1774478A" w14:textId="77777777" w:rsidR="00A7641F" w:rsidRPr="00B576E8" w:rsidRDefault="00A7641F" w:rsidP="00C7579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 w:cs="Calibri"/>
                <w:i/>
                <w:iCs/>
                <w:sz w:val="27"/>
                <w:szCs w:val="27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Introduction to Neural Networks</w:t>
            </w:r>
          </w:p>
        </w:tc>
      </w:tr>
      <w:tr w:rsidR="00A7641F" w:rsidRPr="003A22DD" w14:paraId="4C8CA672" w14:textId="77777777" w:rsidTr="00C75798">
        <w:tc>
          <w:tcPr>
            <w:tcW w:w="2337" w:type="dxa"/>
            <w:shd w:val="clear" w:color="auto" w:fill="F2F2F2" w:themeFill="background1" w:themeFillShade="F2"/>
          </w:tcPr>
          <w:p w14:paraId="28CE1269" w14:textId="77777777" w:rsidR="00A7641F" w:rsidRPr="003A22DD" w:rsidRDefault="00A7641F" w:rsidP="00C75798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School Title</w:t>
            </w:r>
          </w:p>
        </w:tc>
        <w:tc>
          <w:tcPr>
            <w:tcW w:w="7013" w:type="dxa"/>
            <w:gridSpan w:val="2"/>
          </w:tcPr>
          <w:p w14:paraId="04A517BF" w14:textId="77777777" w:rsidR="00A7641F" w:rsidRPr="00F6680B" w:rsidRDefault="00A7641F" w:rsidP="00C75798">
            <w:r w:rsidRPr="00F6680B">
              <w:rPr>
                <w:rFonts w:ascii="Tahoma" w:hAnsi="Tahoma" w:cs="Tahoma"/>
                <w:sz w:val="20"/>
                <w:szCs w:val="20"/>
              </w:rPr>
              <w:t>School of Artificial Intelligence and Advanced Computing</w:t>
            </w:r>
          </w:p>
        </w:tc>
      </w:tr>
      <w:tr w:rsidR="00A7641F" w:rsidRPr="003A22DD" w14:paraId="1F6544D8" w14:textId="77777777" w:rsidTr="00C75798">
        <w:tc>
          <w:tcPr>
            <w:tcW w:w="2337" w:type="dxa"/>
            <w:shd w:val="clear" w:color="auto" w:fill="F2F2F2" w:themeFill="background1" w:themeFillShade="F2"/>
          </w:tcPr>
          <w:p w14:paraId="4ADA35C3" w14:textId="77777777" w:rsidR="00A7641F" w:rsidRPr="003A22DD" w:rsidRDefault="00A7641F" w:rsidP="00C75798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Assignment Title</w:t>
            </w:r>
          </w:p>
        </w:tc>
        <w:tc>
          <w:tcPr>
            <w:tcW w:w="7013" w:type="dxa"/>
            <w:gridSpan w:val="2"/>
          </w:tcPr>
          <w:p w14:paraId="304D4538" w14:textId="77777777" w:rsidR="00A7641F" w:rsidRPr="00B576E8" w:rsidRDefault="00A7641F" w:rsidP="00C757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B134C5">
              <w:rPr>
                <w:rFonts w:ascii="Tahoma" w:hAnsi="Tahoma" w:cs="Tahoma"/>
                <w:sz w:val="20"/>
                <w:szCs w:val="20"/>
              </w:rPr>
              <w:t>oursework</w:t>
            </w:r>
          </w:p>
        </w:tc>
      </w:tr>
      <w:tr w:rsidR="00A7641F" w:rsidRPr="003A22DD" w14:paraId="499E4389" w14:textId="77777777" w:rsidTr="00C75798">
        <w:tc>
          <w:tcPr>
            <w:tcW w:w="2337" w:type="dxa"/>
            <w:shd w:val="clear" w:color="auto" w:fill="F2F2F2" w:themeFill="background1" w:themeFillShade="F2"/>
          </w:tcPr>
          <w:p w14:paraId="0B0EE199" w14:textId="77777777" w:rsidR="00A7641F" w:rsidRPr="003A22DD" w:rsidRDefault="00A7641F" w:rsidP="00C75798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Submission Deadline</w:t>
            </w:r>
          </w:p>
        </w:tc>
        <w:tc>
          <w:tcPr>
            <w:tcW w:w="7013" w:type="dxa"/>
            <w:gridSpan w:val="2"/>
          </w:tcPr>
          <w:p w14:paraId="54F156DD" w14:textId="62966BEE" w:rsidR="00A7641F" w:rsidRPr="003A22DD" w:rsidRDefault="0047560C" w:rsidP="00C7579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24:00</w:t>
            </w:r>
            <w:r w:rsidR="00A7641F">
              <w:rPr>
                <w:rFonts w:ascii="Tahoma" w:hAnsi="Tahoma" w:cs="Tahoma"/>
                <w:sz w:val="20"/>
                <w:szCs w:val="20"/>
              </w:rPr>
              <w:t xml:space="preserve"> China time (UTC+8 Beijing) on </w:t>
            </w:r>
            <w:r w:rsidR="00E0007E">
              <w:rPr>
                <w:rFonts w:ascii="Tahoma" w:hAnsi="Tahoma" w:cs="Tahoma"/>
                <w:color w:val="FF0000"/>
                <w:sz w:val="20"/>
                <w:szCs w:val="20"/>
              </w:rPr>
              <w:t>Sunday</w:t>
            </w:r>
            <w:r w:rsidR="00A7641F" w:rsidRPr="00C311A5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E0007E">
              <w:rPr>
                <w:rFonts w:ascii="Tahoma" w:hAnsi="Tahoma" w:cs="Tahoma"/>
                <w:color w:val="FF0000"/>
                <w:sz w:val="20"/>
                <w:szCs w:val="20"/>
              </w:rPr>
              <w:t>6</w:t>
            </w:r>
            <w:r w:rsidR="00784411">
              <w:rPr>
                <w:rFonts w:ascii="Tahoma" w:hAnsi="Tahoma" w:cs="Tahoma" w:hint="eastAsia"/>
                <w:color w:val="FF0000"/>
                <w:sz w:val="20"/>
                <w:szCs w:val="20"/>
                <w:vertAlign w:val="superscript"/>
              </w:rPr>
              <w:t>th</w:t>
            </w:r>
            <w:r w:rsidR="00A7641F" w:rsidRPr="00C311A5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E0007E">
              <w:rPr>
                <w:rFonts w:ascii="Tahoma" w:hAnsi="Tahoma" w:cs="Tahoma"/>
                <w:color w:val="FF0000"/>
                <w:sz w:val="20"/>
                <w:szCs w:val="20"/>
              </w:rPr>
              <w:t>April</w:t>
            </w:r>
            <w:r w:rsidR="00A7641F" w:rsidRPr="00C311A5">
              <w:rPr>
                <w:rFonts w:ascii="Tahoma" w:hAnsi="Tahoma" w:cs="Tahoma"/>
                <w:color w:val="FF0000"/>
                <w:sz w:val="20"/>
                <w:szCs w:val="20"/>
              </w:rPr>
              <w:t xml:space="preserve"> 202</w:t>
            </w:r>
            <w:r w:rsidR="006F64DD">
              <w:rPr>
                <w:rFonts w:ascii="Tahoma" w:hAnsi="Tahoma" w:cs="Tahoma"/>
                <w:color w:val="FF0000"/>
                <w:sz w:val="20"/>
                <w:szCs w:val="20"/>
              </w:rPr>
              <w:t>5</w:t>
            </w:r>
          </w:p>
        </w:tc>
      </w:tr>
      <w:tr w:rsidR="00A7641F" w:rsidRPr="003A22DD" w14:paraId="4B495E85" w14:textId="77777777" w:rsidTr="00C75798">
        <w:tc>
          <w:tcPr>
            <w:tcW w:w="2337" w:type="dxa"/>
            <w:shd w:val="clear" w:color="auto" w:fill="F2F2F2" w:themeFill="background1" w:themeFillShade="F2"/>
          </w:tcPr>
          <w:p w14:paraId="5791C425" w14:textId="77777777" w:rsidR="00A7641F" w:rsidRPr="003A22DD" w:rsidRDefault="00A7641F" w:rsidP="00C75798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Final Word Count</w:t>
            </w:r>
          </w:p>
        </w:tc>
        <w:tc>
          <w:tcPr>
            <w:tcW w:w="7013" w:type="dxa"/>
            <w:gridSpan w:val="2"/>
          </w:tcPr>
          <w:p w14:paraId="0E1EB66E" w14:textId="77777777" w:rsidR="00A7641F" w:rsidRPr="00B576E8" w:rsidRDefault="00A7641F" w:rsidP="00C75798">
            <w:pPr>
              <w:rPr>
                <w:rFonts w:ascii="Tahoma" w:hAnsi="Tahoma" w:cs="Tahoma"/>
              </w:rPr>
            </w:pPr>
            <w:r w:rsidRPr="00B576E8">
              <w:rPr>
                <w:rFonts w:ascii="Tahoma" w:hAnsi="Tahoma" w:cs="Tahoma"/>
              </w:rPr>
              <w:t>NA</w:t>
            </w:r>
          </w:p>
        </w:tc>
      </w:tr>
      <w:tr w:rsidR="00A7641F" w:rsidRPr="003A22DD" w14:paraId="1662AD05" w14:textId="77777777" w:rsidTr="00C75798">
        <w:tc>
          <w:tcPr>
            <w:tcW w:w="7012" w:type="dxa"/>
            <w:gridSpan w:val="2"/>
            <w:shd w:val="clear" w:color="auto" w:fill="F2F2F2" w:themeFill="background1" w:themeFillShade="F2"/>
          </w:tcPr>
          <w:p w14:paraId="58BBF5DF" w14:textId="77777777" w:rsidR="00A7641F" w:rsidRPr="003A22DD" w:rsidRDefault="00A7641F" w:rsidP="00C7579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 xml:space="preserve">If you agree to let the </w:t>
            </w:r>
            <w:proofErr w:type="gramStart"/>
            <w:r w:rsidRPr="003A22DD">
              <w:rPr>
                <w:rFonts w:ascii="Tahoma" w:hAnsi="Tahoma" w:cs="Tahoma"/>
                <w:sz w:val="20"/>
                <w:szCs w:val="20"/>
              </w:rPr>
              <w:t>university</w:t>
            </w:r>
            <w:proofErr w:type="gramEnd"/>
            <w:r w:rsidRPr="003A22DD">
              <w:rPr>
                <w:rFonts w:ascii="Tahoma" w:hAnsi="Tahoma" w:cs="Tahoma"/>
                <w:sz w:val="20"/>
                <w:szCs w:val="20"/>
              </w:rPr>
              <w:t xml:space="preserve"> use your work anonymously for teaching and learning purposes, please type</w:t>
            </w:r>
            <w:r w:rsidRPr="003A22DD">
              <w:rPr>
                <w:rFonts w:ascii="Tahoma" w:hAnsi="Tahoma" w:cs="Tahoma"/>
                <w:b/>
                <w:sz w:val="20"/>
                <w:szCs w:val="20"/>
              </w:rPr>
              <w:t xml:space="preserve"> “yes” </w:t>
            </w:r>
            <w:r w:rsidRPr="003A22DD">
              <w:rPr>
                <w:rFonts w:ascii="Tahoma" w:hAnsi="Tahoma" w:cs="Tahoma"/>
                <w:sz w:val="20"/>
                <w:szCs w:val="20"/>
              </w:rPr>
              <w:t>here.</w:t>
            </w:r>
            <w:r w:rsidRPr="003A22D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3DD458E2" w14:textId="77777777" w:rsidR="00A7641F" w:rsidRPr="003A22DD" w:rsidRDefault="00A7641F" w:rsidP="00C75798">
            <w:pPr>
              <w:rPr>
                <w:rFonts w:ascii="Tahoma" w:hAnsi="Tahoma" w:cs="Tahoma"/>
                <w:b/>
              </w:rPr>
            </w:pPr>
          </w:p>
        </w:tc>
      </w:tr>
    </w:tbl>
    <w:p w14:paraId="62946744" w14:textId="77777777" w:rsidR="00A7641F" w:rsidRPr="003A22DD" w:rsidRDefault="00A7641F" w:rsidP="00A7641F">
      <w:pPr>
        <w:rPr>
          <w:rFonts w:ascii="Tahoma" w:hAnsi="Tahoma" w:cs="Tahoma"/>
          <w:b/>
        </w:rPr>
      </w:pPr>
    </w:p>
    <w:p w14:paraId="724A7C5C" w14:textId="77777777" w:rsidR="00A7641F" w:rsidRPr="003A22DD" w:rsidRDefault="00A7641F" w:rsidP="00A7641F">
      <w:pPr>
        <w:rPr>
          <w:rFonts w:ascii="Tahoma" w:hAnsi="Tahoma" w:cs="Tahoma"/>
        </w:rPr>
      </w:pPr>
      <w:r w:rsidRPr="003A22DD">
        <w:rPr>
          <w:rFonts w:ascii="Tahoma" w:hAnsi="Tahoma" w:cs="Tahoma"/>
        </w:rPr>
        <w:t xml:space="preserve">I certify that I have read and understood the University’s Policy for dealing with Plagiarism, Collusion and the Fabrication of Data (available on Learning Mall Online). With reference to this </w:t>
      </w:r>
      <w:proofErr w:type="gramStart"/>
      <w:r w:rsidRPr="003A22DD">
        <w:rPr>
          <w:rFonts w:ascii="Tahoma" w:hAnsi="Tahoma" w:cs="Tahoma"/>
        </w:rPr>
        <w:t>policy</w:t>
      </w:r>
      <w:proofErr w:type="gramEnd"/>
      <w:r w:rsidRPr="003A22DD">
        <w:rPr>
          <w:rFonts w:ascii="Tahoma" w:hAnsi="Tahoma" w:cs="Tahoma"/>
        </w:rPr>
        <w:t xml:space="preserve"> I certify that:</w:t>
      </w:r>
    </w:p>
    <w:p w14:paraId="2E91BB67" w14:textId="77777777" w:rsidR="00A7641F" w:rsidRPr="00B914C8" w:rsidRDefault="00A7641F" w:rsidP="00A76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914C8">
        <w:rPr>
          <w:rFonts w:ascii="Tahoma" w:hAnsi="Tahoma" w:cs="Tahoma"/>
        </w:rPr>
        <w:t>My work does not contain any instances of plagiarism and/or collusion.</w:t>
      </w:r>
      <w:r w:rsidRPr="00B914C8">
        <w:rPr>
          <w:rFonts w:ascii="Tahoma" w:hAnsi="Tahoma" w:cs="Tahoma"/>
        </w:rPr>
        <w:br/>
        <w:t>My work does not contain any fabricated data.</w:t>
      </w:r>
    </w:p>
    <w:p w14:paraId="27CF1A23" w14:textId="77777777" w:rsidR="00A7641F" w:rsidRDefault="00A7641F" w:rsidP="00A7641F">
      <w:pPr>
        <w:rPr>
          <w:rFonts w:ascii="Tahoma" w:hAnsi="Tahoma" w:cs="Tahoma"/>
          <w:b/>
          <w:sz w:val="28"/>
          <w:szCs w:val="28"/>
        </w:rPr>
      </w:pPr>
    </w:p>
    <w:p w14:paraId="4F2A81A3" w14:textId="77777777" w:rsidR="00A7641F" w:rsidRDefault="00A7641F" w:rsidP="00A7641F">
      <w:pPr>
        <w:rPr>
          <w:rFonts w:ascii="Tahoma" w:hAnsi="Tahoma" w:cs="Tahoma"/>
          <w:b/>
        </w:rPr>
      </w:pPr>
      <w:r w:rsidRPr="003A22DD">
        <w:rPr>
          <w:rFonts w:ascii="Tahoma" w:hAnsi="Tahoma" w:cs="Tahoma"/>
          <w:b/>
        </w:rPr>
        <w:t>By uploading my assignment onto Learning Mall Online, I formally declare that all of the above information is true to the best of my knowledge and belief.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58"/>
        <w:gridCol w:w="960"/>
        <w:gridCol w:w="1656"/>
        <w:gridCol w:w="1219"/>
        <w:gridCol w:w="1361"/>
        <w:gridCol w:w="1408"/>
      </w:tblGrid>
      <w:tr w:rsidR="00A7641F" w:rsidRPr="00295014" w14:paraId="49BCF360" w14:textId="77777777" w:rsidTr="00C75798">
        <w:tc>
          <w:tcPr>
            <w:tcW w:w="9350" w:type="dxa"/>
            <w:gridSpan w:val="7"/>
            <w:shd w:val="clear" w:color="auto" w:fill="F2F2F2" w:themeFill="background1" w:themeFillShade="F2"/>
          </w:tcPr>
          <w:p w14:paraId="2CBC2AA6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Scoring – For Tutor Use</w:t>
            </w:r>
          </w:p>
        </w:tc>
      </w:tr>
      <w:tr w:rsidR="00A7641F" w:rsidRPr="00295014" w14:paraId="78796899" w14:textId="77777777" w:rsidTr="00C75798">
        <w:tc>
          <w:tcPr>
            <w:tcW w:w="477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D1983E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Student ID </w:t>
            </w:r>
          </w:p>
        </w:tc>
        <w:tc>
          <w:tcPr>
            <w:tcW w:w="4579" w:type="dxa"/>
            <w:gridSpan w:val="3"/>
            <w:tcBorders>
              <w:bottom w:val="single" w:sz="4" w:space="0" w:color="auto"/>
            </w:tcBorders>
          </w:tcPr>
          <w:p w14:paraId="33CA71B8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19E5FB5C" w14:textId="77777777" w:rsidTr="00C75798">
        <w:tc>
          <w:tcPr>
            <w:tcW w:w="9350" w:type="dxa"/>
            <w:gridSpan w:val="7"/>
            <w:tcBorders>
              <w:left w:val="nil"/>
              <w:right w:val="nil"/>
            </w:tcBorders>
          </w:tcPr>
          <w:p w14:paraId="64AE9DBB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34DDD6CF" w14:textId="77777777" w:rsidTr="00C75798">
        <w:trPr>
          <w:trHeight w:val="219"/>
        </w:trPr>
        <w:tc>
          <w:tcPr>
            <w:tcW w:w="1692" w:type="dxa"/>
            <w:gridSpan w:val="2"/>
            <w:vMerge w:val="restart"/>
            <w:shd w:val="clear" w:color="auto" w:fill="F2F2F2" w:themeFill="background1" w:themeFillShade="F2"/>
          </w:tcPr>
          <w:p w14:paraId="26E8A588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Stage of Marking</w:t>
            </w:r>
          </w:p>
        </w:tc>
        <w:tc>
          <w:tcPr>
            <w:tcW w:w="986" w:type="dxa"/>
            <w:vMerge w:val="restart"/>
            <w:shd w:val="clear" w:color="auto" w:fill="F2F2F2" w:themeFill="background1" w:themeFillShade="F2"/>
          </w:tcPr>
          <w:p w14:paraId="46231338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Marker</w:t>
            </w:r>
          </w:p>
          <w:p w14:paraId="4AA529C1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3D3FA5DC" w14:textId="77777777" w:rsidR="00A7641F" w:rsidRDefault="00A7641F" w:rsidP="00C75798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Learning Outcomes Achieved </w:t>
            </w:r>
            <w:r>
              <w:rPr>
                <w:rFonts w:ascii="Tahoma" w:hAnsi="Tahoma" w:cs="Tahoma" w:hint="eastAsia"/>
                <w:b/>
                <w:color w:val="000000" w:themeColor="text1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F/P/M/D</w:t>
            </w:r>
            <w:r>
              <w:rPr>
                <w:rFonts w:ascii="Tahoma" w:hAnsi="Tahoma" w:cs="Tahoma" w:hint="eastAsia"/>
                <w:b/>
                <w:color w:val="000000" w:themeColor="text1"/>
                <w:sz w:val="18"/>
                <w:szCs w:val="18"/>
              </w:rPr>
              <w:t>）</w:t>
            </w:r>
          </w:p>
          <w:p w14:paraId="4DCAAD1B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please</w:t>
            </w:r>
            <w:proofErr w:type="gramEnd"/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modify as appropriate)</w:t>
            </w:r>
          </w:p>
        </w:tc>
        <w:tc>
          <w:tcPr>
            <w:tcW w:w="1534" w:type="dxa"/>
            <w:vMerge w:val="restart"/>
            <w:shd w:val="clear" w:color="auto" w:fill="F2F2F2" w:themeFill="background1" w:themeFillShade="F2"/>
          </w:tcPr>
          <w:p w14:paraId="735FC9E2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Final </w:t>
            </w:r>
          </w:p>
          <w:p w14:paraId="3CD0E494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Score</w:t>
            </w:r>
          </w:p>
        </w:tc>
      </w:tr>
      <w:tr w:rsidR="00A7641F" w:rsidRPr="00295014" w14:paraId="037CCB0C" w14:textId="77777777" w:rsidTr="00C75798">
        <w:trPr>
          <w:trHeight w:val="316"/>
        </w:trPr>
        <w:tc>
          <w:tcPr>
            <w:tcW w:w="1692" w:type="dxa"/>
            <w:gridSpan w:val="2"/>
            <w:vMerge/>
            <w:shd w:val="clear" w:color="auto" w:fill="F2F2F2" w:themeFill="background1" w:themeFillShade="F2"/>
          </w:tcPr>
          <w:p w14:paraId="3D86A342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  <w:shd w:val="clear" w:color="auto" w:fill="F2F2F2" w:themeFill="background1" w:themeFillShade="F2"/>
          </w:tcPr>
          <w:p w14:paraId="7131EF91" w14:textId="77777777" w:rsidR="00A7641F" w:rsidRPr="00295014" w:rsidRDefault="00A7641F" w:rsidP="00C75798">
            <w:pPr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F2F2F2" w:themeFill="background1" w:themeFillShade="F2"/>
          </w:tcPr>
          <w:p w14:paraId="23C090A7" w14:textId="77777777" w:rsidR="00A7641F" w:rsidRPr="00295014" w:rsidRDefault="00A7641F" w:rsidP="00C7579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2D7A1DA0" w14:textId="77777777" w:rsidR="00A7641F" w:rsidRPr="00295014" w:rsidRDefault="00A7641F" w:rsidP="00C7579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0CF5D7D" w14:textId="77777777" w:rsidR="00A7641F" w:rsidRPr="00295014" w:rsidRDefault="00A7641F" w:rsidP="00C7579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534" w:type="dxa"/>
            <w:vMerge/>
          </w:tcPr>
          <w:p w14:paraId="6E42607F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2473D87B" w14:textId="77777777" w:rsidTr="00C75798">
        <w:tc>
          <w:tcPr>
            <w:tcW w:w="1692" w:type="dxa"/>
            <w:gridSpan w:val="2"/>
            <w:shd w:val="clear" w:color="auto" w:fill="F2F2F2" w:themeFill="background1" w:themeFillShade="F2"/>
          </w:tcPr>
          <w:p w14:paraId="658635D7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1</w:t>
            </w:r>
            <w:r w:rsidRPr="00295014">
              <w:rPr>
                <w:rFonts w:ascii="Tahoma" w:hAnsi="Tahoma" w:cs="Tahoma"/>
                <w:sz w:val="18"/>
                <w:szCs w:val="18"/>
                <w:vertAlign w:val="superscript"/>
              </w:rPr>
              <w:t>st</w:t>
            </w:r>
            <w:r w:rsidRPr="00295014">
              <w:rPr>
                <w:rFonts w:ascii="Tahoma" w:hAnsi="Tahoma" w:cs="Tahoma"/>
                <w:sz w:val="18"/>
                <w:szCs w:val="18"/>
              </w:rPr>
              <w:t xml:space="preserve"> Marker – red pen</w:t>
            </w:r>
          </w:p>
        </w:tc>
        <w:tc>
          <w:tcPr>
            <w:tcW w:w="986" w:type="dxa"/>
          </w:tcPr>
          <w:p w14:paraId="68CC78EE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93" w:type="dxa"/>
          </w:tcPr>
          <w:p w14:paraId="07483E05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2" w:type="dxa"/>
          </w:tcPr>
          <w:p w14:paraId="79800D72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3" w:type="dxa"/>
          </w:tcPr>
          <w:p w14:paraId="4090C121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0C4DEC6D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0019B617" w14:textId="77777777" w:rsidTr="00C75798">
        <w:tc>
          <w:tcPr>
            <w:tcW w:w="1692" w:type="dxa"/>
            <w:gridSpan w:val="2"/>
            <w:vMerge w:val="restart"/>
            <w:shd w:val="clear" w:color="auto" w:fill="F2F2F2" w:themeFill="background1" w:themeFillShade="F2"/>
          </w:tcPr>
          <w:p w14:paraId="0B44BA15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Moderation</w:t>
            </w:r>
          </w:p>
          <w:p w14:paraId="66A37179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745117D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– green pen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1FBCBCC8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6A30C5D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IM</w:t>
            </w:r>
          </w:p>
          <w:p w14:paraId="581E1F1B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Initials</w:t>
            </w: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169C280D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The original mark has been accepted by the moderator (please circle as appropriate):</w:t>
            </w:r>
          </w:p>
        </w:tc>
        <w:tc>
          <w:tcPr>
            <w:tcW w:w="1534" w:type="dxa"/>
          </w:tcPr>
          <w:p w14:paraId="7FB93B02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Y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95014">
              <w:rPr>
                <w:rFonts w:ascii="Tahoma" w:hAnsi="Tahoma" w:cs="Tahoma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95014">
              <w:rPr>
                <w:rFonts w:ascii="Tahoma" w:hAnsi="Tahoma" w:cs="Tahoma"/>
                <w:sz w:val="18"/>
                <w:szCs w:val="18"/>
              </w:rPr>
              <w:t>N</w:t>
            </w:r>
          </w:p>
        </w:tc>
      </w:tr>
      <w:tr w:rsidR="00A7641F" w:rsidRPr="00295014" w14:paraId="3F0A490A" w14:textId="77777777" w:rsidTr="00C75798">
        <w:tc>
          <w:tcPr>
            <w:tcW w:w="1692" w:type="dxa"/>
            <w:gridSpan w:val="2"/>
            <w:vMerge/>
            <w:shd w:val="clear" w:color="auto" w:fill="F2F2F2" w:themeFill="background1" w:themeFillShade="F2"/>
          </w:tcPr>
          <w:p w14:paraId="756B354B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</w:tcPr>
          <w:p w14:paraId="2CE86D25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6BAFDF1C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Data entry and score calculation have been checked by another tutor (please circle):</w:t>
            </w:r>
          </w:p>
        </w:tc>
        <w:tc>
          <w:tcPr>
            <w:tcW w:w="1534" w:type="dxa"/>
          </w:tcPr>
          <w:p w14:paraId="550F17A0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A7641F" w:rsidRPr="00295014" w14:paraId="3E1351E8" w14:textId="77777777" w:rsidTr="00C75798">
        <w:tc>
          <w:tcPr>
            <w:tcW w:w="1692" w:type="dxa"/>
            <w:gridSpan w:val="2"/>
            <w:shd w:val="clear" w:color="auto" w:fill="F2F2F2" w:themeFill="background1" w:themeFillShade="F2"/>
          </w:tcPr>
          <w:p w14:paraId="08A0DE67" w14:textId="77777777" w:rsidR="00A7641F" w:rsidRPr="00295014" w:rsidRDefault="00A7641F" w:rsidP="00C75798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2</w:t>
            </w:r>
            <w:r w:rsidRPr="00295014">
              <w:rPr>
                <w:rFonts w:ascii="Tahoma" w:hAnsi="Tahoma" w:cs="Tahoma"/>
                <w:sz w:val="18"/>
                <w:szCs w:val="18"/>
                <w:vertAlign w:val="superscript"/>
              </w:rPr>
              <w:t>nd</w:t>
            </w:r>
            <w:r w:rsidRPr="00295014">
              <w:rPr>
                <w:rFonts w:ascii="Tahoma" w:hAnsi="Tahoma" w:cs="Tahoma"/>
                <w:sz w:val="18"/>
                <w:szCs w:val="18"/>
              </w:rPr>
              <w:t xml:space="preserve"> Marker if needed – green pen</w:t>
            </w:r>
          </w:p>
        </w:tc>
        <w:tc>
          <w:tcPr>
            <w:tcW w:w="986" w:type="dxa"/>
          </w:tcPr>
          <w:p w14:paraId="1E80B9C3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93" w:type="dxa"/>
          </w:tcPr>
          <w:p w14:paraId="4B6324FD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2" w:type="dxa"/>
          </w:tcPr>
          <w:p w14:paraId="358ECBC3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3" w:type="dxa"/>
          </w:tcPr>
          <w:p w14:paraId="422BC71D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2482841F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1FDA0149" w14:textId="77777777" w:rsidTr="00C75798">
        <w:tc>
          <w:tcPr>
            <w:tcW w:w="2678" w:type="dxa"/>
            <w:gridSpan w:val="3"/>
            <w:shd w:val="clear" w:color="auto" w:fill="F2F2F2" w:themeFill="background1" w:themeFillShade="F2"/>
          </w:tcPr>
          <w:p w14:paraId="063A176A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For Academic Office Use</w:t>
            </w:r>
          </w:p>
        </w:tc>
        <w:tc>
          <w:tcPr>
            <w:tcW w:w="6672" w:type="dxa"/>
            <w:gridSpan w:val="4"/>
            <w:shd w:val="clear" w:color="auto" w:fill="F2F2F2" w:themeFill="background1" w:themeFillShade="F2"/>
          </w:tcPr>
          <w:p w14:paraId="7DA0E0B8" w14:textId="77777777" w:rsidR="00A7641F" w:rsidRPr="00295014" w:rsidRDefault="00A7641F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Possible Academic Infringement (please tick as appropriate)</w:t>
            </w:r>
          </w:p>
        </w:tc>
      </w:tr>
      <w:tr w:rsidR="00A7641F" w:rsidRPr="00295014" w14:paraId="34F599E3" w14:textId="77777777" w:rsidTr="00C75798">
        <w:tc>
          <w:tcPr>
            <w:tcW w:w="1034" w:type="dxa"/>
            <w:shd w:val="clear" w:color="auto" w:fill="F2F2F2" w:themeFill="background1" w:themeFillShade="F2"/>
          </w:tcPr>
          <w:p w14:paraId="09700C8A" w14:textId="77777777" w:rsidR="00A7641F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Date </w:t>
            </w:r>
          </w:p>
          <w:p w14:paraId="2A9DB465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Received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7F1E4B3F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Days late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4839B7CE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Late Penalty</w:t>
            </w:r>
          </w:p>
        </w:tc>
        <w:tc>
          <w:tcPr>
            <w:tcW w:w="3615" w:type="dxa"/>
            <w:gridSpan w:val="2"/>
          </w:tcPr>
          <w:p w14:paraId="694D46DB" w14:textId="77777777" w:rsidR="00A7641F" w:rsidRPr="00295014" w:rsidRDefault="00000000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93879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641F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A7641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>Category A</w:t>
            </w:r>
          </w:p>
        </w:tc>
        <w:tc>
          <w:tcPr>
            <w:tcW w:w="3057" w:type="dxa"/>
            <w:gridSpan w:val="2"/>
            <w:vMerge w:val="restart"/>
          </w:tcPr>
          <w:p w14:paraId="54A42469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815BCB7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t>Total Academic Infringement Penalty (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A,B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, C, D, E, Please modify where necessary) _____________________    </w:t>
            </w:r>
          </w:p>
        </w:tc>
      </w:tr>
      <w:tr w:rsidR="00A7641F" w:rsidRPr="00295014" w14:paraId="38C40BB1" w14:textId="77777777" w:rsidTr="00C75798">
        <w:tc>
          <w:tcPr>
            <w:tcW w:w="1034" w:type="dxa"/>
            <w:vMerge w:val="restart"/>
          </w:tcPr>
          <w:p w14:paraId="4D1D7866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 w:val="restart"/>
          </w:tcPr>
          <w:p w14:paraId="7EA0C036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 w:val="restart"/>
          </w:tcPr>
          <w:p w14:paraId="77FACBAE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6B64B9FC" w14:textId="77777777" w:rsidR="00A7641F" w:rsidRPr="00295014" w:rsidRDefault="00000000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118432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641F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>Category B</w:t>
            </w:r>
          </w:p>
        </w:tc>
        <w:tc>
          <w:tcPr>
            <w:tcW w:w="3057" w:type="dxa"/>
            <w:gridSpan w:val="2"/>
            <w:vMerge/>
          </w:tcPr>
          <w:p w14:paraId="123FE86B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46AE5413" w14:textId="77777777" w:rsidTr="00C75798">
        <w:tc>
          <w:tcPr>
            <w:tcW w:w="1034" w:type="dxa"/>
            <w:vMerge/>
          </w:tcPr>
          <w:p w14:paraId="54014F54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514D3509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19F88D36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6F4E1C84" w14:textId="77777777" w:rsidR="00A7641F" w:rsidRPr="00295014" w:rsidRDefault="00000000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54090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641F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>Category C</w:t>
            </w:r>
          </w:p>
        </w:tc>
        <w:tc>
          <w:tcPr>
            <w:tcW w:w="3057" w:type="dxa"/>
            <w:gridSpan w:val="2"/>
            <w:vMerge/>
          </w:tcPr>
          <w:p w14:paraId="22A8F43C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1C34399D" w14:textId="77777777" w:rsidTr="00C75798">
        <w:tc>
          <w:tcPr>
            <w:tcW w:w="1034" w:type="dxa"/>
            <w:vMerge/>
          </w:tcPr>
          <w:p w14:paraId="28DC322C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227D9096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462092B9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6AA9A0F1" w14:textId="77777777" w:rsidR="00A7641F" w:rsidRDefault="00000000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686138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641F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>
              <w:rPr>
                <w:rFonts w:ascii="Tahoma" w:hAnsi="Tahoma" w:cs="Tahoma"/>
                <w:b/>
                <w:sz w:val="18"/>
                <w:szCs w:val="18"/>
              </w:rPr>
              <w:t xml:space="preserve"> Category D</w:t>
            </w:r>
          </w:p>
        </w:tc>
        <w:tc>
          <w:tcPr>
            <w:tcW w:w="3057" w:type="dxa"/>
            <w:gridSpan w:val="2"/>
            <w:vMerge/>
          </w:tcPr>
          <w:p w14:paraId="0890204F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A7641F" w:rsidRPr="00295014" w14:paraId="1F435676" w14:textId="77777777" w:rsidTr="00C75798">
        <w:tc>
          <w:tcPr>
            <w:tcW w:w="1034" w:type="dxa"/>
            <w:vMerge/>
          </w:tcPr>
          <w:p w14:paraId="1A92F762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132918AF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2AA4C040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0D702674" w14:textId="77777777" w:rsidR="00A7641F" w:rsidRDefault="00000000" w:rsidP="00C7579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150222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641F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A7641F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641F">
              <w:rPr>
                <w:rFonts w:ascii="Tahoma" w:hAnsi="Tahoma" w:cs="Tahoma"/>
                <w:b/>
                <w:sz w:val="18"/>
                <w:szCs w:val="18"/>
              </w:rPr>
              <w:t xml:space="preserve"> Category E</w:t>
            </w:r>
          </w:p>
        </w:tc>
        <w:tc>
          <w:tcPr>
            <w:tcW w:w="3057" w:type="dxa"/>
            <w:gridSpan w:val="2"/>
            <w:vMerge/>
          </w:tcPr>
          <w:p w14:paraId="227FE365" w14:textId="77777777" w:rsidR="00A7641F" w:rsidRPr="00295014" w:rsidRDefault="00A7641F" w:rsidP="00C7579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7558AC41" w14:textId="77777777" w:rsidR="00A7641F" w:rsidRPr="003A22DD" w:rsidRDefault="00A7641F" w:rsidP="00A7641F">
      <w:pPr>
        <w:rPr>
          <w:rFonts w:ascii="Tahoma" w:hAnsi="Tahoma" w:cs="Tahoma"/>
          <w:b/>
        </w:rPr>
      </w:pPr>
    </w:p>
    <w:p w14:paraId="65D52D13" w14:textId="77777777" w:rsidR="00A7641F" w:rsidRDefault="00A7641F" w:rsidP="00A7641F">
      <w:pPr>
        <w:tabs>
          <w:tab w:val="num" w:pos="851"/>
        </w:tabs>
        <w:rPr>
          <w:rFonts w:ascii="Tahoma" w:hAnsi="Tahoma" w:cs="Tahoma"/>
          <w:b/>
        </w:rPr>
      </w:pPr>
    </w:p>
    <w:p w14:paraId="3E2F2EA9" w14:textId="77777777" w:rsidR="00A7641F" w:rsidRDefault="00A7641F" w:rsidP="00A7641F">
      <w:pPr>
        <w:tabs>
          <w:tab w:val="num" w:pos="851"/>
        </w:tabs>
        <w:rPr>
          <w:rFonts w:ascii="Tahoma" w:hAnsi="Tahoma" w:cs="Tahoma"/>
          <w:b/>
        </w:rPr>
      </w:pPr>
    </w:p>
    <w:p w14:paraId="331DCD6E" w14:textId="77777777" w:rsidR="00A7641F" w:rsidRDefault="00A7641F" w:rsidP="00A7641F">
      <w:pPr>
        <w:tabs>
          <w:tab w:val="num" w:pos="851"/>
        </w:tabs>
        <w:rPr>
          <w:rFonts w:ascii="Tahoma" w:hAnsi="Tahoma" w:cs="Tahoma"/>
          <w:b/>
        </w:rPr>
      </w:pPr>
      <w:r w:rsidRPr="003A22DD">
        <w:rPr>
          <w:rFonts w:ascii="Tahoma" w:hAnsi="Tahoma" w:cs="Tahoma"/>
          <w:b/>
        </w:rPr>
        <w:lastRenderedPageBreak/>
        <w:t>Students</w:t>
      </w:r>
    </w:p>
    <w:p w14:paraId="195ECC1B" w14:textId="77920797" w:rsidR="00A7641F" w:rsidRPr="00DE4591" w:rsidRDefault="00A7641F" w:rsidP="00DE4591">
      <w:pPr>
        <w:jc w:val="both"/>
        <w:rPr>
          <w:rFonts w:ascii="Times New Roman" w:hAnsi="Times New Roman" w:cs="Times New Roman"/>
        </w:rPr>
      </w:pPr>
      <w:r w:rsidRPr="001D7538">
        <w:rPr>
          <w:rFonts w:ascii="Times New Roman" w:hAnsi="Times New Roman" w:cs="Times New Roman"/>
        </w:rPr>
        <w:t xml:space="preserve">The </w:t>
      </w:r>
      <w:r w:rsidR="00E0007E">
        <w:rPr>
          <w:rFonts w:ascii="Times New Roman" w:hAnsi="Times New Roman" w:cs="Times New Roman"/>
        </w:rPr>
        <w:t>project report</w:t>
      </w:r>
      <w:r w:rsidRPr="001D7538">
        <w:rPr>
          <w:rFonts w:ascii="Times New Roman" w:hAnsi="Times New Roman" w:cs="Times New Roman"/>
        </w:rPr>
        <w:t xml:space="preserve"> must be typed in </w:t>
      </w:r>
      <w:r w:rsidR="00BE2E16">
        <w:rPr>
          <w:rFonts w:ascii="Times New Roman" w:hAnsi="Times New Roman" w:cs="Times New Roman"/>
        </w:rPr>
        <w:t>a PDF document</w:t>
      </w:r>
      <w:r w:rsidR="0074759B">
        <w:rPr>
          <w:rFonts w:ascii="Times New Roman" w:hAnsi="Times New Roman" w:cs="Times New Roman"/>
        </w:rPr>
        <w:t>, and t</w:t>
      </w:r>
      <w:r w:rsidR="0074759B" w:rsidRPr="001D7538">
        <w:rPr>
          <w:rFonts w:ascii="Times New Roman" w:hAnsi="Times New Roman" w:cs="Times New Roman"/>
        </w:rPr>
        <w:t xml:space="preserve">he </w:t>
      </w:r>
      <w:r w:rsidR="0074759B">
        <w:rPr>
          <w:rFonts w:ascii="Times New Roman" w:hAnsi="Times New Roman" w:cs="Times New Roman"/>
        </w:rPr>
        <w:t xml:space="preserve">code should be a package in a ZIP file. The code should be runed in </w:t>
      </w:r>
      <w:proofErr w:type="spellStart"/>
      <w:r w:rsidR="0074759B" w:rsidRPr="0074759B">
        <w:rPr>
          <w:rFonts w:ascii="Times New Roman" w:hAnsi="Times New Roman" w:cs="Times New Roman"/>
          <w:i/>
          <w:iCs/>
        </w:rPr>
        <w:t>Jupyter</w:t>
      </w:r>
      <w:proofErr w:type="spellEnd"/>
      <w:r w:rsidR="0074759B" w:rsidRPr="0074759B">
        <w:rPr>
          <w:rFonts w:ascii="Times New Roman" w:hAnsi="Times New Roman" w:cs="Times New Roman"/>
          <w:i/>
          <w:iCs/>
        </w:rPr>
        <w:t xml:space="preserve"> Notebook</w:t>
      </w:r>
      <w:r w:rsidR="0074759B">
        <w:rPr>
          <w:rFonts w:ascii="Times New Roman" w:hAnsi="Times New Roman" w:cs="Times New Roman"/>
        </w:rPr>
        <w:t xml:space="preserve"> and all output cells should be saved. </w:t>
      </w:r>
      <w:r w:rsidR="0074759B" w:rsidRPr="001D7538">
        <w:rPr>
          <w:rFonts w:ascii="Times New Roman" w:hAnsi="Times New Roman" w:cs="Times New Roman"/>
        </w:rPr>
        <w:t xml:space="preserve">If there are </w:t>
      </w:r>
      <w:r w:rsidR="0074759B">
        <w:rPr>
          <w:rFonts w:ascii="Times New Roman" w:hAnsi="Times New Roman" w:cs="Times New Roman" w:hint="eastAsia"/>
        </w:rPr>
        <w:t>some</w:t>
      </w:r>
      <w:r w:rsidR="0074759B">
        <w:rPr>
          <w:rFonts w:ascii="Times New Roman" w:hAnsi="Times New Roman" w:cs="Times New Roman"/>
        </w:rPr>
        <w:t xml:space="preserve"> </w:t>
      </w:r>
      <w:r w:rsidR="0074759B" w:rsidRPr="001D7538">
        <w:rPr>
          <w:rFonts w:ascii="Times New Roman" w:hAnsi="Times New Roman" w:cs="Times New Roman"/>
        </w:rPr>
        <w:t>errors in the program, debugging errors should be submitted.</w:t>
      </w:r>
      <w:r w:rsidR="00DE4591">
        <w:rPr>
          <w:rFonts w:ascii="Times New Roman" w:hAnsi="Times New Roman" w:cs="Times New Roman"/>
        </w:rPr>
        <w:t xml:space="preserve"> Please submit the </w:t>
      </w:r>
      <w:r w:rsidR="00E0007E">
        <w:rPr>
          <w:rFonts w:ascii="Times New Roman" w:hAnsi="Times New Roman" w:cs="Times New Roman"/>
        </w:rPr>
        <w:t>report</w:t>
      </w:r>
      <w:r w:rsidR="00DE4591">
        <w:rPr>
          <w:rFonts w:ascii="Times New Roman" w:hAnsi="Times New Roman" w:cs="Times New Roman"/>
        </w:rPr>
        <w:t xml:space="preserve"> and ZIP code file </w:t>
      </w:r>
      <w:r w:rsidRPr="001D7538">
        <w:rPr>
          <w:rFonts w:ascii="Times New Roman" w:hAnsi="Times New Roman" w:cs="Times New Roman"/>
        </w:rPr>
        <w:t xml:space="preserve">via Learning Mall </w:t>
      </w:r>
      <w:r w:rsidR="00A600F6">
        <w:rPr>
          <w:rFonts w:ascii="Times New Roman" w:hAnsi="Times New Roman" w:cs="Times New Roman"/>
        </w:rPr>
        <w:t>Core</w:t>
      </w:r>
      <w:r w:rsidRPr="001D7538">
        <w:rPr>
          <w:rFonts w:ascii="Times New Roman" w:hAnsi="Times New Roman" w:cs="Times New Roman"/>
        </w:rPr>
        <w:t>. Only electronic submission is accepted and no hard copy submission.</w:t>
      </w:r>
    </w:p>
    <w:p w14:paraId="64C8E4CC" w14:textId="77777777" w:rsidR="00A7641F" w:rsidRPr="001D7538" w:rsidRDefault="00A7641F" w:rsidP="00A7641F">
      <w:pPr>
        <w:jc w:val="both"/>
        <w:rPr>
          <w:rFonts w:ascii="Times New Roman" w:hAnsi="Times New Roman" w:cs="Times New Roman"/>
        </w:rPr>
      </w:pPr>
      <w:r w:rsidRPr="001D7538">
        <w:rPr>
          <w:rFonts w:ascii="Times New Roman" w:hAnsi="Times New Roman" w:cs="Times New Roman"/>
        </w:rPr>
        <w:t>All students must download their file and check that it is viewable after submission. Documents may become corrupted during the uploading process (</w:t>
      </w:r>
      <w:proofErr w:type="gramStart"/>
      <w:r w:rsidRPr="001D7538">
        <w:rPr>
          <w:rFonts w:ascii="Times New Roman" w:hAnsi="Times New Roman" w:cs="Times New Roman"/>
        </w:rPr>
        <w:t>e.g.</w:t>
      </w:r>
      <w:proofErr w:type="gramEnd"/>
      <w:r w:rsidRPr="001D7538">
        <w:rPr>
          <w:rFonts w:ascii="Times New Roman" w:hAnsi="Times New Roman" w:cs="Times New Roman"/>
        </w:rPr>
        <w:t xml:space="preserve"> due to slow internet connections). However, students themselves are responsible for submitting a functional and correct file for assessments.</w:t>
      </w:r>
    </w:p>
    <w:p w14:paraId="7ED3264D" w14:textId="47885558" w:rsidR="00A760EF" w:rsidRDefault="00A760EF">
      <w:pPr>
        <w:rPr>
          <w:rFonts w:ascii="Tahoma" w:hAnsi="Tahoma" w:cs="Tahoma"/>
          <w:b/>
        </w:rPr>
      </w:pPr>
    </w:p>
    <w:p w14:paraId="543EFA64" w14:textId="0F18BDF9" w:rsidR="009372F1" w:rsidRDefault="009372F1">
      <w:pPr>
        <w:rPr>
          <w:rFonts w:ascii="Tahoma" w:hAnsi="Tahoma" w:cs="Tahoma"/>
          <w:b/>
        </w:rPr>
      </w:pPr>
    </w:p>
    <w:p w14:paraId="433CC5A9" w14:textId="0D77B3D2" w:rsidR="009372F1" w:rsidRDefault="009372F1">
      <w:pPr>
        <w:rPr>
          <w:rFonts w:ascii="Tahoma" w:hAnsi="Tahoma" w:cs="Tahoma"/>
          <w:b/>
        </w:rPr>
      </w:pPr>
    </w:p>
    <w:p w14:paraId="443A4772" w14:textId="0AD3B72F" w:rsidR="009372F1" w:rsidRDefault="009372F1">
      <w:pPr>
        <w:rPr>
          <w:rFonts w:ascii="Tahoma" w:hAnsi="Tahoma" w:cs="Tahoma"/>
          <w:b/>
        </w:rPr>
      </w:pPr>
    </w:p>
    <w:p w14:paraId="77274696" w14:textId="38CBD164" w:rsidR="009372F1" w:rsidRDefault="009372F1">
      <w:pPr>
        <w:rPr>
          <w:rFonts w:ascii="Tahoma" w:hAnsi="Tahoma" w:cs="Tahoma"/>
          <w:b/>
        </w:rPr>
      </w:pPr>
    </w:p>
    <w:p w14:paraId="7E2CCE8E" w14:textId="17FD06A3" w:rsidR="009372F1" w:rsidRDefault="009372F1">
      <w:pPr>
        <w:rPr>
          <w:rFonts w:ascii="Tahoma" w:hAnsi="Tahoma" w:cs="Tahoma"/>
          <w:b/>
        </w:rPr>
      </w:pPr>
    </w:p>
    <w:p w14:paraId="60F4682A" w14:textId="1B4D0201" w:rsidR="009372F1" w:rsidRDefault="009372F1">
      <w:pPr>
        <w:rPr>
          <w:rFonts w:ascii="Tahoma" w:hAnsi="Tahoma" w:cs="Tahoma"/>
          <w:b/>
        </w:rPr>
      </w:pPr>
    </w:p>
    <w:p w14:paraId="7452A5AB" w14:textId="452DBE4F" w:rsidR="009372F1" w:rsidRDefault="009372F1">
      <w:pPr>
        <w:rPr>
          <w:rFonts w:ascii="Tahoma" w:hAnsi="Tahoma" w:cs="Tahoma"/>
          <w:b/>
        </w:rPr>
      </w:pPr>
    </w:p>
    <w:p w14:paraId="06EAA5C2" w14:textId="72E5BAC5" w:rsidR="009372F1" w:rsidRDefault="009372F1">
      <w:pPr>
        <w:rPr>
          <w:rFonts w:ascii="Tahoma" w:hAnsi="Tahoma" w:cs="Tahoma"/>
          <w:b/>
        </w:rPr>
      </w:pPr>
    </w:p>
    <w:p w14:paraId="723B19B7" w14:textId="60566EF3" w:rsidR="009372F1" w:rsidRDefault="009372F1">
      <w:pPr>
        <w:rPr>
          <w:rFonts w:ascii="Tahoma" w:hAnsi="Tahoma" w:cs="Tahoma"/>
          <w:b/>
        </w:rPr>
      </w:pPr>
    </w:p>
    <w:p w14:paraId="6EEB48A6" w14:textId="534F097B" w:rsidR="009372F1" w:rsidRDefault="009372F1">
      <w:pPr>
        <w:rPr>
          <w:rFonts w:ascii="Tahoma" w:hAnsi="Tahoma" w:cs="Tahoma"/>
          <w:b/>
        </w:rPr>
      </w:pPr>
    </w:p>
    <w:p w14:paraId="1A2B9338" w14:textId="14BB9587" w:rsidR="009372F1" w:rsidRDefault="009372F1">
      <w:pPr>
        <w:rPr>
          <w:rFonts w:ascii="Tahoma" w:hAnsi="Tahoma" w:cs="Tahoma"/>
          <w:b/>
        </w:rPr>
      </w:pPr>
    </w:p>
    <w:p w14:paraId="7B6408C6" w14:textId="47B17EA1" w:rsidR="009372F1" w:rsidRDefault="009372F1">
      <w:pPr>
        <w:rPr>
          <w:rFonts w:ascii="Tahoma" w:hAnsi="Tahoma" w:cs="Tahoma"/>
          <w:b/>
        </w:rPr>
      </w:pPr>
    </w:p>
    <w:p w14:paraId="7F53B323" w14:textId="490C3EF3" w:rsidR="009372F1" w:rsidRDefault="009372F1">
      <w:pPr>
        <w:rPr>
          <w:rFonts w:ascii="Tahoma" w:hAnsi="Tahoma" w:cs="Tahoma"/>
          <w:b/>
        </w:rPr>
      </w:pPr>
    </w:p>
    <w:p w14:paraId="75D7C638" w14:textId="71DC394B" w:rsidR="009372F1" w:rsidRDefault="009372F1">
      <w:pPr>
        <w:rPr>
          <w:rFonts w:ascii="Tahoma" w:hAnsi="Tahoma" w:cs="Tahoma"/>
          <w:b/>
        </w:rPr>
      </w:pPr>
    </w:p>
    <w:p w14:paraId="288EE244" w14:textId="0C8B1376" w:rsidR="009372F1" w:rsidRDefault="009372F1">
      <w:pPr>
        <w:rPr>
          <w:rFonts w:ascii="Tahoma" w:hAnsi="Tahoma" w:cs="Tahoma"/>
          <w:b/>
        </w:rPr>
      </w:pPr>
    </w:p>
    <w:p w14:paraId="4E7657A7" w14:textId="2D0D8DF1" w:rsidR="009372F1" w:rsidRDefault="009372F1">
      <w:pPr>
        <w:rPr>
          <w:rFonts w:ascii="Tahoma" w:hAnsi="Tahoma" w:cs="Tahoma"/>
          <w:b/>
        </w:rPr>
      </w:pPr>
    </w:p>
    <w:p w14:paraId="7C0B1C15" w14:textId="5141410C" w:rsidR="009372F1" w:rsidRDefault="009372F1">
      <w:pPr>
        <w:rPr>
          <w:rFonts w:ascii="Tahoma" w:hAnsi="Tahoma" w:cs="Tahoma"/>
          <w:b/>
        </w:rPr>
      </w:pPr>
    </w:p>
    <w:p w14:paraId="4F694718" w14:textId="14D9467A" w:rsidR="009372F1" w:rsidRDefault="009372F1">
      <w:pPr>
        <w:rPr>
          <w:rFonts w:ascii="Tahoma" w:hAnsi="Tahoma" w:cs="Tahoma"/>
          <w:b/>
        </w:rPr>
      </w:pPr>
    </w:p>
    <w:p w14:paraId="6E71793B" w14:textId="1244AE25" w:rsidR="009372F1" w:rsidRDefault="009372F1">
      <w:pPr>
        <w:rPr>
          <w:rFonts w:ascii="Tahoma" w:hAnsi="Tahoma" w:cs="Tahoma"/>
          <w:b/>
        </w:rPr>
      </w:pPr>
    </w:p>
    <w:p w14:paraId="6FD96F85" w14:textId="0398365C" w:rsidR="009372F1" w:rsidRDefault="009372F1">
      <w:pPr>
        <w:rPr>
          <w:rFonts w:ascii="Tahoma" w:hAnsi="Tahoma" w:cs="Tahoma"/>
          <w:b/>
        </w:rPr>
      </w:pPr>
    </w:p>
    <w:p w14:paraId="016A1069" w14:textId="5D044D55" w:rsidR="009372F1" w:rsidRDefault="009372F1">
      <w:pPr>
        <w:rPr>
          <w:rFonts w:ascii="Tahoma" w:hAnsi="Tahoma" w:cs="Tahoma"/>
          <w:b/>
        </w:rPr>
      </w:pPr>
    </w:p>
    <w:p w14:paraId="091790C6" w14:textId="6819A12B" w:rsidR="009372F1" w:rsidRDefault="009372F1">
      <w:pPr>
        <w:rPr>
          <w:rFonts w:ascii="Tahoma" w:hAnsi="Tahoma" w:cs="Tahoma"/>
          <w:b/>
        </w:rPr>
      </w:pPr>
    </w:p>
    <w:p w14:paraId="7D2D128E" w14:textId="77777777" w:rsidR="009372F1" w:rsidRPr="00A7641F" w:rsidRDefault="009372F1">
      <w:pPr>
        <w:rPr>
          <w:rFonts w:ascii="Tahoma" w:hAnsi="Tahoma" w:cs="Tahoma"/>
          <w:b/>
        </w:rPr>
      </w:pPr>
    </w:p>
    <w:sectPr w:rsidR="009372F1" w:rsidRPr="00A764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2DA0" w14:textId="77777777" w:rsidR="00C74A33" w:rsidRDefault="00C74A33" w:rsidP="00784411">
      <w:pPr>
        <w:spacing w:after="0" w:line="240" w:lineRule="auto"/>
      </w:pPr>
      <w:r>
        <w:separator/>
      </w:r>
    </w:p>
  </w:endnote>
  <w:endnote w:type="continuationSeparator" w:id="0">
    <w:p w14:paraId="5C5AF179" w14:textId="77777777" w:rsidR="00C74A33" w:rsidRDefault="00C74A33" w:rsidP="0078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BFDF" w14:textId="77777777" w:rsidR="00C74A33" w:rsidRDefault="00C74A33" w:rsidP="00784411">
      <w:pPr>
        <w:spacing w:after="0" w:line="240" w:lineRule="auto"/>
      </w:pPr>
      <w:r>
        <w:separator/>
      </w:r>
    </w:p>
  </w:footnote>
  <w:footnote w:type="continuationSeparator" w:id="0">
    <w:p w14:paraId="279896CC" w14:textId="77777777" w:rsidR="00C74A33" w:rsidRDefault="00C74A33" w:rsidP="0078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14C6"/>
    <w:multiLevelType w:val="hybridMultilevel"/>
    <w:tmpl w:val="2D1C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582"/>
    <w:multiLevelType w:val="hybridMultilevel"/>
    <w:tmpl w:val="9FCE39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4659CB"/>
    <w:multiLevelType w:val="hybridMultilevel"/>
    <w:tmpl w:val="F822D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6F25"/>
    <w:multiLevelType w:val="hybridMultilevel"/>
    <w:tmpl w:val="3E5238D8"/>
    <w:lvl w:ilvl="0" w:tplc="F1BEBA2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D30C3"/>
    <w:multiLevelType w:val="hybridMultilevel"/>
    <w:tmpl w:val="401CC0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28135">
    <w:abstractNumId w:val="0"/>
  </w:num>
  <w:num w:numId="2" w16cid:durableId="295525090">
    <w:abstractNumId w:val="2"/>
  </w:num>
  <w:num w:numId="3" w16cid:durableId="1607613231">
    <w:abstractNumId w:val="4"/>
  </w:num>
  <w:num w:numId="4" w16cid:durableId="1732264381">
    <w:abstractNumId w:val="3"/>
  </w:num>
  <w:num w:numId="5" w16cid:durableId="188077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1F"/>
    <w:rsid w:val="000617F9"/>
    <w:rsid w:val="000F799A"/>
    <w:rsid w:val="00186B3A"/>
    <w:rsid w:val="0021711F"/>
    <w:rsid w:val="00351CE0"/>
    <w:rsid w:val="00373426"/>
    <w:rsid w:val="003E6E1C"/>
    <w:rsid w:val="00423889"/>
    <w:rsid w:val="0047560C"/>
    <w:rsid w:val="00674E1C"/>
    <w:rsid w:val="00694BAC"/>
    <w:rsid w:val="006F64DD"/>
    <w:rsid w:val="0074759B"/>
    <w:rsid w:val="00784411"/>
    <w:rsid w:val="00786BE5"/>
    <w:rsid w:val="007B33C1"/>
    <w:rsid w:val="007D01C9"/>
    <w:rsid w:val="00807172"/>
    <w:rsid w:val="008C008C"/>
    <w:rsid w:val="009103F0"/>
    <w:rsid w:val="009372F1"/>
    <w:rsid w:val="0097622F"/>
    <w:rsid w:val="00A600F6"/>
    <w:rsid w:val="00A760EF"/>
    <w:rsid w:val="00A7641F"/>
    <w:rsid w:val="00B4021D"/>
    <w:rsid w:val="00BE2E16"/>
    <w:rsid w:val="00C74A33"/>
    <w:rsid w:val="00DC4D77"/>
    <w:rsid w:val="00DE4591"/>
    <w:rsid w:val="00E0007E"/>
    <w:rsid w:val="00E10406"/>
    <w:rsid w:val="00E300AD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48C3B"/>
  <w15:chartTrackingRefBased/>
  <w15:docId w15:val="{35BE04E1-84F3-430B-A92E-5919063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1F"/>
    <w:pPr>
      <w:ind w:left="720"/>
      <w:contextualSpacing/>
    </w:pPr>
  </w:style>
  <w:style w:type="table" w:styleId="TableGrid">
    <w:name w:val="Table Grid"/>
    <w:basedOn w:val="TableNormal"/>
    <w:uiPriority w:val="59"/>
    <w:rsid w:val="00A7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4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44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44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4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Jionglong Su</dc:creator>
  <cp:keywords/>
  <dc:description/>
  <cp:lastModifiedBy>Siqi Huang</cp:lastModifiedBy>
  <cp:revision>32</cp:revision>
  <dcterms:created xsi:type="dcterms:W3CDTF">2021-03-29T07:06:00Z</dcterms:created>
  <dcterms:modified xsi:type="dcterms:W3CDTF">2025-02-17T05:15:00Z</dcterms:modified>
</cp:coreProperties>
</file>