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₹5 LAKH FARM STARTING CAPITAL PLAN</w:t>
      </w:r>
    </w:p>
    <w:p>
      <w:pPr>
        <w:jc w:val="center"/>
      </w:pPr>
      <w:r>
        <w:rPr>
          <w:i/>
        </w:rPr>
        <w:t>A practical Phase-1 plan for starting small, learning, and scaling safely</w:t>
      </w:r>
    </w:p>
    <w:p/>
    <w:p>
      <w:pPr>
        <w:jc w:val="center"/>
      </w:pPr>
      <w:r>
        <w:rPr>
          <w:b/>
        </w:rPr>
        <w:t xml:space="preserve">Core principle: </w:t>
      </w:r>
      <w:r>
        <w:t>₹5 lakh should be treated as pilot capital—not as the complete budget for a 5–10 acre integrated farm.</w:t>
      </w:r>
    </w:p>
    <w:p>
      <w:r>
        <w:br w:type="page"/>
      </w:r>
    </w:p>
    <w:p>
      <w:pPr>
        <w:pStyle w:val="Heading1"/>
      </w:pPr>
      <w:r>
        <w:t>1. What ₹5 Lakh Can and Cannot Do</w:t>
      </w:r>
    </w:p>
    <w:p>
      <w:r>
        <w:t>₹5 lakh can be a useful starting point for learning farming, establishing a small pilot operation, testing crops and livestock management, and understanding whether the business model works. It is generally not enough to purchase suitable 5–10 acre land and simultaneously build the complete water, irrigation, fencing, buildings, livestock, automation and e-commerce system.</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Goal</w:t>
            </w:r>
          </w:p>
        </w:tc>
        <w:tc>
          <w:tcPr>
            <w:tcW w:type="dxa" w:w="4968"/>
            <w:shd w:fill="D9EAD3"/>
          </w:tcPr>
          <w:p>
            <w:r>
              <w:rPr>
                <w:b/>
              </w:rPr>
              <w:t>₹5 lakh suitability</w:t>
            </w:r>
          </w:p>
        </w:tc>
      </w:tr>
      <w:tr>
        <w:tc>
          <w:tcPr>
            <w:tcW w:type="dxa" w:w="4968"/>
            <w:vAlign w:val="center"/>
          </w:tcPr>
          <w:p>
            <w:r>
              <w:t>Learning + farm visits + training</w:t>
            </w:r>
          </w:p>
        </w:tc>
        <w:tc>
          <w:tcPr>
            <w:tcW w:type="dxa" w:w="4968"/>
            <w:vAlign w:val="center"/>
          </w:tcPr>
          <w:p>
            <w:r>
              <w:t>Good</w:t>
            </w:r>
          </w:p>
        </w:tc>
      </w:tr>
      <w:tr>
        <w:tc>
          <w:tcPr>
            <w:tcW w:type="dxa" w:w="4968"/>
            <w:vAlign w:val="center"/>
          </w:tcPr>
          <w:p>
            <w:r>
              <w:t>Small cultivation pilot</w:t>
            </w:r>
          </w:p>
        </w:tc>
        <w:tc>
          <w:tcPr>
            <w:tcW w:type="dxa" w:w="4968"/>
            <w:vAlign w:val="center"/>
          </w:tcPr>
          <w:p>
            <w:r>
              <w:t>Good</w:t>
            </w:r>
          </w:p>
        </w:tc>
      </w:tr>
      <w:tr>
        <w:tc>
          <w:tcPr>
            <w:tcW w:type="dxa" w:w="4968"/>
            <w:vAlign w:val="center"/>
          </w:tcPr>
          <w:p>
            <w:r>
              <w:t>Small livestock pilot</w:t>
            </w:r>
          </w:p>
        </w:tc>
        <w:tc>
          <w:tcPr>
            <w:tcW w:type="dxa" w:w="4968"/>
            <w:vAlign w:val="center"/>
          </w:tcPr>
          <w:p>
            <w:r>
              <w:t>Possible</w:t>
            </w:r>
          </w:p>
        </w:tc>
      </w:tr>
      <w:tr>
        <w:tc>
          <w:tcPr>
            <w:tcW w:type="dxa" w:w="4968"/>
            <w:vAlign w:val="center"/>
          </w:tcPr>
          <w:p>
            <w:r>
              <w:t>Basic irrigation</w:t>
            </w:r>
          </w:p>
        </w:tc>
        <w:tc>
          <w:tcPr>
            <w:tcW w:type="dxa" w:w="4968"/>
            <w:vAlign w:val="center"/>
          </w:tcPr>
          <w:p>
            <w:r>
              <w:t>Possible</w:t>
            </w:r>
          </w:p>
        </w:tc>
      </w:tr>
      <w:tr>
        <w:tc>
          <w:tcPr>
            <w:tcW w:type="dxa" w:w="4968"/>
            <w:vAlign w:val="center"/>
          </w:tcPr>
          <w:p>
            <w:r>
              <w:t>Compost/vermicompost</w:t>
            </w:r>
          </w:p>
        </w:tc>
        <w:tc>
          <w:tcPr>
            <w:tcW w:type="dxa" w:w="4968"/>
            <w:vAlign w:val="center"/>
          </w:tcPr>
          <w:p>
            <w:r>
              <w:t>Possible</w:t>
            </w:r>
          </w:p>
        </w:tc>
      </w:tr>
      <w:tr>
        <w:tc>
          <w:tcPr>
            <w:tcW w:type="dxa" w:w="4968"/>
            <w:vAlign w:val="center"/>
          </w:tcPr>
          <w:p>
            <w:r>
              <w:t>Full 5–10 acre land purchase</w:t>
            </w:r>
          </w:p>
        </w:tc>
        <w:tc>
          <w:tcPr>
            <w:tcW w:type="dxa" w:w="4968"/>
            <w:vAlign w:val="center"/>
          </w:tcPr>
          <w:p>
            <w:r>
              <w:t>Usually insufficient</w:t>
            </w:r>
          </w:p>
        </w:tc>
      </w:tr>
      <w:tr>
        <w:tc>
          <w:tcPr>
            <w:tcW w:type="dxa" w:w="4968"/>
            <w:vAlign w:val="center"/>
          </w:tcPr>
          <w:p>
            <w:r>
              <w:t>Large borewell + full infrastructure</w:t>
            </w:r>
          </w:p>
        </w:tc>
        <w:tc>
          <w:tcPr>
            <w:tcW w:type="dxa" w:w="4968"/>
            <w:vAlign w:val="center"/>
          </w:tcPr>
          <w:p>
            <w:r>
              <w:t>Usually insufficient</w:t>
            </w:r>
          </w:p>
        </w:tc>
      </w:tr>
      <w:tr>
        <w:tc>
          <w:tcPr>
            <w:tcW w:type="dxa" w:w="4968"/>
            <w:vAlign w:val="center"/>
          </w:tcPr>
          <w:p>
            <w:r>
              <w:t>Fully automated integrated farm</w:t>
            </w:r>
          </w:p>
        </w:tc>
        <w:tc>
          <w:tcPr>
            <w:tcW w:type="dxa" w:w="4968"/>
            <w:vAlign w:val="center"/>
          </w:tcPr>
          <w:p>
            <w:r>
              <w:t>Not the right starting point</w:t>
            </w:r>
          </w:p>
        </w:tc>
      </w:tr>
    </w:tbl>
    <w:p>
      <w:pPr>
        <w:pStyle w:val="Heading1"/>
      </w:pPr>
      <w:r>
        <w:t>2. The Correct Mindset</w:t>
      </w:r>
    </w:p>
    <w:p>
      <w:r>
        <w:t>Do not think:</w:t>
      </w:r>
    </w:p>
    <w:p>
      <w:r>
        <w:rPr>
          <w:b/>
        </w:rPr>
        <w:t>“I have ₹5 lakh, so I need to build my dream farm now.”</w:t>
      </w:r>
    </w:p>
    <w:p>
      <w:r>
        <w:t>Think instead:</w:t>
      </w:r>
    </w:p>
    <w:p>
      <w:r>
        <w:rPr>
          <w:b/>
        </w:rPr>
        <w:t>“I have ₹5 lakh to prove that I can operate a small version of my future farm.”</w:t>
      </w:r>
    </w:p>
    <w:p>
      <w:pPr>
        <w:pStyle w:val="Heading1"/>
      </w:pPr>
      <w:r>
        <w:t>3. Suggested ₹5 Lakh Allocation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D3"/>
          </w:tcPr>
          <w:p>
            <w:r>
              <w:rPr>
                <w:b/>
              </w:rPr>
              <w:t>Area</w:t>
            </w:r>
          </w:p>
        </w:tc>
        <w:tc>
          <w:tcPr>
            <w:tcW w:type="dxa" w:w="3312"/>
            <w:shd w:fill="D9EAD3"/>
          </w:tcPr>
          <w:p>
            <w:r>
              <w:rPr>
                <w:b/>
              </w:rPr>
              <w:t>Planning amount</w:t>
            </w:r>
          </w:p>
        </w:tc>
        <w:tc>
          <w:tcPr>
            <w:tcW w:type="dxa" w:w="3312"/>
            <w:shd w:fill="D9EAD3"/>
          </w:tcPr>
          <w:p>
            <w:r>
              <w:rPr>
                <w:b/>
              </w:rPr>
              <w:t>Purpose</w:t>
            </w:r>
          </w:p>
        </w:tc>
      </w:tr>
      <w:tr>
        <w:tc>
          <w:tcPr>
            <w:tcW w:type="dxa" w:w="3312"/>
            <w:vAlign w:val="center"/>
          </w:tcPr>
          <w:p>
            <w:r>
              <w:t>Small land lease / access to an existing farm</w:t>
            </w:r>
          </w:p>
        </w:tc>
        <w:tc>
          <w:tcPr>
            <w:tcW w:type="dxa" w:w="3312"/>
            <w:vAlign w:val="center"/>
          </w:tcPr>
          <w:p>
            <w:r>
              <w:t>₹50,000</w:t>
            </w:r>
          </w:p>
        </w:tc>
        <w:tc>
          <w:tcPr>
            <w:tcW w:type="dxa" w:w="3312"/>
            <w:vAlign w:val="center"/>
          </w:tcPr>
          <w:p>
            <w:r>
              <w:t>Pilot location; avoid committing the full budget to land purchase</w:t>
            </w:r>
          </w:p>
        </w:tc>
      </w:tr>
      <w:tr>
        <w:tc>
          <w:tcPr>
            <w:tcW w:type="dxa" w:w="3312"/>
            <w:vAlign w:val="center"/>
          </w:tcPr>
          <w:p>
            <w:r>
              <w:t>Seeds / seedlings / initial cultivation</w:t>
            </w:r>
          </w:p>
        </w:tc>
        <w:tc>
          <w:tcPr>
            <w:tcW w:type="dxa" w:w="3312"/>
            <w:vAlign w:val="center"/>
          </w:tcPr>
          <w:p>
            <w:r>
              <w:t>₹50,000</w:t>
            </w:r>
          </w:p>
        </w:tc>
        <w:tc>
          <w:tcPr>
            <w:tcW w:type="dxa" w:w="3312"/>
            <w:vAlign w:val="center"/>
          </w:tcPr>
          <w:p>
            <w:r>
              <w:t>Start a manageable vegetable-growing program</w:t>
            </w:r>
          </w:p>
        </w:tc>
      </w:tr>
      <w:tr>
        <w:tc>
          <w:tcPr>
            <w:tcW w:type="dxa" w:w="3312"/>
            <w:vAlign w:val="center"/>
          </w:tcPr>
          <w:p>
            <w:r>
              <w:t>Basic irrigation</w:t>
            </w:r>
          </w:p>
        </w:tc>
        <w:tc>
          <w:tcPr>
            <w:tcW w:type="dxa" w:w="3312"/>
            <w:vAlign w:val="center"/>
          </w:tcPr>
          <w:p>
            <w:r>
              <w:t>₹60,000</w:t>
            </w:r>
          </w:p>
        </w:tc>
        <w:tc>
          <w:tcPr>
            <w:tcW w:type="dxa" w:w="3312"/>
            <w:vAlign w:val="center"/>
          </w:tcPr>
          <w:p>
            <w:r>
              <w:t>Drip/hoses/tank/pump-related basic setup as appropriate</w:t>
            </w:r>
          </w:p>
        </w:tc>
      </w:tr>
      <w:tr>
        <w:tc>
          <w:tcPr>
            <w:tcW w:type="dxa" w:w="3312"/>
            <w:vAlign w:val="center"/>
          </w:tcPr>
          <w:p>
            <w:r>
              <w:t>1–2 cows / initial livestock setup</w:t>
            </w:r>
          </w:p>
        </w:tc>
        <w:tc>
          <w:tcPr>
            <w:tcW w:type="dxa" w:w="3312"/>
            <w:vAlign w:val="center"/>
          </w:tcPr>
          <w:p>
            <w:r>
              <w:t>₹1,00,000</w:t>
            </w:r>
          </w:p>
        </w:tc>
        <w:tc>
          <w:tcPr>
            <w:tcW w:type="dxa" w:w="3312"/>
            <w:vAlign w:val="center"/>
          </w:tcPr>
          <w:p>
            <w:r>
              <w:t>Small livestock learning phase</w:t>
            </w:r>
          </w:p>
        </w:tc>
      </w:tr>
      <w:tr>
        <w:tc>
          <w:tcPr>
            <w:tcW w:type="dxa" w:w="3312"/>
            <w:vAlign w:val="center"/>
          </w:tcPr>
          <w:p>
            <w:r>
              <w:t>3–5 goats</w:t>
            </w:r>
          </w:p>
        </w:tc>
        <w:tc>
          <w:tcPr>
            <w:tcW w:type="dxa" w:w="3312"/>
            <w:vAlign w:val="center"/>
          </w:tcPr>
          <w:p>
            <w:r>
              <w:t>₹35,000</w:t>
            </w:r>
          </w:p>
        </w:tc>
        <w:tc>
          <w:tcPr>
            <w:tcW w:type="dxa" w:w="3312"/>
            <w:vAlign w:val="center"/>
          </w:tcPr>
          <w:p>
            <w:r>
              <w:t>Small goat-management pilot</w:t>
            </w:r>
          </w:p>
        </w:tc>
      </w:tr>
      <w:tr>
        <w:tc>
          <w:tcPr>
            <w:tcW w:type="dxa" w:w="3312"/>
            <w:vAlign w:val="center"/>
          </w:tcPr>
          <w:p>
            <w:r>
              <w:t>10 chickens + basic shed/equipment</w:t>
            </w:r>
          </w:p>
        </w:tc>
        <w:tc>
          <w:tcPr>
            <w:tcW w:type="dxa" w:w="3312"/>
            <w:vAlign w:val="center"/>
          </w:tcPr>
          <w:p>
            <w:r>
              <w:t>₹15,000</w:t>
            </w:r>
          </w:p>
        </w:tc>
        <w:tc>
          <w:tcPr>
            <w:tcW w:type="dxa" w:w="3312"/>
            <w:vAlign w:val="center"/>
          </w:tcPr>
          <w:p>
            <w:r>
              <w:t>Small poultry learning phase</w:t>
            </w:r>
          </w:p>
        </w:tc>
      </w:tr>
      <w:tr>
        <w:tc>
          <w:tcPr>
            <w:tcW w:type="dxa" w:w="3312"/>
            <w:vAlign w:val="center"/>
          </w:tcPr>
          <w:p>
            <w:r>
              <w:t>Compost/vermicompost setup</w:t>
            </w:r>
          </w:p>
        </w:tc>
        <w:tc>
          <w:tcPr>
            <w:tcW w:type="dxa" w:w="3312"/>
            <w:vAlign w:val="center"/>
          </w:tcPr>
          <w:p>
            <w:r>
              <w:t>₹20,000</w:t>
            </w:r>
          </w:p>
        </w:tc>
        <w:tc>
          <w:tcPr>
            <w:tcW w:type="dxa" w:w="3312"/>
            <w:vAlign w:val="center"/>
          </w:tcPr>
          <w:p>
            <w:r>
              <w:t>Begin organic waste recycling</w:t>
            </w:r>
          </w:p>
        </w:tc>
      </w:tr>
      <w:tr>
        <w:tc>
          <w:tcPr>
            <w:tcW w:type="dxa" w:w="3312"/>
            <w:vAlign w:val="center"/>
          </w:tcPr>
          <w:p>
            <w:r>
              <w:t>Basic fencing/security</w:t>
            </w:r>
          </w:p>
        </w:tc>
        <w:tc>
          <w:tcPr>
            <w:tcW w:type="dxa" w:w="3312"/>
            <w:vAlign w:val="center"/>
          </w:tcPr>
          <w:p>
            <w:r>
              <w:t>₹40,000</w:t>
            </w:r>
          </w:p>
        </w:tc>
        <w:tc>
          <w:tcPr>
            <w:tcW w:type="dxa" w:w="3312"/>
            <w:vAlign w:val="center"/>
          </w:tcPr>
          <w:p>
            <w:r>
              <w:t>Protect the pilot area and livestock</w:t>
            </w:r>
          </w:p>
        </w:tc>
      </w:tr>
      <w:tr>
        <w:tc>
          <w:tcPr>
            <w:tcW w:type="dxa" w:w="3312"/>
            <w:vAlign w:val="center"/>
          </w:tcPr>
          <w:p>
            <w:r>
              <w:t>Tools/equipment</w:t>
            </w:r>
          </w:p>
        </w:tc>
        <w:tc>
          <w:tcPr>
            <w:tcW w:type="dxa" w:w="3312"/>
            <w:vAlign w:val="center"/>
          </w:tcPr>
          <w:p>
            <w:r>
              <w:t>₹25,000</w:t>
            </w:r>
          </w:p>
        </w:tc>
        <w:tc>
          <w:tcPr>
            <w:tcW w:type="dxa" w:w="3312"/>
            <w:vAlign w:val="center"/>
          </w:tcPr>
          <w:p>
            <w:r>
              <w:t>Basic farm tools and maintenance equipment</w:t>
            </w:r>
          </w:p>
        </w:tc>
      </w:tr>
      <w:tr>
        <w:tc>
          <w:tcPr>
            <w:tcW w:type="dxa" w:w="3312"/>
            <w:vAlign w:val="center"/>
          </w:tcPr>
          <w:p>
            <w:r>
              <w:t>Contingency / working capital</w:t>
            </w:r>
          </w:p>
        </w:tc>
        <w:tc>
          <w:tcPr>
            <w:tcW w:type="dxa" w:w="3312"/>
            <w:vAlign w:val="center"/>
          </w:tcPr>
          <w:p>
            <w:r>
              <w:t>₹1,05,000</w:t>
            </w:r>
          </w:p>
        </w:tc>
        <w:tc>
          <w:tcPr>
            <w:tcW w:type="dxa" w:w="3312"/>
            <w:vAlign w:val="center"/>
          </w:tcPr>
          <w:p>
            <w:r>
              <w:t>Unexpected costs, feed, repairs, crop expenses and cash-flow buffer</w:t>
            </w:r>
          </w:p>
        </w:tc>
      </w:tr>
      <w:tr>
        <w:tc>
          <w:tcPr>
            <w:tcW w:type="dxa" w:w="3312"/>
            <w:vAlign w:val="center"/>
          </w:tcPr>
          <w:p>
            <w:r>
              <w:t>TOTAL</w:t>
            </w:r>
          </w:p>
        </w:tc>
        <w:tc>
          <w:tcPr>
            <w:tcW w:type="dxa" w:w="3312"/>
            <w:vAlign w:val="center"/>
          </w:tcPr>
          <w:p>
            <w:r>
              <w:t>₹5,00,000</w:t>
            </w:r>
          </w:p>
        </w:tc>
        <w:tc>
          <w:tcPr>
            <w:tcW w:type="dxa" w:w="3312"/>
            <w:vAlign w:val="center"/>
          </w:tcPr>
          <w:p>
            <w:r>
              <w:t>Planning allocation</w:t>
            </w:r>
          </w:p>
        </w:tc>
      </w:tr>
    </w:tbl>
    <w:p>
      <w:r>
        <w:t>Important: These are planning figures, not quotations. Animal prices, land lease rates, irrigation costs, fencing and other expenses vary significantly by location and time. Obtain local quotations before spending.</w:t>
      </w:r>
    </w:p>
    <w:p>
      <w:pPr>
        <w:pStyle w:val="Heading1"/>
      </w:pPr>
      <w:r>
        <w:t>4. Why Keep ₹1.05 Lakh as a Reserve?</w:t>
      </w:r>
    </w:p>
    <w:p>
      <w:r>
        <w:t>One of the biggest mistakes in a new farm is spending the entire budget on setup. Farming continues to require money after the initial purchase.</w:t>
      </w:r>
    </w:p>
    <w:p>
      <w:pPr>
        <w:pStyle w:val="ListBullet"/>
      </w:pPr>
      <w:r>
        <w:rPr>
          <w:b/>
        </w:rPr>
        <w:t xml:space="preserve">☐ </w:t>
      </w:r>
      <w:r>
        <w:t>Animal feed</w:t>
      </w:r>
    </w:p>
    <w:p>
      <w:pPr>
        <w:pStyle w:val="ListBullet"/>
      </w:pPr>
      <w:r>
        <w:rPr>
          <w:b/>
        </w:rPr>
        <w:t xml:space="preserve">☐ </w:t>
      </w:r>
      <w:r>
        <w:t>Veterinary expenses</w:t>
      </w:r>
    </w:p>
    <w:p>
      <w:pPr>
        <w:pStyle w:val="ListBullet"/>
      </w:pPr>
      <w:r>
        <w:rPr>
          <w:b/>
        </w:rPr>
        <w:t xml:space="preserve">☐ </w:t>
      </w:r>
      <w:r>
        <w:t>Seed/seedling replacement</w:t>
      </w:r>
    </w:p>
    <w:p>
      <w:pPr>
        <w:pStyle w:val="ListBullet"/>
      </w:pPr>
      <w:r>
        <w:rPr>
          <w:b/>
        </w:rPr>
        <w:t xml:space="preserve">☐ </w:t>
      </w:r>
      <w:r>
        <w:t>Unexpected crop losses</w:t>
      </w:r>
    </w:p>
    <w:p>
      <w:pPr>
        <w:pStyle w:val="ListBullet"/>
      </w:pPr>
      <w:r>
        <w:rPr>
          <w:b/>
        </w:rPr>
        <w:t xml:space="preserve">☐ </w:t>
      </w:r>
      <w:r>
        <w:t>Pump or irrigation repairs</w:t>
      </w:r>
    </w:p>
    <w:p>
      <w:pPr>
        <w:pStyle w:val="ListBullet"/>
      </w:pPr>
      <w:r>
        <w:rPr>
          <w:b/>
        </w:rPr>
        <w:t xml:space="preserve">☐ </w:t>
      </w:r>
      <w:r>
        <w:t>Electricity and water-related costs</w:t>
      </w:r>
    </w:p>
    <w:p>
      <w:pPr>
        <w:pStyle w:val="ListBullet"/>
      </w:pPr>
      <w:r>
        <w:rPr>
          <w:b/>
        </w:rPr>
        <w:t xml:space="preserve">☐ </w:t>
      </w:r>
      <w:r>
        <w:t>Transport</w:t>
      </w:r>
    </w:p>
    <w:p>
      <w:pPr>
        <w:pStyle w:val="ListBullet"/>
      </w:pPr>
      <w:r>
        <w:rPr>
          <w:b/>
        </w:rPr>
        <w:t xml:space="preserve">☐ </w:t>
      </w:r>
      <w:r>
        <w:t>Fencing repairs</w:t>
      </w:r>
    </w:p>
    <w:p>
      <w:pPr>
        <w:pStyle w:val="ListBullet"/>
      </w:pPr>
      <w:r>
        <w:rPr>
          <w:b/>
        </w:rPr>
        <w:t xml:space="preserve">☐ </w:t>
      </w:r>
      <w:r>
        <w:t>Tools and maintenance</w:t>
      </w:r>
    </w:p>
    <w:p>
      <w:pPr>
        <w:pStyle w:val="ListBullet"/>
      </w:pPr>
      <w:r>
        <w:rPr>
          <w:b/>
        </w:rPr>
        <w:t xml:space="preserve">☐ </w:t>
      </w:r>
      <w:r>
        <w:t>Temporary labour</w:t>
      </w:r>
    </w:p>
    <w:p>
      <w:r>
        <w:t>A cash reserve gives you time to solve problems instead of making rushed decisions.</w:t>
      </w:r>
    </w:p>
    <w:p>
      <w:pPr>
        <w:pStyle w:val="Heading1"/>
      </w:pPr>
      <w:r>
        <w:t>5. What to Start With</w:t>
      </w:r>
    </w:p>
    <w:p>
      <w:r>
        <w:t>For the first pilot, keep the system deliberately simple:</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Component</w:t>
            </w:r>
          </w:p>
        </w:tc>
        <w:tc>
          <w:tcPr>
            <w:tcW w:type="dxa" w:w="4968"/>
            <w:shd w:fill="D9EAD3"/>
          </w:tcPr>
          <w:p>
            <w:r>
              <w:rPr>
                <w:b/>
              </w:rPr>
              <w:t>Initial approach</w:t>
            </w:r>
          </w:p>
        </w:tc>
      </w:tr>
      <w:tr>
        <w:tc>
          <w:tcPr>
            <w:tcW w:type="dxa" w:w="4968"/>
            <w:vAlign w:val="center"/>
          </w:tcPr>
          <w:p>
            <w:r>
              <w:t>Vegetables</w:t>
            </w:r>
          </w:p>
        </w:tc>
        <w:tc>
          <w:tcPr>
            <w:tcW w:type="dxa" w:w="4968"/>
            <w:vAlign w:val="center"/>
          </w:tcPr>
          <w:p>
            <w:r>
              <w:t>Choose a small number of locally suitable crops</w:t>
            </w:r>
          </w:p>
        </w:tc>
      </w:tr>
      <w:tr>
        <w:tc>
          <w:tcPr>
            <w:tcW w:type="dxa" w:w="4968"/>
            <w:vAlign w:val="center"/>
          </w:tcPr>
          <w:p>
            <w:r>
              <w:t>Cows</w:t>
            </w:r>
          </w:p>
        </w:tc>
        <w:tc>
          <w:tcPr>
            <w:tcW w:type="dxa" w:w="4968"/>
            <w:vAlign w:val="center"/>
          </w:tcPr>
          <w:p>
            <w:r>
              <w:t>1–2 animals rather than a large dairy operation</w:t>
            </w:r>
          </w:p>
        </w:tc>
      </w:tr>
      <w:tr>
        <w:tc>
          <w:tcPr>
            <w:tcW w:type="dxa" w:w="4968"/>
            <w:vAlign w:val="center"/>
          </w:tcPr>
          <w:p>
            <w:r>
              <w:t>Goats</w:t>
            </w:r>
          </w:p>
        </w:tc>
        <w:tc>
          <w:tcPr>
            <w:tcW w:type="dxa" w:w="4968"/>
            <w:vAlign w:val="center"/>
          </w:tcPr>
          <w:p>
            <w:r>
              <w:t>3–5 animals as a learning-scale unit</w:t>
            </w:r>
          </w:p>
        </w:tc>
      </w:tr>
      <w:tr>
        <w:tc>
          <w:tcPr>
            <w:tcW w:type="dxa" w:w="4968"/>
            <w:vAlign w:val="center"/>
          </w:tcPr>
          <w:p>
            <w:r>
              <w:t>Chickens</w:t>
            </w:r>
          </w:p>
        </w:tc>
        <w:tc>
          <w:tcPr>
            <w:tcW w:type="dxa" w:w="4968"/>
            <w:vAlign w:val="center"/>
          </w:tcPr>
          <w:p>
            <w:r>
              <w:t>Around 10 as a small pilot</w:t>
            </w:r>
          </w:p>
        </w:tc>
      </w:tr>
      <w:tr>
        <w:tc>
          <w:tcPr>
            <w:tcW w:type="dxa" w:w="4968"/>
            <w:vAlign w:val="center"/>
          </w:tcPr>
          <w:p>
            <w:r>
              <w:t>Water</w:t>
            </w:r>
          </w:p>
        </w:tc>
        <w:tc>
          <w:tcPr>
            <w:tcW w:type="dxa" w:w="4968"/>
            <w:vAlign w:val="center"/>
          </w:tcPr>
          <w:p>
            <w:r>
              <w:t>Simple, reliable irrigation before advanced automation</w:t>
            </w:r>
          </w:p>
        </w:tc>
      </w:tr>
      <w:tr>
        <w:tc>
          <w:tcPr>
            <w:tcW w:type="dxa" w:w="4968"/>
            <w:vAlign w:val="center"/>
          </w:tcPr>
          <w:p>
            <w:r>
              <w:t>Waste</w:t>
            </w:r>
          </w:p>
        </w:tc>
        <w:tc>
          <w:tcPr>
            <w:tcW w:type="dxa" w:w="4968"/>
            <w:vAlign w:val="center"/>
          </w:tcPr>
          <w:p>
            <w:r>
              <w:t>Composting/vermicomposting first</w:t>
            </w:r>
          </w:p>
        </w:tc>
      </w:tr>
      <w:tr>
        <w:tc>
          <w:tcPr>
            <w:tcW w:type="dxa" w:w="4968"/>
            <w:vAlign w:val="center"/>
          </w:tcPr>
          <w:p>
            <w:r>
              <w:t>Automation</w:t>
            </w:r>
          </w:p>
        </w:tc>
        <w:tc>
          <w:tcPr>
            <w:tcW w:type="dxa" w:w="4968"/>
            <w:vAlign w:val="center"/>
          </w:tcPr>
          <w:p>
            <w:r>
              <w:t>Monitoring and simple controls only</w:t>
            </w:r>
          </w:p>
        </w:tc>
      </w:tr>
      <w:tr>
        <w:tc>
          <w:tcPr>
            <w:tcW w:type="dxa" w:w="4968"/>
            <w:vAlign w:val="center"/>
          </w:tcPr>
          <w:p>
            <w:r>
              <w:t>Sales</w:t>
            </w:r>
          </w:p>
        </w:tc>
        <w:tc>
          <w:tcPr>
            <w:tcW w:type="dxa" w:w="4968"/>
            <w:vAlign w:val="center"/>
          </w:tcPr>
          <w:p>
            <w:r>
              <w:t>Nearby/local customers first</w:t>
            </w:r>
          </w:p>
        </w:tc>
      </w:tr>
    </w:tbl>
    <w:p>
      <w:pPr>
        <w:pStyle w:val="Heading1"/>
      </w:pPr>
      <w:r>
        <w:t>6. What NOT to Do With the First ₹5 Lakh</w:t>
      </w:r>
    </w:p>
    <w:p>
      <w:pPr>
        <w:pStyle w:val="ListBullet"/>
      </w:pPr>
      <w:r>
        <w:rPr>
          <w:b/>
        </w:rPr>
        <w:t xml:space="preserve">☐ </w:t>
      </w:r>
      <w:r>
        <w:t>Do not spend almost all capital on land and have no working capital.</w:t>
      </w:r>
    </w:p>
    <w:p>
      <w:pPr>
        <w:pStyle w:val="ListBullet"/>
      </w:pPr>
      <w:r>
        <w:rPr>
          <w:b/>
        </w:rPr>
        <w:t xml:space="preserve">☐ </w:t>
      </w:r>
      <w:r>
        <w:t>Do not drill a borewell without proper local investigation and feasibility.</w:t>
      </w:r>
    </w:p>
    <w:p>
      <w:pPr>
        <w:pStyle w:val="ListBullet"/>
      </w:pPr>
      <w:r>
        <w:rPr>
          <w:b/>
        </w:rPr>
        <w:t xml:space="preserve">☐ </w:t>
      </w:r>
      <w:r>
        <w:t>Do not build a large farmhouse before the agricultural operation is proven.</w:t>
      </w:r>
    </w:p>
    <w:p>
      <w:pPr>
        <w:pStyle w:val="ListBullet"/>
      </w:pPr>
      <w:r>
        <w:rPr>
          <w:b/>
        </w:rPr>
        <w:t xml:space="preserve">☐ </w:t>
      </w:r>
      <w:r>
        <w:t>Do not purchase too many animals before understanding feed, labour and veterinary requirements.</w:t>
      </w:r>
    </w:p>
    <w:p>
      <w:pPr>
        <w:pStyle w:val="ListBullet"/>
      </w:pPr>
      <w:r>
        <w:rPr>
          <w:b/>
        </w:rPr>
        <w:t xml:space="preserve">☐ </w:t>
      </w:r>
      <w:r>
        <w:t>Do not plant a very large number of crops at once.</w:t>
      </w:r>
    </w:p>
    <w:p>
      <w:pPr>
        <w:pStyle w:val="ListBullet"/>
      </w:pPr>
      <w:r>
        <w:rPr>
          <w:b/>
        </w:rPr>
        <w:t xml:space="preserve">☐ </w:t>
      </w:r>
      <w:r>
        <w:t>Do not install expensive IoT/automation before understanding the manual workflow.</w:t>
      </w:r>
    </w:p>
    <w:p>
      <w:pPr>
        <w:pStyle w:val="ListBullet"/>
      </w:pPr>
      <w:r>
        <w:rPr>
          <w:b/>
        </w:rPr>
        <w:t xml:space="preserve">☐ </w:t>
      </w:r>
      <w:r>
        <w:t>Do not assume a subsidy will definitely arrive or cover your planned expense.</w:t>
      </w:r>
    </w:p>
    <w:p>
      <w:pPr>
        <w:pStyle w:val="ListBullet"/>
      </w:pPr>
      <w:r>
        <w:rPr>
          <w:b/>
        </w:rPr>
        <w:t xml:space="preserve">☐ </w:t>
      </w:r>
      <w:r>
        <w:t>Do not build a large e-commerce platform before validating customer demand.</w:t>
      </w:r>
    </w:p>
    <w:p>
      <w:pPr>
        <w:pStyle w:val="Heading1"/>
      </w:pPr>
      <w:r>
        <w:t>7. Your First-Year Learning Objectives</w:t>
      </w:r>
    </w:p>
    <w:p>
      <w:pPr>
        <w:pStyle w:val="ListBullet"/>
      </w:pPr>
      <w:r>
        <w:rPr>
          <w:b/>
        </w:rPr>
        <w:t xml:space="preserve">☐ </w:t>
      </w:r>
      <w:r>
        <w:t>Learn how to prepare and maintain soil.</w:t>
      </w:r>
    </w:p>
    <w:p>
      <w:pPr>
        <w:pStyle w:val="ListBullet"/>
      </w:pPr>
      <w:r>
        <w:rPr>
          <w:b/>
        </w:rPr>
        <w:t xml:space="preserve">☐ </w:t>
      </w:r>
      <w:r>
        <w:t>Understand crop cycles and harvest timing.</w:t>
      </w:r>
    </w:p>
    <w:p>
      <w:pPr>
        <w:pStyle w:val="ListBullet"/>
      </w:pPr>
      <w:r>
        <w:rPr>
          <w:b/>
        </w:rPr>
        <w:t xml:space="preserve">☐ </w:t>
      </w:r>
      <w:r>
        <w:t>Measure irrigation needs and water usage.</w:t>
      </w:r>
    </w:p>
    <w:p>
      <w:pPr>
        <w:pStyle w:val="ListBullet"/>
      </w:pPr>
      <w:r>
        <w:rPr>
          <w:b/>
        </w:rPr>
        <w:t xml:space="preserve">☐ </w:t>
      </w:r>
      <w:r>
        <w:t>Learn livestock feeding, hygiene and basic management.</w:t>
      </w:r>
    </w:p>
    <w:p>
      <w:pPr>
        <w:pStyle w:val="ListBullet"/>
      </w:pPr>
      <w:r>
        <w:rPr>
          <w:b/>
        </w:rPr>
        <w:t xml:space="preserve">☐ </w:t>
      </w:r>
      <w:r>
        <w:t>Establish a relationship with agricultural and veterinary support.</w:t>
      </w:r>
    </w:p>
    <w:p>
      <w:pPr>
        <w:pStyle w:val="ListBullet"/>
      </w:pPr>
      <w:r>
        <w:rPr>
          <w:b/>
        </w:rPr>
        <w:t xml:space="preserve">☐ </w:t>
      </w:r>
      <w:r>
        <w:t>Learn composting and safe waste management.</w:t>
      </w:r>
    </w:p>
    <w:p>
      <w:pPr>
        <w:pStyle w:val="ListBullet"/>
      </w:pPr>
      <w:r>
        <w:rPr>
          <w:b/>
        </w:rPr>
        <w:t xml:space="preserve">☐ </w:t>
      </w:r>
      <w:r>
        <w:t>Record every expense.</w:t>
      </w:r>
    </w:p>
    <w:p>
      <w:pPr>
        <w:pStyle w:val="ListBullet"/>
      </w:pPr>
      <w:r>
        <w:rPr>
          <w:b/>
        </w:rPr>
        <w:t xml:space="preserve">☐ </w:t>
      </w:r>
      <w:r>
        <w:t>Record every harvest and sale.</w:t>
      </w:r>
    </w:p>
    <w:p>
      <w:pPr>
        <w:pStyle w:val="ListBullet"/>
      </w:pPr>
      <w:r>
        <w:rPr>
          <w:b/>
        </w:rPr>
        <w:t xml:space="preserve">☐ </w:t>
      </w:r>
      <w:r>
        <w:t>Find out which products local customers actually want.</w:t>
      </w:r>
    </w:p>
    <w:p>
      <w:pPr>
        <w:pStyle w:val="ListBullet"/>
      </w:pPr>
      <w:r>
        <w:rPr>
          <w:b/>
        </w:rPr>
        <w:t xml:space="preserve">☐ </w:t>
      </w:r>
      <w:r>
        <w:t>Calculate real profit instead of relying on gross sales.</w:t>
      </w:r>
    </w:p>
    <w:p>
      <w:pPr>
        <w:pStyle w:val="Heading1"/>
      </w:pPr>
      <w:r>
        <w:t>8. Measure the Pilot Before Expanding</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Question</w:t>
            </w:r>
          </w:p>
        </w:tc>
        <w:tc>
          <w:tcPr>
            <w:tcW w:type="dxa" w:w="4968"/>
            <w:shd w:fill="D9EAD3"/>
          </w:tcPr>
          <w:p>
            <w:r>
              <w:rPr>
                <w:b/>
              </w:rPr>
              <w:t>What to measure</w:t>
            </w:r>
          </w:p>
        </w:tc>
      </w:tr>
      <w:tr>
        <w:tc>
          <w:tcPr>
            <w:tcW w:type="dxa" w:w="4968"/>
            <w:vAlign w:val="center"/>
          </w:tcPr>
          <w:p>
            <w:r>
              <w:t>Can I grow successfully?</w:t>
            </w:r>
          </w:p>
        </w:tc>
        <w:tc>
          <w:tcPr>
            <w:tcW w:type="dxa" w:w="4968"/>
            <w:vAlign w:val="center"/>
          </w:tcPr>
          <w:p>
            <w:r>
              <w:t>Yield, crop loss, labour and input cost</w:t>
            </w:r>
          </w:p>
        </w:tc>
      </w:tr>
      <w:tr>
        <w:tc>
          <w:tcPr>
            <w:tcW w:type="dxa" w:w="4968"/>
            <w:vAlign w:val="center"/>
          </w:tcPr>
          <w:p>
            <w:r>
              <w:t>Can I manage animals?</w:t>
            </w:r>
          </w:p>
        </w:tc>
        <w:tc>
          <w:tcPr>
            <w:tcW w:type="dxa" w:w="4968"/>
            <w:vAlign w:val="center"/>
          </w:tcPr>
          <w:p>
            <w:r>
              <w:t>Feed, health, labour, mortality and output</w:t>
            </w:r>
          </w:p>
        </w:tc>
      </w:tr>
      <w:tr>
        <w:tc>
          <w:tcPr>
            <w:tcW w:type="dxa" w:w="4968"/>
            <w:vAlign w:val="center"/>
          </w:tcPr>
          <w:p>
            <w:r>
              <w:t>Can I control water?</w:t>
            </w:r>
          </w:p>
        </w:tc>
        <w:tc>
          <w:tcPr>
            <w:tcW w:type="dxa" w:w="4968"/>
            <w:vAlign w:val="center"/>
          </w:tcPr>
          <w:p>
            <w:r>
              <w:t>Water used, irrigation performance and crop response</w:t>
            </w:r>
          </w:p>
        </w:tc>
      </w:tr>
      <w:tr>
        <w:tc>
          <w:tcPr>
            <w:tcW w:type="dxa" w:w="4968"/>
            <w:vAlign w:val="center"/>
          </w:tcPr>
          <w:p>
            <w:r>
              <w:t>Can I sell?</w:t>
            </w:r>
          </w:p>
        </w:tc>
        <w:tc>
          <w:tcPr>
            <w:tcW w:type="dxa" w:w="4968"/>
            <w:vAlign w:val="center"/>
          </w:tcPr>
          <w:p>
            <w:r>
              <w:t>Customers, repeat orders, price and wastage</w:t>
            </w:r>
          </w:p>
        </w:tc>
      </w:tr>
      <w:tr>
        <w:tc>
          <w:tcPr>
            <w:tcW w:type="dxa" w:w="4968"/>
            <w:vAlign w:val="center"/>
          </w:tcPr>
          <w:p>
            <w:r>
              <w:t>Can I make money?</w:t>
            </w:r>
          </w:p>
        </w:tc>
        <w:tc>
          <w:tcPr>
            <w:tcW w:type="dxa" w:w="4968"/>
            <w:vAlign w:val="center"/>
          </w:tcPr>
          <w:p>
            <w:r>
              <w:t>Revenue minus all operating costs</w:t>
            </w:r>
          </w:p>
        </w:tc>
      </w:tr>
      <w:tr>
        <w:tc>
          <w:tcPr>
            <w:tcW w:type="dxa" w:w="4968"/>
            <w:vAlign w:val="center"/>
          </w:tcPr>
          <w:p>
            <w:r>
              <w:t>Can I manage the workload?</w:t>
            </w:r>
          </w:p>
        </w:tc>
        <w:tc>
          <w:tcPr>
            <w:tcW w:type="dxa" w:w="4968"/>
            <w:vAlign w:val="center"/>
          </w:tcPr>
          <w:p>
            <w:r>
              <w:t>Hours/day, labour dependency and recurring problems</w:t>
            </w:r>
          </w:p>
        </w:tc>
      </w:tr>
    </w:tbl>
    <w:p>
      <w:pPr>
        <w:pStyle w:val="Heading1"/>
      </w:pPr>
      <w:r>
        <w:t>9. Simple Farm Economics</w:t>
      </w:r>
    </w:p>
    <w:p>
      <w:r>
        <w:t>For every crop or livestock activity, record:</w:t>
      </w:r>
    </w:p>
    <w:p>
      <w:pPr>
        <w:pStyle w:val="ListBullet"/>
      </w:pPr>
      <w:r>
        <w:rPr>
          <w:b/>
        </w:rPr>
        <w:t xml:space="preserve">☐ </w:t>
      </w:r>
      <w:r>
        <w:t>Initial setup cost</w:t>
      </w:r>
    </w:p>
    <w:p>
      <w:pPr>
        <w:pStyle w:val="ListBullet"/>
      </w:pPr>
      <w:r>
        <w:rPr>
          <w:b/>
        </w:rPr>
        <w:t xml:space="preserve">☐ </w:t>
      </w:r>
      <w:r>
        <w:t>Recurring operating cost</w:t>
      </w:r>
    </w:p>
    <w:p>
      <w:pPr>
        <w:pStyle w:val="ListBullet"/>
      </w:pPr>
      <w:r>
        <w:rPr>
          <w:b/>
        </w:rPr>
        <w:t xml:space="preserve">☐ </w:t>
      </w:r>
      <w:r>
        <w:t>Labour cost</w:t>
      </w:r>
    </w:p>
    <w:p>
      <w:pPr>
        <w:pStyle w:val="ListBullet"/>
      </w:pPr>
      <w:r>
        <w:rPr>
          <w:b/>
        </w:rPr>
        <w:t xml:space="preserve">☐ </w:t>
      </w:r>
      <w:r>
        <w:t>Feed/input cost</w:t>
      </w:r>
    </w:p>
    <w:p>
      <w:pPr>
        <w:pStyle w:val="ListBullet"/>
      </w:pPr>
      <w:r>
        <w:rPr>
          <w:b/>
        </w:rPr>
        <w:t xml:space="preserve">☐ </w:t>
      </w:r>
      <w:r>
        <w:t>Water/electricity cost</w:t>
      </w:r>
    </w:p>
    <w:p>
      <w:pPr>
        <w:pStyle w:val="ListBullet"/>
      </w:pPr>
      <w:r>
        <w:rPr>
          <w:b/>
        </w:rPr>
        <w:t xml:space="preserve">☐ </w:t>
      </w:r>
      <w:r>
        <w:t>Transport cost</w:t>
      </w:r>
    </w:p>
    <w:p>
      <w:pPr>
        <w:pStyle w:val="ListBullet"/>
      </w:pPr>
      <w:r>
        <w:rPr>
          <w:b/>
        </w:rPr>
        <w:t xml:space="preserve">☐ </w:t>
      </w:r>
      <w:r>
        <w:t>Packaging cost</w:t>
      </w:r>
    </w:p>
    <w:p>
      <w:pPr>
        <w:pStyle w:val="ListBullet"/>
      </w:pPr>
      <w:r>
        <w:rPr>
          <w:b/>
        </w:rPr>
        <w:t xml:space="preserve">☐ </w:t>
      </w:r>
      <w:r>
        <w:t>Quantity produced</w:t>
      </w:r>
    </w:p>
    <w:p>
      <w:pPr>
        <w:pStyle w:val="ListBullet"/>
      </w:pPr>
      <w:r>
        <w:rPr>
          <w:b/>
        </w:rPr>
        <w:t xml:space="preserve">☐ </w:t>
      </w:r>
      <w:r>
        <w:t>Quantity sold</w:t>
      </w:r>
    </w:p>
    <w:p>
      <w:pPr>
        <w:pStyle w:val="ListBullet"/>
      </w:pPr>
      <w:r>
        <w:rPr>
          <w:b/>
        </w:rPr>
        <w:t xml:space="preserve">☐ </w:t>
      </w:r>
      <w:r>
        <w:t>Selling price</w:t>
      </w:r>
    </w:p>
    <w:p>
      <w:pPr>
        <w:pStyle w:val="ListBullet"/>
      </w:pPr>
      <w:r>
        <w:rPr>
          <w:b/>
        </w:rPr>
        <w:t xml:space="preserve">☐ </w:t>
      </w:r>
      <w:r>
        <w:t>Wastage/loss</w:t>
      </w:r>
    </w:p>
    <w:p>
      <w:pPr>
        <w:pStyle w:val="ListBullet"/>
      </w:pPr>
      <w:r>
        <w:rPr>
          <w:b/>
        </w:rPr>
        <w:t xml:space="preserve">☐ </w:t>
      </w:r>
      <w:r>
        <w:t>Net result</w:t>
      </w:r>
    </w:p>
    <w:p>
      <w:r>
        <w:t>Basic formula: Revenue = quantity sold × selling price. Net operating result = revenue − all relevant operating costs. Do not treat the sale value of a product as profit.</w:t>
      </w:r>
    </w:p>
    <w:p>
      <w:pPr>
        <w:pStyle w:val="Heading1"/>
      </w:pPr>
      <w:r>
        <w:t>10. Three Financial Scenarios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D3"/>
          </w:tcPr>
          <w:p>
            <w:r>
              <w:rPr>
                <w:b/>
              </w:rPr>
              <w:t>Scenario</w:t>
            </w:r>
          </w:p>
        </w:tc>
        <w:tc>
          <w:tcPr>
            <w:tcW w:type="dxa" w:w="3312"/>
            <w:shd w:fill="D9EAD3"/>
          </w:tcPr>
          <w:p>
            <w:r>
              <w:rPr>
                <w:b/>
              </w:rPr>
              <w:t>Assumption</w:t>
            </w:r>
          </w:p>
        </w:tc>
        <w:tc>
          <w:tcPr>
            <w:tcW w:type="dxa" w:w="3312"/>
            <w:shd w:fill="D9EAD3"/>
          </w:tcPr>
          <w:p>
            <w:r>
              <w:rPr>
                <w:b/>
              </w:rPr>
              <w:t>Purpose</w:t>
            </w:r>
          </w:p>
        </w:tc>
      </w:tr>
      <w:tr>
        <w:tc>
          <w:tcPr>
            <w:tcW w:type="dxa" w:w="3312"/>
            <w:vAlign w:val="center"/>
          </w:tcPr>
          <w:p>
            <w:r>
              <w:t>Low / difficult</w:t>
            </w:r>
          </w:p>
        </w:tc>
        <w:tc>
          <w:tcPr>
            <w:tcW w:type="dxa" w:w="3312"/>
            <w:vAlign w:val="center"/>
          </w:tcPr>
          <w:p>
            <w:r>
              <w:t>Lower yield + lower selling price + unexpected costs</w:t>
            </w:r>
          </w:p>
        </w:tc>
        <w:tc>
          <w:tcPr>
            <w:tcW w:type="dxa" w:w="3312"/>
            <w:vAlign w:val="center"/>
          </w:tcPr>
          <w:p>
            <w:r>
              <w:t>Can the farm survive a bad period?</w:t>
            </w:r>
          </w:p>
        </w:tc>
      </w:tr>
      <w:tr>
        <w:tc>
          <w:tcPr>
            <w:tcW w:type="dxa" w:w="3312"/>
            <w:vAlign w:val="center"/>
          </w:tcPr>
          <w:p>
            <w:r>
              <w:t>Normal</w:t>
            </w:r>
          </w:p>
        </w:tc>
        <w:tc>
          <w:tcPr>
            <w:tcW w:type="dxa" w:w="3312"/>
            <w:vAlign w:val="center"/>
          </w:tcPr>
          <w:p>
            <w:r>
              <w:t>Average yield + realistic local price</w:t>
            </w:r>
          </w:p>
        </w:tc>
        <w:tc>
          <w:tcPr>
            <w:tcW w:type="dxa" w:w="3312"/>
            <w:vAlign w:val="center"/>
          </w:tcPr>
          <w:p>
            <w:r>
              <w:t>Main planning case</w:t>
            </w:r>
          </w:p>
        </w:tc>
      </w:tr>
      <w:tr>
        <w:tc>
          <w:tcPr>
            <w:tcW w:type="dxa" w:w="3312"/>
            <w:vAlign w:val="center"/>
          </w:tcPr>
          <w:p>
            <w:r>
              <w:t>Good</w:t>
            </w:r>
          </w:p>
        </w:tc>
        <w:tc>
          <w:tcPr>
            <w:tcW w:type="dxa" w:w="3312"/>
            <w:vAlign w:val="center"/>
          </w:tcPr>
          <w:p>
            <w:r>
              <w:t>Good yield + favourable price</w:t>
            </w:r>
          </w:p>
        </w:tc>
        <w:tc>
          <w:tcPr>
            <w:tcW w:type="dxa" w:w="3312"/>
            <w:vAlign w:val="center"/>
          </w:tcPr>
          <w:p>
            <w:r>
              <w:t>Potential upside, not the base assumption</w:t>
            </w:r>
          </w:p>
        </w:tc>
      </w:tr>
    </w:tbl>
    <w:p>
      <w:r>
        <w:t>The farm should ideally remain financially manageable even when the low scenario occurs.</w:t>
      </w:r>
    </w:p>
    <w:p>
      <w:pPr>
        <w:pStyle w:val="Heading1"/>
      </w:pPr>
      <w:r>
        <w:t>11. Scaling Roadmap</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Capital stage</w:t>
            </w:r>
          </w:p>
        </w:tc>
        <w:tc>
          <w:tcPr>
            <w:tcW w:type="dxa" w:w="4968"/>
            <w:shd w:fill="D9EAD3"/>
          </w:tcPr>
          <w:p>
            <w:r>
              <w:rPr>
                <w:b/>
              </w:rPr>
              <w:t>Main objective</w:t>
            </w:r>
          </w:p>
        </w:tc>
      </w:tr>
      <w:tr>
        <w:tc>
          <w:tcPr>
            <w:tcW w:type="dxa" w:w="4968"/>
            <w:vAlign w:val="center"/>
          </w:tcPr>
          <w:p>
            <w:r>
              <w:t>₹5 lakh</w:t>
            </w:r>
          </w:p>
        </w:tc>
        <w:tc>
          <w:tcPr>
            <w:tcW w:type="dxa" w:w="4968"/>
            <w:vAlign w:val="center"/>
          </w:tcPr>
          <w:p>
            <w:r>
              <w:t>Pilot, learn, validate crops/livestock/market</w:t>
            </w:r>
          </w:p>
        </w:tc>
      </w:tr>
      <w:tr>
        <w:tc>
          <w:tcPr>
            <w:tcW w:type="dxa" w:w="4968"/>
            <w:vAlign w:val="center"/>
          </w:tcPr>
          <w:p>
            <w:r>
              <w:t>₹10–15 lakh</w:t>
            </w:r>
          </w:p>
        </w:tc>
        <w:tc>
          <w:tcPr>
            <w:tcW w:type="dxa" w:w="4968"/>
            <w:vAlign w:val="center"/>
          </w:tcPr>
          <w:p>
            <w:r>
              <w:t>Expand productive area and improve irrigation/infrastructure</w:t>
            </w:r>
          </w:p>
        </w:tc>
      </w:tr>
      <w:tr>
        <w:tc>
          <w:tcPr>
            <w:tcW w:type="dxa" w:w="4968"/>
            <w:vAlign w:val="center"/>
          </w:tcPr>
          <w:p>
            <w:r>
              <w:t>₹20–30 lakh</w:t>
            </w:r>
          </w:p>
        </w:tc>
        <w:tc>
          <w:tcPr>
            <w:tcW w:type="dxa" w:w="4968"/>
            <w:vAlign w:val="center"/>
          </w:tcPr>
          <w:p>
            <w:r>
              <w:t>Build a stronger integrated farm operation</w:t>
            </w:r>
          </w:p>
        </w:tc>
      </w:tr>
      <w:tr>
        <w:tc>
          <w:tcPr>
            <w:tcW w:type="dxa" w:w="4968"/>
            <w:vAlign w:val="center"/>
          </w:tcPr>
          <w:p>
            <w:r>
              <w:t>₹30–50 lakh+</w:t>
            </w:r>
          </w:p>
        </w:tc>
        <w:tc>
          <w:tcPr>
            <w:tcW w:type="dxa" w:w="4968"/>
            <w:vAlign w:val="center"/>
          </w:tcPr>
          <w:p>
            <w:r>
              <w:t>Expand water systems, livestock, automation and processing where justified</w:t>
            </w:r>
          </w:p>
        </w:tc>
      </w:tr>
      <w:tr>
        <w:tc>
          <w:tcPr>
            <w:tcW w:type="dxa" w:w="4968"/>
            <w:vAlign w:val="center"/>
          </w:tcPr>
          <w:p>
            <w:r>
              <w:t>₹50 lakh–₹1 crore+</w:t>
            </w:r>
          </w:p>
        </w:tc>
        <w:tc>
          <w:tcPr>
            <w:tcW w:type="dxa" w:w="4968"/>
            <w:vAlign w:val="center"/>
          </w:tcPr>
          <w:p>
            <w:r>
              <w:t>Potential larger 5–10 acre integrated operation depending heavily on land price and infrastructure</w:t>
            </w:r>
          </w:p>
        </w:tc>
      </w:tr>
    </w:tbl>
    <w:p>
      <w:r>
        <w:t>These are broad planning ranges only. Land price can make the total project cost much higher. Do not use these figures as a quotation or investment guarantee.</w:t>
      </w:r>
    </w:p>
    <w:p>
      <w:pPr>
        <w:pStyle w:val="Heading1"/>
      </w:pPr>
      <w:r>
        <w:t>12. The Long-Term Farm Model</w:t>
      </w:r>
    </w:p>
    <w:p>
      <w:r>
        <w:t>The ₹5 lakh pilot should eventually teach you how to build this larger system:</w:t>
      </w:r>
    </w:p>
    <w:p>
      <w:pPr>
        <w:jc w:val="center"/>
      </w:pPr>
      <w:r>
        <w:rPr>
          <w:b/>
        </w:rPr>
        <w:t>Land → Water → Soil → Crops → Livestock → Recycling → Processing → E-commerce → Customers → Reinvestment</w:t>
      </w:r>
    </w:p>
    <w:p>
      <w:pPr>
        <w:pStyle w:val="Heading1"/>
      </w:pPr>
      <w:r>
        <w:t>13. When Should You Buy 5–10 Acres?</w:t>
      </w:r>
    </w:p>
    <w:p>
      <w:r>
        <w:t>Consider a larger land purchase only when you can answer these questions confidently:</w:t>
      </w:r>
    </w:p>
    <w:p>
      <w:pPr>
        <w:pStyle w:val="ListBullet"/>
      </w:pPr>
      <w:r>
        <w:rPr>
          <w:b/>
        </w:rPr>
        <w:t xml:space="preserve">☐ </w:t>
      </w:r>
      <w:r>
        <w:t>Where do I want the farm to be?</w:t>
      </w:r>
    </w:p>
    <w:p>
      <w:pPr>
        <w:pStyle w:val="ListBullet"/>
      </w:pPr>
      <w:r>
        <w:rPr>
          <w:b/>
        </w:rPr>
        <w:t xml:space="preserve">☐ </w:t>
      </w:r>
      <w:r>
        <w:t>Why is this particular land suitable?</w:t>
      </w:r>
    </w:p>
    <w:p>
      <w:pPr>
        <w:pStyle w:val="ListBullet"/>
      </w:pPr>
      <w:r>
        <w:rPr>
          <w:b/>
        </w:rPr>
        <w:t xml:space="preserve">☐ </w:t>
      </w:r>
      <w:r>
        <w:t>How reliable is the water?</w:t>
      </w:r>
    </w:p>
    <w:p>
      <w:pPr>
        <w:pStyle w:val="ListBullet"/>
      </w:pPr>
      <w:r>
        <w:rPr>
          <w:b/>
        </w:rPr>
        <w:t xml:space="preserve">☐ </w:t>
      </w:r>
      <w:r>
        <w:t>What does the soil test show?</w:t>
      </w:r>
    </w:p>
    <w:p>
      <w:pPr>
        <w:pStyle w:val="ListBullet"/>
      </w:pPr>
      <w:r>
        <w:rPr>
          <w:b/>
        </w:rPr>
        <w:t xml:space="preserve">☐ </w:t>
      </w:r>
      <w:r>
        <w:t>What is the total land-development cost?</w:t>
      </w:r>
    </w:p>
    <w:p>
      <w:pPr>
        <w:pStyle w:val="ListBullet"/>
      </w:pPr>
      <w:r>
        <w:rPr>
          <w:b/>
        </w:rPr>
        <w:t xml:space="preserve">☐ </w:t>
      </w:r>
      <w:r>
        <w:t>What will fencing, irrigation and roads cost?</w:t>
      </w:r>
    </w:p>
    <w:p>
      <w:pPr>
        <w:pStyle w:val="ListBullet"/>
      </w:pPr>
      <w:r>
        <w:rPr>
          <w:b/>
        </w:rPr>
        <w:t xml:space="preserve">☐ </w:t>
      </w:r>
      <w:r>
        <w:t>What will I grow in each zone?</w:t>
      </w:r>
    </w:p>
    <w:p>
      <w:pPr>
        <w:pStyle w:val="ListBullet"/>
      </w:pPr>
      <w:r>
        <w:rPr>
          <w:b/>
        </w:rPr>
        <w:t xml:space="preserve">☐ </w:t>
      </w:r>
      <w:r>
        <w:t>How much labour will I need?</w:t>
      </w:r>
    </w:p>
    <w:p>
      <w:pPr>
        <w:pStyle w:val="ListBullet"/>
      </w:pPr>
      <w:r>
        <w:rPr>
          <w:b/>
        </w:rPr>
        <w:t xml:space="preserve">☐ </w:t>
      </w:r>
      <w:r>
        <w:t>How much working capital will I need after purchasing the land?</w:t>
      </w:r>
    </w:p>
    <w:p>
      <w:pPr>
        <w:pStyle w:val="ListBullet"/>
      </w:pPr>
      <w:r>
        <w:rPr>
          <w:b/>
        </w:rPr>
        <w:t xml:space="preserve">☐ </w:t>
      </w:r>
      <w:r>
        <w:t>How will I sell the produce?</w:t>
      </w:r>
    </w:p>
    <w:p>
      <w:pPr>
        <w:pStyle w:val="ListBullet"/>
      </w:pPr>
      <w:r>
        <w:rPr>
          <w:b/>
        </w:rPr>
        <w:t xml:space="preserve">☐ </w:t>
      </w:r>
      <w:r>
        <w:t>Can I handle a poor crop season financially?</w:t>
      </w:r>
    </w:p>
    <w:p>
      <w:pPr>
        <w:pStyle w:val="Heading1"/>
      </w:pPr>
      <w:r>
        <w:t>14. Suggested Sequence</w:t>
      </w:r>
    </w:p>
    <w:p>
      <w:pPr>
        <w:pStyle w:val="ListNumber"/>
      </w:pPr>
      <w:r>
        <w:t>Use the first stage to learn and visit farms.</w:t>
      </w:r>
    </w:p>
    <w:p>
      <w:pPr>
        <w:pStyle w:val="ListNumber"/>
      </w:pPr>
      <w:r>
        <w:t>Run a small pilot rather than immediately buying 5–10 acres.</w:t>
      </w:r>
    </w:p>
    <w:p>
      <w:pPr>
        <w:pStyle w:val="ListNumber"/>
      </w:pPr>
      <w:r>
        <w:t>Start simple: vegetables + small livestock + basic irrigation.</w:t>
      </w:r>
    </w:p>
    <w:p>
      <w:pPr>
        <w:pStyle w:val="ListNumber"/>
      </w:pPr>
      <w:r>
        <w:t>Track every rupee spent and every rupee earned.</w:t>
      </w:r>
    </w:p>
    <w:p>
      <w:pPr>
        <w:pStyle w:val="ListNumber"/>
      </w:pPr>
      <w:r>
        <w:t>Identify which crops/products actually work in your area.</w:t>
      </w:r>
    </w:p>
    <w:p>
      <w:pPr>
        <w:pStyle w:val="ListNumber"/>
      </w:pPr>
      <w:r>
        <w:t>Improve water efficiency and soil management.</w:t>
      </w:r>
    </w:p>
    <w:p>
      <w:pPr>
        <w:pStyle w:val="ListNumber"/>
      </w:pPr>
      <w:r>
        <w:t>Add composting and other circular systems.</w:t>
      </w:r>
    </w:p>
    <w:p>
      <w:pPr>
        <w:pStyle w:val="ListNumber"/>
      </w:pPr>
      <w:r>
        <w:t>Expand only after the pilot is operationally and financially understood.</w:t>
      </w:r>
    </w:p>
    <w:p>
      <w:pPr>
        <w:pStyle w:val="ListNumber"/>
      </w:pPr>
      <w:r>
        <w:t>Then consider larger land and infrastructure.</w:t>
      </w:r>
    </w:p>
    <w:p>
      <w:pPr>
        <w:pStyle w:val="ListNumber"/>
      </w:pPr>
      <w:r>
        <w:t>Build the e-commerce/value-added business after local demand is proven.</w:t>
      </w:r>
    </w:p>
    <w:p>
      <w:pPr>
        <w:pStyle w:val="Heading1"/>
      </w:pPr>
      <w:r>
        <w:t>15. Personal Decision Checklist</w:t>
      </w:r>
    </w:p>
    <w:p>
      <w:pPr>
        <w:pStyle w:val="ListBullet"/>
      </w:pPr>
      <w:r>
        <w:rPr>
          <w:b/>
        </w:rPr>
        <w:t xml:space="preserve">☐ </w:t>
      </w:r>
      <w:r>
        <w:t>I have ₹5 lakh available without putting myself under dangerous financial pressure.</w:t>
      </w:r>
    </w:p>
    <w:p>
      <w:pPr>
        <w:pStyle w:val="ListBullet"/>
      </w:pPr>
      <w:r>
        <w:rPr>
          <w:b/>
        </w:rPr>
        <w:t xml:space="preserve">☐ </w:t>
      </w:r>
      <w:r>
        <w:t>I have a separate personal emergency fund.</w:t>
      </w:r>
    </w:p>
    <w:p>
      <w:pPr>
        <w:pStyle w:val="ListBullet"/>
      </w:pPr>
      <w:r>
        <w:rPr>
          <w:b/>
        </w:rPr>
        <w:t xml:space="preserve">☐ </w:t>
      </w:r>
      <w:r>
        <w:t>I understand that the ₹5 lakh is pilot capital.</w:t>
      </w:r>
    </w:p>
    <w:p>
      <w:pPr>
        <w:pStyle w:val="ListBullet"/>
      </w:pPr>
      <w:r>
        <w:rPr>
          <w:b/>
        </w:rPr>
        <w:t xml:space="preserve">☐ </w:t>
      </w:r>
      <w:r>
        <w:t>I am prepared to spend time learning and working on the farm.</w:t>
      </w:r>
    </w:p>
    <w:p>
      <w:pPr>
        <w:pStyle w:val="ListBullet"/>
      </w:pPr>
      <w:r>
        <w:rPr>
          <w:b/>
        </w:rPr>
        <w:t xml:space="preserve">☐ </w:t>
      </w:r>
      <w:r>
        <w:t>I have identified a suitable pilot location.</w:t>
      </w:r>
    </w:p>
    <w:p>
      <w:pPr>
        <w:pStyle w:val="ListBullet"/>
      </w:pPr>
      <w:r>
        <w:rPr>
          <w:b/>
        </w:rPr>
        <w:t xml:space="preserve">☐ </w:t>
      </w:r>
      <w:r>
        <w:t>I have checked water availability.</w:t>
      </w:r>
    </w:p>
    <w:p>
      <w:pPr>
        <w:pStyle w:val="ListBullet"/>
      </w:pPr>
      <w:r>
        <w:rPr>
          <w:b/>
        </w:rPr>
        <w:t xml:space="preserve">☐ </w:t>
      </w:r>
      <w:r>
        <w:t>I know who I can contact for agricultural advice.</w:t>
      </w:r>
    </w:p>
    <w:p>
      <w:pPr>
        <w:pStyle w:val="ListBullet"/>
      </w:pPr>
      <w:r>
        <w:rPr>
          <w:b/>
        </w:rPr>
        <w:t xml:space="preserve">☐ </w:t>
      </w:r>
      <w:r>
        <w:t>I know who I can contact for veterinary support.</w:t>
      </w:r>
    </w:p>
    <w:p>
      <w:pPr>
        <w:pStyle w:val="ListBullet"/>
      </w:pPr>
      <w:r>
        <w:rPr>
          <w:b/>
        </w:rPr>
        <w:t xml:space="preserve">☐ </w:t>
      </w:r>
      <w:r>
        <w:t>I have a plan for selling the first production.</w:t>
      </w:r>
    </w:p>
    <w:p>
      <w:pPr>
        <w:pStyle w:val="ListBullet"/>
      </w:pPr>
      <w:r>
        <w:rPr>
          <w:b/>
        </w:rPr>
        <w:t xml:space="preserve">☐ </w:t>
      </w:r>
      <w:r>
        <w:t>I will keep a written record of costs and results.</w:t>
      </w:r>
    </w:p>
    <w:p>
      <w:pPr>
        <w:pStyle w:val="ListBullet"/>
      </w:pPr>
      <w:r>
        <w:rPr>
          <w:b/>
        </w:rPr>
        <w:t xml:space="preserve">☐ </w:t>
      </w:r>
      <w:r>
        <w:t>I will not expand simply because I have money available.</w:t>
      </w:r>
    </w:p>
    <w:p>
      <w:pPr>
        <w:pStyle w:val="Heading1"/>
      </w:pPr>
      <w:r>
        <w:t>16. Key Rules to Remember</w:t>
      </w:r>
    </w:p>
    <w:p>
      <w:pPr>
        <w:pStyle w:val="ListNumber"/>
      </w:pPr>
      <w:r>
        <w:t>Start small.</w:t>
      </w:r>
    </w:p>
    <w:p>
      <w:pPr>
        <w:pStyle w:val="ListNumber"/>
      </w:pPr>
      <w:r>
        <w:t>Protect working capital.</w:t>
      </w:r>
    </w:p>
    <w:p>
      <w:pPr>
        <w:pStyle w:val="ListNumber"/>
      </w:pPr>
      <w:r>
        <w:t>Water first.</w:t>
      </w:r>
    </w:p>
    <w:p>
      <w:pPr>
        <w:pStyle w:val="ListNumber"/>
      </w:pPr>
      <w:r>
        <w:t>Test soil before major planting.</w:t>
      </w:r>
    </w:p>
    <w:p>
      <w:pPr>
        <w:pStyle w:val="ListNumber"/>
      </w:pPr>
      <w:r>
        <w:t>Learn before scaling.</w:t>
      </w:r>
    </w:p>
    <w:p>
      <w:pPr>
        <w:pStyle w:val="ListNumber"/>
      </w:pPr>
      <w:r>
        <w:t>Keep livestock numbers manageable.</w:t>
      </w:r>
    </w:p>
    <w:p>
      <w:pPr>
        <w:pStyle w:val="ListNumber"/>
      </w:pPr>
      <w:r>
        <w:t>Record everything.</w:t>
      </w:r>
    </w:p>
    <w:p>
      <w:pPr>
        <w:pStyle w:val="ListNumber"/>
      </w:pPr>
      <w:r>
        <w:t>Validate the market.</w:t>
      </w:r>
    </w:p>
    <w:p>
      <w:pPr>
        <w:pStyle w:val="ListNumber"/>
      </w:pPr>
      <w:r>
        <w:t>Treat subsidies as support, not guaranteed income.</w:t>
      </w:r>
    </w:p>
    <w:p>
      <w:pPr>
        <w:pStyle w:val="ListNumber"/>
      </w:pPr>
      <w:r>
        <w:t>Automate proven processes—not unknown processes.</w:t>
      </w:r>
    </w:p>
    <w:p>
      <w:pPr>
        <w:pStyle w:val="ListNumber"/>
      </w:pPr>
      <w:r>
        <w:t>Expand from profits and validated demand where possible.</w:t>
      </w:r>
    </w:p>
    <w:p>
      <w:pPr>
        <w:pStyle w:val="Heading1"/>
      </w:pPr>
      <w:r>
        <w:t>17. Notes for Future Updates</w:t>
      </w:r>
    </w:p>
    <w:p>
      <w:r>
        <w:rPr>
          <w:b/>
        </w:rPr>
        <w:t>Actual available capital:</w:t>
      </w:r>
      <w:r>
        <w:t xml:space="preserve"> ________________________________________________</w:t>
      </w:r>
    </w:p>
    <w:p>
      <w:r>
        <w:rPr>
          <w:b/>
        </w:rPr>
        <w:t>Personal emergency reserve:</w:t>
      </w:r>
      <w:r>
        <w:t xml:space="preserve"> ________________________________________________</w:t>
      </w:r>
    </w:p>
    <w:p>
      <w:r>
        <w:rPr>
          <w:b/>
        </w:rPr>
        <w:t>Pilot location:</w:t>
      </w:r>
      <w:r>
        <w:t xml:space="preserve"> ________________________________________________</w:t>
      </w:r>
    </w:p>
    <w:p>
      <w:r>
        <w:rPr>
          <w:b/>
        </w:rPr>
        <w:t>Land lease/purchase plan:</w:t>
      </w:r>
      <w:r>
        <w:t xml:space="preserve"> ________________________________________________</w:t>
      </w:r>
    </w:p>
    <w:p>
      <w:r>
        <w:rPr>
          <w:b/>
        </w:rPr>
        <w:t>Expected start date:</w:t>
      </w:r>
      <w:r>
        <w:t xml:space="preserve"> ________________________________________________</w:t>
      </w:r>
    </w:p>
    <w:p>
      <w:r>
        <w:rPr>
          <w:b/>
        </w:rPr>
        <w:t>First crops:</w:t>
      </w:r>
      <w:r>
        <w:t xml:space="preserve"> ________________________________________________</w:t>
      </w:r>
    </w:p>
    <w:p>
      <w:r>
        <w:rPr>
          <w:b/>
        </w:rPr>
        <w:t>Initial livestock:</w:t>
      </w:r>
      <w:r>
        <w:t xml:space="preserve"> ________________________________________________</w:t>
      </w:r>
    </w:p>
    <w:p>
      <w:r>
        <w:rPr>
          <w:b/>
        </w:rPr>
        <w:t>Water source:</w:t>
      </w:r>
      <w:r>
        <w:t xml:space="preserve"> ________________________________________________</w:t>
      </w:r>
    </w:p>
    <w:p>
      <w:r>
        <w:rPr>
          <w:b/>
        </w:rPr>
        <w:t>First customer area:</w:t>
      </w:r>
      <w:r>
        <w:t xml:space="preserve"> ________________________________________________</w:t>
      </w:r>
    </w:p>
    <w:p>
      <w:r>
        <w:rPr>
          <w:b/>
        </w:rPr>
        <w:t>Target monthly farm revenue:</w:t>
      </w:r>
      <w:r>
        <w:t xml:space="preserve"> ________________________________________________</w:t>
      </w:r>
    </w:p>
    <w:p>
      <w:r>
        <w:rPr>
          <w:b/>
        </w:rPr>
        <w:t>Farm/brand name:</w:t>
      </w:r>
      <w:r>
        <w:t xml:space="preserve"> ________________________________________________</w:t>
      </w:r>
    </w:p>
    <w:p/>
    <w:p>
      <w:r>
        <w:t>Planning note: All figures in this document are approximate planning assumptions. Before spending, obtain current local quotations and verify agricultural, livestock, land, water, construction, food-safety and government-scheme requirements with the relevant professionals/authorities.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