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4FE35D" w14:textId="77777777" w:rsidR="002A0432" w:rsidRPr="00932E06" w:rsidRDefault="002A0432" w:rsidP="00470B5E">
      <w:pPr>
        <w:jc w:val="center"/>
        <w:rPr>
          <w:noProof/>
          <w:lang w:eastAsia="nl-BE"/>
        </w:rPr>
      </w:pPr>
      <w:bookmarkStart w:id="0" w:name="_Toc316546467"/>
      <w:bookmarkStart w:id="1" w:name="_Toc316546699"/>
      <w:bookmarkStart w:id="2" w:name="_Toc345059753"/>
      <w:bookmarkStart w:id="3" w:name="_Toc290894825"/>
      <w:bookmarkStart w:id="4" w:name="_Toc290895258"/>
      <w:bookmarkStart w:id="5" w:name="_Toc290895282"/>
      <w:bookmarkStart w:id="6" w:name="_Toc290895311"/>
      <w:bookmarkStart w:id="7" w:name="_Toc290895407"/>
      <w:bookmarkStart w:id="8" w:name="_Toc290971046"/>
      <w:bookmarkStart w:id="9" w:name="_Toc290975780"/>
      <w:bookmarkStart w:id="10" w:name="_Toc290975870"/>
      <w:bookmarkStart w:id="11" w:name="_Toc291052229"/>
      <w:bookmarkStart w:id="12" w:name="_Toc291053822"/>
      <w:bookmarkStart w:id="13" w:name="_Toc291065831"/>
      <w:bookmarkStart w:id="14" w:name="_Toc291065886"/>
      <w:bookmarkStart w:id="15" w:name="_Toc291075325"/>
      <w:bookmarkStart w:id="16" w:name="_Toc291077985"/>
      <w:bookmarkStart w:id="17" w:name="_Toc291085891"/>
      <w:bookmarkStart w:id="18" w:name="_Toc291145532"/>
      <w:bookmarkStart w:id="19" w:name="_Toc291170507"/>
      <w:bookmarkStart w:id="20" w:name="_Toc291226189"/>
      <w:bookmarkStart w:id="21" w:name="_Toc291676040"/>
      <w:bookmarkStart w:id="22" w:name="_Toc291693375"/>
      <w:bookmarkStart w:id="23" w:name="_Toc291739332"/>
      <w:bookmarkStart w:id="24" w:name="_Toc291743748"/>
      <w:bookmarkStart w:id="25" w:name="_Toc291746535"/>
      <w:bookmarkStart w:id="26" w:name="_Toc291747004"/>
      <w:bookmarkStart w:id="27" w:name="_Toc291750756"/>
      <w:bookmarkStart w:id="28" w:name="_Toc295118324"/>
      <w:bookmarkStart w:id="29" w:name="_Toc295118432"/>
      <w:bookmarkStart w:id="30" w:name="_Toc295118540"/>
      <w:bookmarkStart w:id="31" w:name="_Toc296498640"/>
      <w:bookmarkStart w:id="32" w:name="_Toc303007163"/>
      <w:bookmarkStart w:id="33" w:name="_Toc307491994"/>
      <w:bookmarkStart w:id="34" w:name="_GoBack"/>
      <w:bookmarkEnd w:id="34"/>
      <w:r w:rsidRPr="00932E06">
        <w:rPr>
          <w:noProof/>
          <w:lang w:eastAsia="nl-BE"/>
        </w:rPr>
        <w:drawing>
          <wp:inline distT="0" distB="0" distL="0" distR="0" wp14:anchorId="79F475E6" wp14:editId="325BFD1B">
            <wp:extent cx="2933700" cy="2903764"/>
            <wp:effectExtent l="0" t="0" r="0" b="0"/>
            <wp:docPr id="6" name="Afbeelding 19" descr="ass of int ma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descr="ass of int mark.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2903764"/>
                    </a:xfrm>
                    <a:prstGeom prst="rect">
                      <a:avLst/>
                    </a:prstGeom>
                    <a:noFill/>
                    <a:ln>
                      <a:noFill/>
                    </a:ln>
                  </pic:spPr>
                </pic:pic>
              </a:graphicData>
            </a:graphic>
          </wp:inline>
        </w:drawing>
      </w:r>
    </w:p>
    <w:p w14:paraId="7AD226C5" w14:textId="77777777" w:rsidR="002A0432" w:rsidRPr="00932E06" w:rsidRDefault="002A0432" w:rsidP="009F16A8"/>
    <w:p w14:paraId="6B265869" w14:textId="77777777" w:rsidR="002A0432" w:rsidRPr="00932E06" w:rsidRDefault="002A0432" w:rsidP="009F16A8"/>
    <w:p w14:paraId="391AB64C" w14:textId="77777777" w:rsidR="002A0432" w:rsidRPr="00932E06" w:rsidRDefault="002A0432" w:rsidP="009F16A8">
      <w:pPr>
        <w:rPr>
          <w:color w:val="FFFFFF"/>
          <w:sz w:val="96"/>
          <w:szCs w:val="96"/>
        </w:rPr>
      </w:pPr>
    </w:p>
    <w:p w14:paraId="50D048B7" w14:textId="77777777" w:rsidR="002A0432" w:rsidRPr="00932E06" w:rsidRDefault="00470B5E" w:rsidP="009F16A8">
      <w:pPr>
        <w:sectPr w:rsidR="002A0432" w:rsidRPr="00932E06" w:rsidSect="00932E06">
          <w:pgSz w:w="11906" w:h="16838"/>
          <w:pgMar w:top="1417" w:right="1417" w:bottom="1417" w:left="1417" w:header="708" w:footer="708" w:gutter="0"/>
          <w:cols w:space="708"/>
          <w:docGrid w:linePitch="360"/>
        </w:sectPr>
      </w:pPr>
      <w:r>
        <w:rPr>
          <w:noProof/>
          <w:lang w:eastAsia="nl-BE"/>
        </w:rPr>
        <mc:AlternateContent>
          <mc:Choice Requires="wps">
            <w:drawing>
              <wp:anchor distT="0" distB="0" distL="114300" distR="114300" simplePos="0" relativeHeight="251661312" behindDoc="0" locked="0" layoutInCell="1" allowOverlap="1" wp14:anchorId="0E09B4BA" wp14:editId="2566F4BA">
                <wp:simplePos x="0" y="0"/>
                <wp:positionH relativeFrom="column">
                  <wp:posOffset>-899795</wp:posOffset>
                </wp:positionH>
                <wp:positionV relativeFrom="paragraph">
                  <wp:posOffset>1009015</wp:posOffset>
                </wp:positionV>
                <wp:extent cx="6772910" cy="160655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2910" cy="16065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3413E"/>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A1AC55A" w14:textId="77777777" w:rsidR="008016A8" w:rsidRPr="00470B5E" w:rsidRDefault="008016A8" w:rsidP="00470B5E">
                            <w:pPr>
                              <w:jc w:val="center"/>
                              <w:rPr>
                                <w:color w:val="FFFFFF" w:themeColor="background1"/>
                                <w:sz w:val="86"/>
                              </w:rPr>
                            </w:pPr>
                            <w:r w:rsidRPr="00470B5E">
                              <w:rPr>
                                <w:color w:val="FFFFFF" w:themeColor="background1"/>
                                <w:sz w:val="90"/>
                                <w:szCs w:val="90"/>
                              </w:rPr>
                              <w:t>Theming manual</w:t>
                            </w:r>
                            <w:r w:rsidRPr="00470B5E">
                              <w:rPr>
                                <w:color w:val="FFFFFF" w:themeColor="background1"/>
                              </w:rPr>
                              <w:t xml:space="preserve"> </w:t>
                            </w:r>
                            <w:r w:rsidRPr="00470B5E">
                              <w:rPr>
                                <w:color w:val="FFFFFF" w:themeColor="background1"/>
                              </w:rPr>
                              <w:br/>
                            </w:r>
                            <w:r w:rsidRPr="00470B5E">
                              <w:rPr>
                                <w:color w:val="FFFFFF" w:themeColor="background1"/>
                                <w:sz w:val="74"/>
                              </w:rPr>
                              <w:t>IP 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9B4BA" id="Rectangle 4" o:spid="_x0000_s1026" style="position:absolute;margin-left:-70.85pt;margin-top:79.45pt;width:533.3pt;height:1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" filled="f" stroked="f">
                <v:textbox>
                  <w:txbxContent>
                    <w:p w14:paraId="4A1AC55A" w14:textId="77777777" w:rsidR="008016A8" w:rsidRPr="00470B5E" w:rsidRDefault="008016A8" w:rsidP="00470B5E">
                      <w:pPr>
                        <w:jc w:val="center"/>
                        <w:rPr>
                          <w:color w:val="FFFFFF" w:themeColor="background1"/>
                          <w:sz w:val="86"/>
                        </w:rPr>
                      </w:pPr>
                      <w:r w:rsidRPr="00470B5E">
                        <w:rPr>
                          <w:color w:val="FFFFFF" w:themeColor="background1"/>
                          <w:sz w:val="90"/>
                          <w:szCs w:val="90"/>
                        </w:rPr>
                        <w:t>Theming manual</w:t>
                      </w:r>
                      <w:r w:rsidRPr="00470B5E">
                        <w:rPr>
                          <w:color w:val="FFFFFF" w:themeColor="background1"/>
                        </w:rPr>
                        <w:t xml:space="preserve"> </w:t>
                      </w:r>
                      <w:r w:rsidRPr="00470B5E">
                        <w:rPr>
                          <w:color w:val="FFFFFF" w:themeColor="background1"/>
                        </w:rPr>
                        <w:br/>
                      </w:r>
                      <w:r w:rsidRPr="00470B5E">
                        <w:rPr>
                          <w:color w:val="FFFFFF" w:themeColor="background1"/>
                          <w:sz w:val="74"/>
                        </w:rPr>
                        <w:t>IP 3.4</w:t>
                      </w:r>
                    </w:p>
                  </w:txbxContent>
                </v:textbox>
              </v:rect>
            </w:pict>
          </mc:Fallback>
        </mc:AlternateContent>
      </w:r>
      <w:r>
        <w:rPr>
          <w:noProof/>
          <w:lang w:eastAsia="nl-BE"/>
        </w:rPr>
        <mc:AlternateContent>
          <mc:Choice Requires="wps">
            <w:drawing>
              <wp:anchor distT="0" distB="0" distL="114300" distR="114300" simplePos="0" relativeHeight="251659264" behindDoc="0" locked="0" layoutInCell="1" allowOverlap="1" wp14:anchorId="79C73D0A" wp14:editId="6B7D8EAF">
                <wp:simplePos x="0" y="0"/>
                <wp:positionH relativeFrom="column">
                  <wp:posOffset>5872480</wp:posOffset>
                </wp:positionH>
                <wp:positionV relativeFrom="paragraph">
                  <wp:posOffset>878205</wp:posOffset>
                </wp:positionV>
                <wp:extent cx="801370" cy="1851660"/>
                <wp:effectExtent l="0" t="0" r="11430" b="2540"/>
                <wp:wrapNone/>
                <wp:docPr id="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1851660"/>
                        </a:xfrm>
                        <a:prstGeom prst="rect">
                          <a:avLst/>
                        </a:prstGeom>
                        <a:solidFill>
                          <a:srgbClr val="93BC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07763" dir="8100000" algn="ctr" rotWithShape="0">
                                  <a:srgbClr val="80808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D2856" id="Rectangle 103" o:spid="_x0000_s1026" style="position:absolute;margin-left:462.4pt;margin-top:69.15pt;width:63.1pt;height:14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" fillcolor="#93bc00" stroked="f"/>
            </w:pict>
          </mc:Fallback>
        </mc:AlternateContent>
      </w:r>
      <w:r>
        <w:rPr>
          <w:noProof/>
          <w:lang w:eastAsia="nl-BE"/>
        </w:rPr>
        <mc:AlternateContent>
          <mc:Choice Requires="wps">
            <w:drawing>
              <wp:anchor distT="0" distB="0" distL="114300" distR="114300" simplePos="0" relativeHeight="251660288" behindDoc="0" locked="0" layoutInCell="1" allowOverlap="1" wp14:anchorId="4AD7B8B3" wp14:editId="50D57EDF">
                <wp:simplePos x="0" y="0"/>
                <wp:positionH relativeFrom="column">
                  <wp:posOffset>-899795</wp:posOffset>
                </wp:positionH>
                <wp:positionV relativeFrom="paragraph">
                  <wp:posOffset>878205</wp:posOffset>
                </wp:positionV>
                <wp:extent cx="6772910" cy="1851660"/>
                <wp:effectExtent l="0" t="0" r="8890" b="2540"/>
                <wp:wrapNone/>
                <wp:docPr id="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2910" cy="1851660"/>
                        </a:xfrm>
                        <a:prstGeom prst="rect">
                          <a:avLst/>
                        </a:prstGeom>
                        <a:solidFill>
                          <a:srgbClr val="03413E"/>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107763" dir="8100000" algn="ctr" rotWithShape="0">
                                  <a:srgbClr val="80808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F5EB9" id="Rectangle 102" o:spid="_x0000_s1026" style="position:absolute;margin-left:-70.85pt;margin-top:69.15pt;width:533.3pt;height:14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" fillcolor="#03413e" stroked="f"/>
            </w:pict>
          </mc:Fallback>
        </mc:AlternateContent>
      </w:r>
    </w:p>
    <w:p w14:paraId="61827CC7" w14:textId="77777777" w:rsidR="00BD49FF" w:rsidRPr="00CA684D" w:rsidRDefault="00BD49FF" w:rsidP="009F16A8">
      <w:pPr>
        <w:pStyle w:val="Title"/>
      </w:pPr>
      <w:bookmarkStart w:id="35" w:name="_Toc316546468"/>
      <w:bookmarkStart w:id="36" w:name="_Toc316546700"/>
      <w:bookmarkStart w:id="37" w:name="_Toc345059754"/>
      <w:bookmarkEnd w:id="0"/>
      <w:bookmarkEnd w:id="1"/>
      <w:bookmarkEnd w:id="2"/>
      <w:r w:rsidRPr="00CA684D">
        <w:lastRenderedPageBreak/>
        <w:t>Inhoudsopgave</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5"/>
      <w:bookmarkEnd w:id="36"/>
      <w:bookmarkEnd w:id="37"/>
    </w:p>
    <w:p w14:paraId="49CED647" w14:textId="77777777" w:rsidR="00F24C78" w:rsidRDefault="00BD49FF">
      <w:pPr>
        <w:pStyle w:val="TOC1"/>
        <w:tabs>
          <w:tab w:val="left" w:pos="362"/>
        </w:tabs>
        <w:rPr>
          <w:rFonts w:asciiTheme="minorHAnsi" w:eastAsiaTheme="minorEastAsia" w:hAnsiTheme="minorHAnsi" w:cstheme="minorBidi"/>
          <w:b w:val="0"/>
          <w:noProof/>
          <w:lang w:val="en-US" w:eastAsia="ja-JP"/>
        </w:rPr>
      </w:pPr>
      <w:r w:rsidRPr="00CA684D">
        <w:fldChar w:fldCharType="begin"/>
      </w:r>
      <w:r w:rsidRPr="00CA684D">
        <w:instrText xml:space="preserve"> TOC \o "1-2" \h \z \t "Titel;1" </w:instrText>
      </w:r>
      <w:r w:rsidRPr="00CA684D">
        <w:fldChar w:fldCharType="separate"/>
      </w:r>
      <w:r w:rsidR="00F24C78">
        <w:rPr>
          <w:noProof/>
        </w:rPr>
        <w:t>1</w:t>
      </w:r>
      <w:r w:rsidR="00F24C78">
        <w:rPr>
          <w:rFonts w:asciiTheme="minorHAnsi" w:eastAsiaTheme="minorEastAsia" w:hAnsiTheme="minorHAnsi" w:cstheme="minorBidi"/>
          <w:b w:val="0"/>
          <w:noProof/>
          <w:lang w:val="en-US" w:eastAsia="ja-JP"/>
        </w:rPr>
        <w:tab/>
      </w:r>
      <w:r w:rsidR="00F24C78">
        <w:rPr>
          <w:noProof/>
        </w:rPr>
        <w:t>the AIM themes</w:t>
      </w:r>
      <w:r w:rsidR="00F24C78">
        <w:rPr>
          <w:noProof/>
        </w:rPr>
        <w:tab/>
      </w:r>
      <w:r w:rsidR="00F24C78">
        <w:rPr>
          <w:noProof/>
        </w:rPr>
        <w:fldChar w:fldCharType="begin"/>
      </w:r>
      <w:r w:rsidR="00F24C78">
        <w:rPr>
          <w:noProof/>
        </w:rPr>
        <w:instrText xml:space="preserve"> PAGEREF _Toc283918118 \h </w:instrText>
      </w:r>
      <w:r w:rsidR="00F24C78">
        <w:rPr>
          <w:noProof/>
        </w:rPr>
      </w:r>
      <w:r w:rsidR="00F24C78">
        <w:rPr>
          <w:noProof/>
        </w:rPr>
        <w:fldChar w:fldCharType="separate"/>
      </w:r>
      <w:r w:rsidR="00F24C78">
        <w:rPr>
          <w:noProof/>
        </w:rPr>
        <w:t>4</w:t>
      </w:r>
      <w:r w:rsidR="00F24C78">
        <w:rPr>
          <w:noProof/>
        </w:rPr>
        <w:fldChar w:fldCharType="end"/>
      </w:r>
    </w:p>
    <w:p w14:paraId="1EFF46B9"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basetheme</w:t>
      </w:r>
      <w:r>
        <w:rPr>
          <w:noProof/>
        </w:rPr>
        <w:tab/>
      </w:r>
      <w:r>
        <w:rPr>
          <w:noProof/>
        </w:rPr>
        <w:fldChar w:fldCharType="begin"/>
      </w:r>
      <w:r>
        <w:rPr>
          <w:noProof/>
        </w:rPr>
        <w:instrText xml:space="preserve"> PAGEREF _Toc283918119 \h </w:instrText>
      </w:r>
      <w:r>
        <w:rPr>
          <w:noProof/>
        </w:rPr>
      </w:r>
      <w:r>
        <w:rPr>
          <w:noProof/>
        </w:rPr>
        <w:fldChar w:fldCharType="separate"/>
      </w:r>
      <w:r>
        <w:rPr>
          <w:noProof/>
        </w:rPr>
        <w:t>4</w:t>
      </w:r>
      <w:r>
        <w:rPr>
          <w:noProof/>
        </w:rPr>
        <w:fldChar w:fldCharType="end"/>
      </w:r>
    </w:p>
    <w:p w14:paraId="4248F462"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the_aim_theme</w:t>
      </w:r>
      <w:r>
        <w:rPr>
          <w:noProof/>
        </w:rPr>
        <w:tab/>
      </w:r>
      <w:r>
        <w:rPr>
          <w:noProof/>
        </w:rPr>
        <w:fldChar w:fldCharType="begin"/>
      </w:r>
      <w:r>
        <w:rPr>
          <w:noProof/>
        </w:rPr>
        <w:instrText xml:space="preserve"> PAGEREF _Toc283918120 \h </w:instrText>
      </w:r>
      <w:r>
        <w:rPr>
          <w:noProof/>
        </w:rPr>
      </w:r>
      <w:r>
        <w:rPr>
          <w:noProof/>
        </w:rPr>
        <w:fldChar w:fldCharType="separate"/>
      </w:r>
      <w:r>
        <w:rPr>
          <w:noProof/>
        </w:rPr>
        <w:t>4</w:t>
      </w:r>
      <w:r>
        <w:rPr>
          <w:noProof/>
        </w:rPr>
        <w:fldChar w:fldCharType="end"/>
      </w:r>
    </w:p>
    <w:p w14:paraId="03D430E4"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1.3</w:t>
      </w:r>
      <w:r>
        <w:rPr>
          <w:rFonts w:asciiTheme="minorHAnsi" w:eastAsiaTheme="minorEastAsia" w:hAnsiTheme="minorHAnsi" w:cstheme="minorBidi"/>
          <w:noProof/>
          <w:lang w:val="en-US" w:eastAsia="ja-JP"/>
        </w:rPr>
        <w:tab/>
      </w:r>
      <w:r>
        <w:rPr>
          <w:noProof/>
        </w:rPr>
        <w:t>the_aim_theme_commerce</w:t>
      </w:r>
      <w:r>
        <w:rPr>
          <w:noProof/>
        </w:rPr>
        <w:tab/>
      </w:r>
      <w:r>
        <w:rPr>
          <w:noProof/>
        </w:rPr>
        <w:fldChar w:fldCharType="begin"/>
      </w:r>
      <w:r>
        <w:rPr>
          <w:noProof/>
        </w:rPr>
        <w:instrText xml:space="preserve"> PAGEREF _Toc283918121 \h </w:instrText>
      </w:r>
      <w:r>
        <w:rPr>
          <w:noProof/>
        </w:rPr>
      </w:r>
      <w:r>
        <w:rPr>
          <w:noProof/>
        </w:rPr>
        <w:fldChar w:fldCharType="separate"/>
      </w:r>
      <w:r>
        <w:rPr>
          <w:noProof/>
        </w:rPr>
        <w:t>4</w:t>
      </w:r>
      <w:r>
        <w:rPr>
          <w:noProof/>
        </w:rPr>
        <w:fldChar w:fldCharType="end"/>
      </w:r>
    </w:p>
    <w:p w14:paraId="7E6453C5"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2</w:t>
      </w:r>
      <w:r>
        <w:rPr>
          <w:rFonts w:asciiTheme="minorHAnsi" w:eastAsiaTheme="minorEastAsia" w:hAnsiTheme="minorHAnsi" w:cstheme="minorBidi"/>
          <w:b w:val="0"/>
          <w:noProof/>
          <w:lang w:val="en-US" w:eastAsia="ja-JP"/>
        </w:rPr>
        <w:tab/>
      </w:r>
      <w:r>
        <w:rPr>
          <w:noProof/>
        </w:rPr>
        <w:t>Gebruikte tools en technologieën</w:t>
      </w:r>
      <w:r>
        <w:rPr>
          <w:noProof/>
        </w:rPr>
        <w:tab/>
      </w:r>
      <w:r>
        <w:rPr>
          <w:noProof/>
        </w:rPr>
        <w:fldChar w:fldCharType="begin"/>
      </w:r>
      <w:r>
        <w:rPr>
          <w:noProof/>
        </w:rPr>
        <w:instrText xml:space="preserve"> PAGEREF _Toc283918122 \h </w:instrText>
      </w:r>
      <w:r>
        <w:rPr>
          <w:noProof/>
        </w:rPr>
      </w:r>
      <w:r>
        <w:rPr>
          <w:noProof/>
        </w:rPr>
        <w:fldChar w:fldCharType="separate"/>
      </w:r>
      <w:r>
        <w:rPr>
          <w:noProof/>
        </w:rPr>
        <w:t>5</w:t>
      </w:r>
      <w:r>
        <w:rPr>
          <w:noProof/>
        </w:rPr>
        <w:fldChar w:fldCharType="end"/>
      </w:r>
    </w:p>
    <w:p w14:paraId="69EEAE91"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Grunt</w:t>
      </w:r>
      <w:r>
        <w:rPr>
          <w:noProof/>
        </w:rPr>
        <w:tab/>
      </w:r>
      <w:r>
        <w:rPr>
          <w:noProof/>
        </w:rPr>
        <w:fldChar w:fldCharType="begin"/>
      </w:r>
      <w:r>
        <w:rPr>
          <w:noProof/>
        </w:rPr>
        <w:instrText xml:space="preserve"> PAGEREF _Toc283918123 \h </w:instrText>
      </w:r>
      <w:r>
        <w:rPr>
          <w:noProof/>
        </w:rPr>
      </w:r>
      <w:r>
        <w:rPr>
          <w:noProof/>
        </w:rPr>
        <w:fldChar w:fldCharType="separate"/>
      </w:r>
      <w:r>
        <w:rPr>
          <w:noProof/>
        </w:rPr>
        <w:t>5</w:t>
      </w:r>
      <w:r>
        <w:rPr>
          <w:noProof/>
        </w:rPr>
        <w:fldChar w:fldCharType="end"/>
      </w:r>
    </w:p>
    <w:p w14:paraId="04ABD037"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SASS</w:t>
      </w:r>
      <w:r>
        <w:rPr>
          <w:noProof/>
        </w:rPr>
        <w:tab/>
      </w:r>
      <w:r>
        <w:rPr>
          <w:noProof/>
        </w:rPr>
        <w:fldChar w:fldCharType="begin"/>
      </w:r>
      <w:r>
        <w:rPr>
          <w:noProof/>
        </w:rPr>
        <w:instrText xml:space="preserve"> PAGEREF _Toc283918124 \h </w:instrText>
      </w:r>
      <w:r>
        <w:rPr>
          <w:noProof/>
        </w:rPr>
      </w:r>
      <w:r>
        <w:rPr>
          <w:noProof/>
        </w:rPr>
        <w:fldChar w:fldCharType="separate"/>
      </w:r>
      <w:r>
        <w:rPr>
          <w:noProof/>
        </w:rPr>
        <w:t>8</w:t>
      </w:r>
      <w:r>
        <w:rPr>
          <w:noProof/>
        </w:rPr>
        <w:fldChar w:fldCharType="end"/>
      </w:r>
    </w:p>
    <w:p w14:paraId="4E5F71CC"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Bourbon</w:t>
      </w:r>
      <w:r>
        <w:rPr>
          <w:noProof/>
        </w:rPr>
        <w:tab/>
      </w:r>
      <w:r>
        <w:rPr>
          <w:noProof/>
        </w:rPr>
        <w:fldChar w:fldCharType="begin"/>
      </w:r>
      <w:r>
        <w:rPr>
          <w:noProof/>
        </w:rPr>
        <w:instrText xml:space="preserve"> PAGEREF _Toc283918125 \h </w:instrText>
      </w:r>
      <w:r>
        <w:rPr>
          <w:noProof/>
        </w:rPr>
      </w:r>
      <w:r>
        <w:rPr>
          <w:noProof/>
        </w:rPr>
        <w:fldChar w:fldCharType="separate"/>
      </w:r>
      <w:r>
        <w:rPr>
          <w:noProof/>
        </w:rPr>
        <w:t>13</w:t>
      </w:r>
      <w:r>
        <w:rPr>
          <w:noProof/>
        </w:rPr>
        <w:fldChar w:fldCharType="end"/>
      </w:r>
    </w:p>
    <w:p w14:paraId="3E9D7235"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Neat</w:t>
      </w:r>
      <w:r>
        <w:rPr>
          <w:noProof/>
        </w:rPr>
        <w:tab/>
      </w:r>
      <w:r>
        <w:rPr>
          <w:noProof/>
        </w:rPr>
        <w:fldChar w:fldCharType="begin"/>
      </w:r>
      <w:r>
        <w:rPr>
          <w:noProof/>
        </w:rPr>
        <w:instrText xml:space="preserve"> PAGEREF _Toc283918126 \h </w:instrText>
      </w:r>
      <w:r>
        <w:rPr>
          <w:noProof/>
        </w:rPr>
      </w:r>
      <w:r>
        <w:rPr>
          <w:noProof/>
        </w:rPr>
        <w:fldChar w:fldCharType="separate"/>
      </w:r>
      <w:r>
        <w:rPr>
          <w:noProof/>
        </w:rPr>
        <w:t>14</w:t>
      </w:r>
      <w:r>
        <w:rPr>
          <w:noProof/>
        </w:rPr>
        <w:fldChar w:fldCharType="end"/>
      </w:r>
    </w:p>
    <w:p w14:paraId="39331F97"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Live reload</w:t>
      </w:r>
      <w:r>
        <w:rPr>
          <w:noProof/>
        </w:rPr>
        <w:tab/>
      </w:r>
      <w:r>
        <w:rPr>
          <w:noProof/>
        </w:rPr>
        <w:fldChar w:fldCharType="begin"/>
      </w:r>
      <w:r>
        <w:rPr>
          <w:noProof/>
        </w:rPr>
        <w:instrText xml:space="preserve"> PAGEREF _Toc283918127 \h </w:instrText>
      </w:r>
      <w:r>
        <w:rPr>
          <w:noProof/>
        </w:rPr>
      </w:r>
      <w:r>
        <w:rPr>
          <w:noProof/>
        </w:rPr>
        <w:fldChar w:fldCharType="separate"/>
      </w:r>
      <w:r>
        <w:rPr>
          <w:noProof/>
        </w:rPr>
        <w:t>14</w:t>
      </w:r>
      <w:r>
        <w:rPr>
          <w:noProof/>
        </w:rPr>
        <w:fldChar w:fldCharType="end"/>
      </w:r>
    </w:p>
    <w:p w14:paraId="794FB081"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3</w:t>
      </w:r>
      <w:r>
        <w:rPr>
          <w:rFonts w:asciiTheme="minorHAnsi" w:eastAsiaTheme="minorEastAsia" w:hAnsiTheme="minorHAnsi" w:cstheme="minorBidi"/>
          <w:b w:val="0"/>
          <w:noProof/>
          <w:lang w:val="en-US" w:eastAsia="ja-JP"/>
        </w:rPr>
        <w:tab/>
      </w:r>
      <w:r>
        <w:rPr>
          <w:noProof/>
        </w:rPr>
        <w:t>Responsive</w:t>
      </w:r>
      <w:r>
        <w:rPr>
          <w:noProof/>
        </w:rPr>
        <w:tab/>
      </w:r>
      <w:r>
        <w:rPr>
          <w:noProof/>
        </w:rPr>
        <w:fldChar w:fldCharType="begin"/>
      </w:r>
      <w:r>
        <w:rPr>
          <w:noProof/>
        </w:rPr>
        <w:instrText xml:space="preserve"> PAGEREF _Toc283918128 \h </w:instrText>
      </w:r>
      <w:r>
        <w:rPr>
          <w:noProof/>
        </w:rPr>
      </w:r>
      <w:r>
        <w:rPr>
          <w:noProof/>
        </w:rPr>
        <w:fldChar w:fldCharType="separate"/>
      </w:r>
      <w:r>
        <w:rPr>
          <w:noProof/>
        </w:rPr>
        <w:t>14</w:t>
      </w:r>
      <w:r>
        <w:rPr>
          <w:noProof/>
        </w:rPr>
        <w:fldChar w:fldCharType="end"/>
      </w:r>
    </w:p>
    <w:p w14:paraId="01333E1A"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Mobile first</w:t>
      </w:r>
      <w:r>
        <w:rPr>
          <w:noProof/>
        </w:rPr>
        <w:tab/>
      </w:r>
      <w:r>
        <w:rPr>
          <w:noProof/>
        </w:rPr>
        <w:fldChar w:fldCharType="begin"/>
      </w:r>
      <w:r>
        <w:rPr>
          <w:noProof/>
        </w:rPr>
        <w:instrText xml:space="preserve"> PAGEREF _Toc283918129 \h </w:instrText>
      </w:r>
      <w:r>
        <w:rPr>
          <w:noProof/>
        </w:rPr>
      </w:r>
      <w:r>
        <w:rPr>
          <w:noProof/>
        </w:rPr>
        <w:fldChar w:fldCharType="separate"/>
      </w:r>
      <w:r>
        <w:rPr>
          <w:noProof/>
        </w:rPr>
        <w:t>14</w:t>
      </w:r>
      <w:r>
        <w:rPr>
          <w:noProof/>
        </w:rPr>
        <w:fldChar w:fldCharType="end"/>
      </w:r>
    </w:p>
    <w:p w14:paraId="25E21B07"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Progressive enhancement</w:t>
      </w:r>
      <w:r>
        <w:rPr>
          <w:noProof/>
        </w:rPr>
        <w:tab/>
      </w:r>
      <w:r>
        <w:rPr>
          <w:noProof/>
        </w:rPr>
        <w:fldChar w:fldCharType="begin"/>
      </w:r>
      <w:r>
        <w:rPr>
          <w:noProof/>
        </w:rPr>
        <w:instrText xml:space="preserve"> PAGEREF _Toc283918130 \h </w:instrText>
      </w:r>
      <w:r>
        <w:rPr>
          <w:noProof/>
        </w:rPr>
      </w:r>
      <w:r>
        <w:rPr>
          <w:noProof/>
        </w:rPr>
        <w:fldChar w:fldCharType="separate"/>
      </w:r>
      <w:r>
        <w:rPr>
          <w:noProof/>
        </w:rPr>
        <w:t>15</w:t>
      </w:r>
      <w:r>
        <w:rPr>
          <w:noProof/>
        </w:rPr>
        <w:fldChar w:fldCharType="end"/>
      </w:r>
    </w:p>
    <w:p w14:paraId="6E339C21"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3.3</w:t>
      </w:r>
      <w:r>
        <w:rPr>
          <w:rFonts w:asciiTheme="minorHAnsi" w:eastAsiaTheme="minorEastAsia" w:hAnsiTheme="minorHAnsi" w:cstheme="minorBidi"/>
          <w:noProof/>
          <w:lang w:val="en-US" w:eastAsia="ja-JP"/>
        </w:rPr>
        <w:tab/>
      </w:r>
      <w:r>
        <w:rPr>
          <w:noProof/>
        </w:rPr>
        <w:t>Adaptive images</w:t>
      </w:r>
      <w:r>
        <w:rPr>
          <w:noProof/>
        </w:rPr>
        <w:tab/>
      </w:r>
      <w:r>
        <w:rPr>
          <w:noProof/>
        </w:rPr>
        <w:fldChar w:fldCharType="begin"/>
      </w:r>
      <w:r>
        <w:rPr>
          <w:noProof/>
        </w:rPr>
        <w:instrText xml:space="preserve"> PAGEREF _Toc283918131 \h </w:instrText>
      </w:r>
      <w:r>
        <w:rPr>
          <w:noProof/>
        </w:rPr>
      </w:r>
      <w:r>
        <w:rPr>
          <w:noProof/>
        </w:rPr>
        <w:fldChar w:fldCharType="separate"/>
      </w:r>
      <w:r>
        <w:rPr>
          <w:noProof/>
        </w:rPr>
        <w:t>15</w:t>
      </w:r>
      <w:r>
        <w:rPr>
          <w:noProof/>
        </w:rPr>
        <w:fldChar w:fldCharType="end"/>
      </w:r>
    </w:p>
    <w:p w14:paraId="4CF9995B"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4</w:t>
      </w:r>
      <w:r>
        <w:rPr>
          <w:rFonts w:asciiTheme="minorHAnsi" w:eastAsiaTheme="minorEastAsia" w:hAnsiTheme="minorHAnsi" w:cstheme="minorBidi"/>
          <w:b w:val="0"/>
          <w:noProof/>
          <w:lang w:val="en-US" w:eastAsia="ja-JP"/>
        </w:rPr>
        <w:tab/>
      </w:r>
      <w:r>
        <w:rPr>
          <w:noProof/>
        </w:rPr>
        <w:t>Structuur van het theme</w:t>
      </w:r>
      <w:r>
        <w:rPr>
          <w:noProof/>
        </w:rPr>
        <w:tab/>
      </w:r>
      <w:r>
        <w:rPr>
          <w:noProof/>
        </w:rPr>
        <w:fldChar w:fldCharType="begin"/>
      </w:r>
      <w:r>
        <w:rPr>
          <w:noProof/>
        </w:rPr>
        <w:instrText xml:space="preserve"> PAGEREF _Toc283918132 \h </w:instrText>
      </w:r>
      <w:r>
        <w:rPr>
          <w:noProof/>
        </w:rPr>
      </w:r>
      <w:r>
        <w:rPr>
          <w:noProof/>
        </w:rPr>
        <w:fldChar w:fldCharType="separate"/>
      </w:r>
      <w:r>
        <w:rPr>
          <w:noProof/>
        </w:rPr>
        <w:t>16</w:t>
      </w:r>
      <w:r>
        <w:rPr>
          <w:noProof/>
        </w:rPr>
        <w:fldChar w:fldCharType="end"/>
      </w:r>
    </w:p>
    <w:p w14:paraId="1E7D27EE"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css</w:t>
      </w:r>
      <w:r>
        <w:rPr>
          <w:noProof/>
        </w:rPr>
        <w:tab/>
      </w:r>
      <w:r>
        <w:rPr>
          <w:noProof/>
        </w:rPr>
        <w:fldChar w:fldCharType="begin"/>
      </w:r>
      <w:r>
        <w:rPr>
          <w:noProof/>
        </w:rPr>
        <w:instrText xml:space="preserve"> PAGEREF _Toc283918133 \h </w:instrText>
      </w:r>
      <w:r>
        <w:rPr>
          <w:noProof/>
        </w:rPr>
      </w:r>
      <w:r>
        <w:rPr>
          <w:noProof/>
        </w:rPr>
        <w:fldChar w:fldCharType="separate"/>
      </w:r>
      <w:r>
        <w:rPr>
          <w:noProof/>
        </w:rPr>
        <w:t>16</w:t>
      </w:r>
      <w:r>
        <w:rPr>
          <w:noProof/>
        </w:rPr>
        <w:fldChar w:fldCharType="end"/>
      </w:r>
    </w:p>
    <w:p w14:paraId="42719034"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scss</w:t>
      </w:r>
      <w:r>
        <w:rPr>
          <w:noProof/>
        </w:rPr>
        <w:tab/>
      </w:r>
      <w:r>
        <w:rPr>
          <w:noProof/>
        </w:rPr>
        <w:fldChar w:fldCharType="begin"/>
      </w:r>
      <w:r>
        <w:rPr>
          <w:noProof/>
        </w:rPr>
        <w:instrText xml:space="preserve"> PAGEREF _Toc283918134 \h </w:instrText>
      </w:r>
      <w:r>
        <w:rPr>
          <w:noProof/>
        </w:rPr>
      </w:r>
      <w:r>
        <w:rPr>
          <w:noProof/>
        </w:rPr>
        <w:fldChar w:fldCharType="separate"/>
      </w:r>
      <w:r>
        <w:rPr>
          <w:noProof/>
        </w:rPr>
        <w:t>16</w:t>
      </w:r>
      <w:r>
        <w:rPr>
          <w:noProof/>
        </w:rPr>
        <w:fldChar w:fldCharType="end"/>
      </w:r>
    </w:p>
    <w:p w14:paraId="19B60451"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svg</w:t>
      </w:r>
      <w:r>
        <w:rPr>
          <w:noProof/>
        </w:rPr>
        <w:tab/>
      </w:r>
      <w:r>
        <w:rPr>
          <w:noProof/>
        </w:rPr>
        <w:fldChar w:fldCharType="begin"/>
      </w:r>
      <w:r>
        <w:rPr>
          <w:noProof/>
        </w:rPr>
        <w:instrText xml:space="preserve"> PAGEREF _Toc283918135 \h </w:instrText>
      </w:r>
      <w:r>
        <w:rPr>
          <w:noProof/>
        </w:rPr>
      </w:r>
      <w:r>
        <w:rPr>
          <w:noProof/>
        </w:rPr>
        <w:fldChar w:fldCharType="separate"/>
      </w:r>
      <w:r>
        <w:rPr>
          <w:noProof/>
        </w:rPr>
        <w:t>26</w:t>
      </w:r>
      <w:r>
        <w:rPr>
          <w:noProof/>
        </w:rPr>
        <w:fldChar w:fldCharType="end"/>
      </w:r>
    </w:p>
    <w:p w14:paraId="76D060B4"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4.4</w:t>
      </w:r>
      <w:r>
        <w:rPr>
          <w:rFonts w:asciiTheme="minorHAnsi" w:eastAsiaTheme="minorEastAsia" w:hAnsiTheme="minorHAnsi" w:cstheme="minorBidi"/>
          <w:noProof/>
          <w:lang w:val="en-US" w:eastAsia="ja-JP"/>
        </w:rPr>
        <w:tab/>
      </w:r>
      <w:r>
        <w:rPr>
          <w:noProof/>
        </w:rPr>
        <w:t>templates</w:t>
      </w:r>
      <w:r>
        <w:rPr>
          <w:noProof/>
        </w:rPr>
        <w:tab/>
      </w:r>
      <w:r>
        <w:rPr>
          <w:noProof/>
        </w:rPr>
        <w:fldChar w:fldCharType="begin"/>
      </w:r>
      <w:r>
        <w:rPr>
          <w:noProof/>
        </w:rPr>
        <w:instrText xml:space="preserve"> PAGEREF _Toc283918136 \h </w:instrText>
      </w:r>
      <w:r>
        <w:rPr>
          <w:noProof/>
        </w:rPr>
      </w:r>
      <w:r>
        <w:rPr>
          <w:noProof/>
        </w:rPr>
        <w:fldChar w:fldCharType="separate"/>
      </w:r>
      <w:r>
        <w:rPr>
          <w:noProof/>
        </w:rPr>
        <w:t>26</w:t>
      </w:r>
      <w:r>
        <w:rPr>
          <w:noProof/>
        </w:rPr>
        <w:fldChar w:fldCharType="end"/>
      </w:r>
    </w:p>
    <w:p w14:paraId="331ACBF5"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5</w:t>
      </w:r>
      <w:r>
        <w:rPr>
          <w:rFonts w:asciiTheme="minorHAnsi" w:eastAsiaTheme="minorEastAsia" w:hAnsiTheme="minorHAnsi" w:cstheme="minorBidi"/>
          <w:b w:val="0"/>
          <w:noProof/>
          <w:lang w:val="en-US" w:eastAsia="ja-JP"/>
        </w:rPr>
        <w:tab/>
      </w:r>
      <w:r>
        <w:rPr>
          <w:noProof/>
        </w:rPr>
        <w:t>Image processing</w:t>
      </w:r>
      <w:r>
        <w:rPr>
          <w:noProof/>
        </w:rPr>
        <w:tab/>
      </w:r>
      <w:r>
        <w:rPr>
          <w:noProof/>
        </w:rPr>
        <w:fldChar w:fldCharType="begin"/>
      </w:r>
      <w:r>
        <w:rPr>
          <w:noProof/>
        </w:rPr>
        <w:instrText xml:space="preserve"> PAGEREF _Toc283918137 \h </w:instrText>
      </w:r>
      <w:r>
        <w:rPr>
          <w:noProof/>
        </w:rPr>
      </w:r>
      <w:r>
        <w:rPr>
          <w:noProof/>
        </w:rPr>
        <w:fldChar w:fldCharType="separate"/>
      </w:r>
      <w:r>
        <w:rPr>
          <w:noProof/>
        </w:rPr>
        <w:t>26</w:t>
      </w:r>
      <w:r>
        <w:rPr>
          <w:noProof/>
        </w:rPr>
        <w:fldChar w:fldCharType="end"/>
      </w:r>
    </w:p>
    <w:p w14:paraId="260F4581"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Drupal afbeelgingen</w:t>
      </w:r>
      <w:r>
        <w:rPr>
          <w:noProof/>
        </w:rPr>
        <w:tab/>
      </w:r>
      <w:r>
        <w:rPr>
          <w:noProof/>
        </w:rPr>
        <w:fldChar w:fldCharType="begin"/>
      </w:r>
      <w:r>
        <w:rPr>
          <w:noProof/>
        </w:rPr>
        <w:instrText xml:space="preserve"> PAGEREF _Toc283918138 \h </w:instrText>
      </w:r>
      <w:r>
        <w:rPr>
          <w:noProof/>
        </w:rPr>
      </w:r>
      <w:r>
        <w:rPr>
          <w:noProof/>
        </w:rPr>
        <w:fldChar w:fldCharType="separate"/>
      </w:r>
      <w:r>
        <w:rPr>
          <w:noProof/>
        </w:rPr>
        <w:t>26</w:t>
      </w:r>
      <w:r>
        <w:rPr>
          <w:noProof/>
        </w:rPr>
        <w:fldChar w:fldCharType="end"/>
      </w:r>
    </w:p>
    <w:p w14:paraId="32EA34FD"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Theming afbeeldingen</w:t>
      </w:r>
      <w:r>
        <w:rPr>
          <w:noProof/>
        </w:rPr>
        <w:tab/>
      </w:r>
      <w:r>
        <w:rPr>
          <w:noProof/>
        </w:rPr>
        <w:fldChar w:fldCharType="begin"/>
      </w:r>
      <w:r>
        <w:rPr>
          <w:noProof/>
        </w:rPr>
        <w:instrText xml:space="preserve"> PAGEREF _Toc283918139 \h </w:instrText>
      </w:r>
      <w:r>
        <w:rPr>
          <w:noProof/>
        </w:rPr>
      </w:r>
      <w:r>
        <w:rPr>
          <w:noProof/>
        </w:rPr>
        <w:fldChar w:fldCharType="separate"/>
      </w:r>
      <w:r>
        <w:rPr>
          <w:noProof/>
        </w:rPr>
        <w:t>27</w:t>
      </w:r>
      <w:r>
        <w:rPr>
          <w:noProof/>
        </w:rPr>
        <w:fldChar w:fldCharType="end"/>
      </w:r>
    </w:p>
    <w:p w14:paraId="5DFFA08E"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6</w:t>
      </w:r>
      <w:r>
        <w:rPr>
          <w:rFonts w:asciiTheme="minorHAnsi" w:eastAsiaTheme="minorEastAsia" w:hAnsiTheme="minorHAnsi" w:cstheme="minorBidi"/>
          <w:b w:val="0"/>
          <w:noProof/>
          <w:lang w:val="en-US" w:eastAsia="ja-JP"/>
        </w:rPr>
        <w:tab/>
      </w:r>
      <w:r>
        <w:rPr>
          <w:noProof/>
        </w:rPr>
        <w:t>Display suite</w:t>
      </w:r>
      <w:r>
        <w:rPr>
          <w:noProof/>
        </w:rPr>
        <w:tab/>
      </w:r>
      <w:r>
        <w:rPr>
          <w:noProof/>
        </w:rPr>
        <w:fldChar w:fldCharType="begin"/>
      </w:r>
      <w:r>
        <w:rPr>
          <w:noProof/>
        </w:rPr>
        <w:instrText xml:space="preserve"> PAGEREF _Toc283918140 \h </w:instrText>
      </w:r>
      <w:r>
        <w:rPr>
          <w:noProof/>
        </w:rPr>
      </w:r>
      <w:r>
        <w:rPr>
          <w:noProof/>
        </w:rPr>
        <w:fldChar w:fldCharType="separate"/>
      </w:r>
      <w:r>
        <w:rPr>
          <w:noProof/>
        </w:rPr>
        <w:t>28</w:t>
      </w:r>
      <w:r>
        <w:rPr>
          <w:noProof/>
        </w:rPr>
        <w:fldChar w:fldCharType="end"/>
      </w:r>
    </w:p>
    <w:p w14:paraId="32BF4ED7"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7</w:t>
      </w:r>
      <w:r>
        <w:rPr>
          <w:rFonts w:asciiTheme="minorHAnsi" w:eastAsiaTheme="minorEastAsia" w:hAnsiTheme="minorHAnsi" w:cstheme="minorBidi"/>
          <w:b w:val="0"/>
          <w:noProof/>
          <w:lang w:val="en-US" w:eastAsia="ja-JP"/>
        </w:rPr>
        <w:tab/>
      </w:r>
      <w:r>
        <w:rPr>
          <w:noProof/>
        </w:rPr>
        <w:t>CKEditor</w:t>
      </w:r>
      <w:r>
        <w:rPr>
          <w:noProof/>
        </w:rPr>
        <w:tab/>
      </w:r>
      <w:r>
        <w:rPr>
          <w:noProof/>
        </w:rPr>
        <w:fldChar w:fldCharType="begin"/>
      </w:r>
      <w:r>
        <w:rPr>
          <w:noProof/>
        </w:rPr>
        <w:instrText xml:space="preserve"> PAGEREF _Toc283918141 \h </w:instrText>
      </w:r>
      <w:r>
        <w:rPr>
          <w:noProof/>
        </w:rPr>
      </w:r>
      <w:r>
        <w:rPr>
          <w:noProof/>
        </w:rPr>
        <w:fldChar w:fldCharType="separate"/>
      </w:r>
      <w:r>
        <w:rPr>
          <w:noProof/>
        </w:rPr>
        <w:t>29</w:t>
      </w:r>
      <w:r>
        <w:rPr>
          <w:noProof/>
        </w:rPr>
        <w:fldChar w:fldCharType="end"/>
      </w:r>
    </w:p>
    <w:p w14:paraId="70404D1E"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7.1</w:t>
      </w:r>
      <w:r>
        <w:rPr>
          <w:rFonts w:asciiTheme="minorHAnsi" w:eastAsiaTheme="minorEastAsia" w:hAnsiTheme="minorHAnsi" w:cstheme="minorBidi"/>
          <w:noProof/>
          <w:lang w:val="en-US" w:eastAsia="ja-JP"/>
        </w:rPr>
        <w:tab/>
      </w:r>
      <w:r>
        <w:rPr>
          <w:noProof/>
        </w:rPr>
        <w:t>CKEditor styles</w:t>
      </w:r>
      <w:r>
        <w:rPr>
          <w:noProof/>
        </w:rPr>
        <w:tab/>
      </w:r>
      <w:r>
        <w:rPr>
          <w:noProof/>
        </w:rPr>
        <w:fldChar w:fldCharType="begin"/>
      </w:r>
      <w:r>
        <w:rPr>
          <w:noProof/>
        </w:rPr>
        <w:instrText xml:space="preserve"> PAGEREF _Toc283918142 \h </w:instrText>
      </w:r>
      <w:r>
        <w:rPr>
          <w:noProof/>
        </w:rPr>
      </w:r>
      <w:r>
        <w:rPr>
          <w:noProof/>
        </w:rPr>
        <w:fldChar w:fldCharType="separate"/>
      </w:r>
      <w:r>
        <w:rPr>
          <w:noProof/>
        </w:rPr>
        <w:t>29</w:t>
      </w:r>
      <w:r>
        <w:rPr>
          <w:noProof/>
        </w:rPr>
        <w:fldChar w:fldCharType="end"/>
      </w:r>
    </w:p>
    <w:p w14:paraId="6DDB6EE2"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7.2</w:t>
      </w:r>
      <w:r>
        <w:rPr>
          <w:rFonts w:asciiTheme="minorHAnsi" w:eastAsiaTheme="minorEastAsia" w:hAnsiTheme="minorHAnsi" w:cstheme="minorBidi"/>
          <w:noProof/>
          <w:lang w:val="en-US" w:eastAsia="ja-JP"/>
        </w:rPr>
        <w:tab/>
      </w:r>
      <w:r>
        <w:rPr>
          <w:noProof/>
        </w:rPr>
        <w:t>Inline images</w:t>
      </w:r>
      <w:r>
        <w:rPr>
          <w:noProof/>
        </w:rPr>
        <w:tab/>
      </w:r>
      <w:r>
        <w:rPr>
          <w:noProof/>
        </w:rPr>
        <w:fldChar w:fldCharType="begin"/>
      </w:r>
      <w:r>
        <w:rPr>
          <w:noProof/>
        </w:rPr>
        <w:instrText xml:space="preserve"> PAGEREF _Toc283918143 \h </w:instrText>
      </w:r>
      <w:r>
        <w:rPr>
          <w:noProof/>
        </w:rPr>
      </w:r>
      <w:r>
        <w:rPr>
          <w:noProof/>
        </w:rPr>
        <w:fldChar w:fldCharType="separate"/>
      </w:r>
      <w:r>
        <w:rPr>
          <w:noProof/>
        </w:rPr>
        <w:t>29</w:t>
      </w:r>
      <w:r>
        <w:rPr>
          <w:noProof/>
        </w:rPr>
        <w:fldChar w:fldCharType="end"/>
      </w:r>
    </w:p>
    <w:p w14:paraId="1639BF07"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7.3</w:t>
      </w:r>
      <w:r>
        <w:rPr>
          <w:rFonts w:asciiTheme="minorHAnsi" w:eastAsiaTheme="minorEastAsia" w:hAnsiTheme="minorHAnsi" w:cstheme="minorBidi"/>
          <w:noProof/>
          <w:lang w:val="en-US" w:eastAsia="ja-JP"/>
        </w:rPr>
        <w:tab/>
      </w:r>
      <w:r>
        <w:rPr>
          <w:noProof/>
        </w:rPr>
        <w:t>CKEditor templates</w:t>
      </w:r>
      <w:r>
        <w:rPr>
          <w:noProof/>
        </w:rPr>
        <w:tab/>
      </w:r>
      <w:r>
        <w:rPr>
          <w:noProof/>
        </w:rPr>
        <w:fldChar w:fldCharType="begin"/>
      </w:r>
      <w:r>
        <w:rPr>
          <w:noProof/>
        </w:rPr>
        <w:instrText xml:space="preserve"> PAGEREF _Toc283918144 \h </w:instrText>
      </w:r>
      <w:r>
        <w:rPr>
          <w:noProof/>
        </w:rPr>
      </w:r>
      <w:r>
        <w:rPr>
          <w:noProof/>
        </w:rPr>
        <w:fldChar w:fldCharType="separate"/>
      </w:r>
      <w:r>
        <w:rPr>
          <w:noProof/>
        </w:rPr>
        <w:t>30</w:t>
      </w:r>
      <w:r>
        <w:rPr>
          <w:noProof/>
        </w:rPr>
        <w:fldChar w:fldCharType="end"/>
      </w:r>
    </w:p>
    <w:p w14:paraId="40622AD0"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t>8</w:t>
      </w:r>
      <w:r>
        <w:rPr>
          <w:rFonts w:asciiTheme="minorHAnsi" w:eastAsiaTheme="minorEastAsia" w:hAnsiTheme="minorHAnsi" w:cstheme="minorBidi"/>
          <w:b w:val="0"/>
          <w:noProof/>
          <w:lang w:val="en-US" w:eastAsia="ja-JP"/>
        </w:rPr>
        <w:tab/>
      </w:r>
      <w:r>
        <w:rPr>
          <w:noProof/>
        </w:rPr>
        <w:t>Theming klasses</w:t>
      </w:r>
      <w:r>
        <w:rPr>
          <w:noProof/>
        </w:rPr>
        <w:tab/>
      </w:r>
      <w:r>
        <w:rPr>
          <w:noProof/>
        </w:rPr>
        <w:fldChar w:fldCharType="begin"/>
      </w:r>
      <w:r>
        <w:rPr>
          <w:noProof/>
        </w:rPr>
        <w:instrText xml:space="preserve"> PAGEREF _Toc283918145 \h </w:instrText>
      </w:r>
      <w:r>
        <w:rPr>
          <w:noProof/>
        </w:rPr>
      </w:r>
      <w:r>
        <w:rPr>
          <w:noProof/>
        </w:rPr>
        <w:fldChar w:fldCharType="separate"/>
      </w:r>
      <w:r>
        <w:rPr>
          <w:noProof/>
        </w:rPr>
        <w:t>31</w:t>
      </w:r>
      <w:r>
        <w:rPr>
          <w:noProof/>
        </w:rPr>
        <w:fldChar w:fldCharType="end"/>
      </w:r>
    </w:p>
    <w:p w14:paraId="11113B0B"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8.1</w:t>
      </w:r>
      <w:r>
        <w:rPr>
          <w:rFonts w:asciiTheme="minorHAnsi" w:eastAsiaTheme="minorEastAsia" w:hAnsiTheme="minorHAnsi" w:cstheme="minorBidi"/>
          <w:noProof/>
          <w:lang w:val="en-US" w:eastAsia="ja-JP"/>
        </w:rPr>
        <w:tab/>
      </w:r>
      <w:r>
        <w:rPr>
          <w:noProof/>
        </w:rPr>
        <w:t>Beschikbare klasses</w:t>
      </w:r>
      <w:r>
        <w:rPr>
          <w:noProof/>
        </w:rPr>
        <w:tab/>
      </w:r>
      <w:r>
        <w:rPr>
          <w:noProof/>
        </w:rPr>
        <w:fldChar w:fldCharType="begin"/>
      </w:r>
      <w:r>
        <w:rPr>
          <w:noProof/>
        </w:rPr>
        <w:instrText xml:space="preserve"> PAGEREF _Toc283918146 \h </w:instrText>
      </w:r>
      <w:r>
        <w:rPr>
          <w:noProof/>
        </w:rPr>
      </w:r>
      <w:r>
        <w:rPr>
          <w:noProof/>
        </w:rPr>
        <w:fldChar w:fldCharType="separate"/>
      </w:r>
      <w:r>
        <w:rPr>
          <w:noProof/>
        </w:rPr>
        <w:t>31</w:t>
      </w:r>
      <w:r>
        <w:rPr>
          <w:noProof/>
        </w:rPr>
        <w:fldChar w:fldCharType="end"/>
      </w:r>
    </w:p>
    <w:p w14:paraId="5D12C16D"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8.2</w:t>
      </w:r>
      <w:r>
        <w:rPr>
          <w:rFonts w:asciiTheme="minorHAnsi" w:eastAsiaTheme="minorEastAsia" w:hAnsiTheme="minorHAnsi" w:cstheme="minorBidi"/>
          <w:noProof/>
          <w:lang w:val="en-US" w:eastAsia="ja-JP"/>
        </w:rPr>
        <w:tab/>
      </w:r>
      <w:r>
        <w:rPr>
          <w:noProof/>
        </w:rPr>
        <w:t>Gebruik van klasses</w:t>
      </w:r>
      <w:r>
        <w:rPr>
          <w:noProof/>
        </w:rPr>
        <w:tab/>
      </w:r>
      <w:r>
        <w:rPr>
          <w:noProof/>
        </w:rPr>
        <w:fldChar w:fldCharType="begin"/>
      </w:r>
      <w:r>
        <w:rPr>
          <w:noProof/>
        </w:rPr>
        <w:instrText xml:space="preserve"> PAGEREF _Toc283918147 \h </w:instrText>
      </w:r>
      <w:r>
        <w:rPr>
          <w:noProof/>
        </w:rPr>
      </w:r>
      <w:r>
        <w:rPr>
          <w:noProof/>
        </w:rPr>
        <w:fldChar w:fldCharType="separate"/>
      </w:r>
      <w:r>
        <w:rPr>
          <w:noProof/>
        </w:rPr>
        <w:t>33</w:t>
      </w:r>
      <w:r>
        <w:rPr>
          <w:noProof/>
        </w:rPr>
        <w:fldChar w:fldCharType="end"/>
      </w:r>
    </w:p>
    <w:p w14:paraId="339367C9" w14:textId="77777777" w:rsidR="00F24C78" w:rsidRDefault="00F24C78">
      <w:pPr>
        <w:pStyle w:val="TOC1"/>
        <w:tabs>
          <w:tab w:val="left" w:pos="362"/>
        </w:tabs>
        <w:rPr>
          <w:rFonts w:asciiTheme="minorHAnsi" w:eastAsiaTheme="minorEastAsia" w:hAnsiTheme="minorHAnsi" w:cstheme="minorBidi"/>
          <w:b w:val="0"/>
          <w:noProof/>
          <w:lang w:val="en-US" w:eastAsia="ja-JP"/>
        </w:rPr>
      </w:pPr>
      <w:r>
        <w:rPr>
          <w:noProof/>
        </w:rPr>
        <w:lastRenderedPageBreak/>
        <w:t>9</w:t>
      </w:r>
      <w:r>
        <w:rPr>
          <w:rFonts w:asciiTheme="minorHAnsi" w:eastAsiaTheme="minorEastAsia" w:hAnsiTheme="minorHAnsi" w:cstheme="minorBidi"/>
          <w:b w:val="0"/>
          <w:noProof/>
          <w:lang w:val="en-US" w:eastAsia="ja-JP"/>
        </w:rPr>
        <w:tab/>
      </w:r>
      <w:r>
        <w:rPr>
          <w:noProof/>
        </w:rPr>
        <w:t>Verloop van een project</w:t>
      </w:r>
      <w:r>
        <w:rPr>
          <w:noProof/>
        </w:rPr>
        <w:tab/>
      </w:r>
      <w:r>
        <w:rPr>
          <w:noProof/>
        </w:rPr>
        <w:fldChar w:fldCharType="begin"/>
      </w:r>
      <w:r>
        <w:rPr>
          <w:noProof/>
        </w:rPr>
        <w:instrText xml:space="preserve"> PAGEREF _Toc283918148 \h </w:instrText>
      </w:r>
      <w:r>
        <w:rPr>
          <w:noProof/>
        </w:rPr>
      </w:r>
      <w:r>
        <w:rPr>
          <w:noProof/>
        </w:rPr>
        <w:fldChar w:fldCharType="separate"/>
      </w:r>
      <w:r>
        <w:rPr>
          <w:noProof/>
        </w:rPr>
        <w:t>37</w:t>
      </w:r>
      <w:r>
        <w:rPr>
          <w:noProof/>
        </w:rPr>
        <w:fldChar w:fldCharType="end"/>
      </w:r>
    </w:p>
    <w:p w14:paraId="39016728"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9.1</w:t>
      </w:r>
      <w:r>
        <w:rPr>
          <w:rFonts w:asciiTheme="minorHAnsi" w:eastAsiaTheme="minorEastAsia" w:hAnsiTheme="minorHAnsi" w:cstheme="minorBidi"/>
          <w:noProof/>
          <w:lang w:val="en-US" w:eastAsia="ja-JP"/>
        </w:rPr>
        <w:tab/>
      </w:r>
      <w:r>
        <w:rPr>
          <w:noProof/>
        </w:rPr>
        <w:t>Lokale development opzetten</w:t>
      </w:r>
      <w:r>
        <w:rPr>
          <w:noProof/>
        </w:rPr>
        <w:tab/>
      </w:r>
      <w:r>
        <w:rPr>
          <w:noProof/>
        </w:rPr>
        <w:fldChar w:fldCharType="begin"/>
      </w:r>
      <w:r>
        <w:rPr>
          <w:noProof/>
        </w:rPr>
        <w:instrText xml:space="preserve"> PAGEREF _Toc283918149 \h </w:instrText>
      </w:r>
      <w:r>
        <w:rPr>
          <w:noProof/>
        </w:rPr>
      </w:r>
      <w:r>
        <w:rPr>
          <w:noProof/>
        </w:rPr>
        <w:fldChar w:fldCharType="separate"/>
      </w:r>
      <w:r>
        <w:rPr>
          <w:noProof/>
        </w:rPr>
        <w:t>37</w:t>
      </w:r>
      <w:r>
        <w:rPr>
          <w:noProof/>
        </w:rPr>
        <w:fldChar w:fldCharType="end"/>
      </w:r>
    </w:p>
    <w:p w14:paraId="05DF3AE8"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9.2</w:t>
      </w:r>
      <w:r>
        <w:rPr>
          <w:rFonts w:asciiTheme="minorHAnsi" w:eastAsiaTheme="minorEastAsia" w:hAnsiTheme="minorHAnsi" w:cstheme="minorBidi"/>
          <w:noProof/>
          <w:lang w:val="en-US" w:eastAsia="ja-JP"/>
        </w:rPr>
        <w:tab/>
      </w:r>
      <w:r>
        <w:rPr>
          <w:noProof/>
        </w:rPr>
        <w:t>Bestudeer draaiboek en design</w:t>
      </w:r>
      <w:r>
        <w:rPr>
          <w:noProof/>
        </w:rPr>
        <w:tab/>
      </w:r>
      <w:r>
        <w:rPr>
          <w:noProof/>
        </w:rPr>
        <w:fldChar w:fldCharType="begin"/>
      </w:r>
      <w:r>
        <w:rPr>
          <w:noProof/>
        </w:rPr>
        <w:instrText xml:space="preserve"> PAGEREF _Toc283918150 \h </w:instrText>
      </w:r>
      <w:r>
        <w:rPr>
          <w:noProof/>
        </w:rPr>
      </w:r>
      <w:r>
        <w:rPr>
          <w:noProof/>
        </w:rPr>
        <w:fldChar w:fldCharType="separate"/>
      </w:r>
      <w:r>
        <w:rPr>
          <w:noProof/>
        </w:rPr>
        <w:t>37</w:t>
      </w:r>
      <w:r>
        <w:rPr>
          <w:noProof/>
        </w:rPr>
        <w:fldChar w:fldCharType="end"/>
      </w:r>
    </w:p>
    <w:p w14:paraId="5FE393CC"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9.3</w:t>
      </w:r>
      <w:r>
        <w:rPr>
          <w:rFonts w:asciiTheme="minorHAnsi" w:eastAsiaTheme="minorEastAsia" w:hAnsiTheme="minorHAnsi" w:cstheme="minorBidi"/>
          <w:noProof/>
          <w:lang w:val="en-US" w:eastAsia="ja-JP"/>
        </w:rPr>
        <w:tab/>
      </w:r>
      <w:r>
        <w:rPr>
          <w:noProof/>
        </w:rPr>
        <w:t>Project variabelen</w:t>
      </w:r>
      <w:r>
        <w:rPr>
          <w:noProof/>
        </w:rPr>
        <w:tab/>
      </w:r>
      <w:r>
        <w:rPr>
          <w:noProof/>
        </w:rPr>
        <w:fldChar w:fldCharType="begin"/>
      </w:r>
      <w:r>
        <w:rPr>
          <w:noProof/>
        </w:rPr>
        <w:instrText xml:space="preserve"> PAGEREF _Toc283918151 \h </w:instrText>
      </w:r>
      <w:r>
        <w:rPr>
          <w:noProof/>
        </w:rPr>
      </w:r>
      <w:r>
        <w:rPr>
          <w:noProof/>
        </w:rPr>
        <w:fldChar w:fldCharType="separate"/>
      </w:r>
      <w:r>
        <w:rPr>
          <w:noProof/>
        </w:rPr>
        <w:t>38</w:t>
      </w:r>
      <w:r>
        <w:rPr>
          <w:noProof/>
        </w:rPr>
        <w:fldChar w:fldCharType="end"/>
      </w:r>
    </w:p>
    <w:p w14:paraId="38A9D7D2"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9.4</w:t>
      </w:r>
      <w:r>
        <w:rPr>
          <w:rFonts w:asciiTheme="minorHAnsi" w:eastAsiaTheme="minorEastAsia" w:hAnsiTheme="minorHAnsi" w:cstheme="minorBidi"/>
          <w:noProof/>
          <w:lang w:val="en-US" w:eastAsia="ja-JP"/>
        </w:rPr>
        <w:tab/>
      </w:r>
      <w:r>
        <w:rPr>
          <w:noProof/>
        </w:rPr>
        <w:t>Werk een eerste pagina uit.</w:t>
      </w:r>
      <w:r>
        <w:rPr>
          <w:noProof/>
        </w:rPr>
        <w:tab/>
      </w:r>
      <w:r>
        <w:rPr>
          <w:noProof/>
        </w:rPr>
        <w:fldChar w:fldCharType="begin"/>
      </w:r>
      <w:r>
        <w:rPr>
          <w:noProof/>
        </w:rPr>
        <w:instrText xml:space="preserve"> PAGEREF _Toc283918152 \h </w:instrText>
      </w:r>
      <w:r>
        <w:rPr>
          <w:noProof/>
        </w:rPr>
      </w:r>
      <w:r>
        <w:rPr>
          <w:noProof/>
        </w:rPr>
        <w:fldChar w:fldCharType="separate"/>
      </w:r>
      <w:r>
        <w:rPr>
          <w:noProof/>
        </w:rPr>
        <w:t>38</w:t>
      </w:r>
      <w:r>
        <w:rPr>
          <w:noProof/>
        </w:rPr>
        <w:fldChar w:fldCharType="end"/>
      </w:r>
    </w:p>
    <w:p w14:paraId="66C95D8A"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9.5</w:t>
      </w:r>
      <w:r>
        <w:rPr>
          <w:rFonts w:asciiTheme="minorHAnsi" w:eastAsiaTheme="minorEastAsia" w:hAnsiTheme="minorHAnsi" w:cstheme="minorBidi"/>
          <w:noProof/>
          <w:lang w:val="en-US" w:eastAsia="ja-JP"/>
        </w:rPr>
        <w:tab/>
      </w:r>
      <w:r>
        <w:rPr>
          <w:noProof/>
        </w:rPr>
        <w:t>Werk de overige pagina’s uit</w:t>
      </w:r>
      <w:r>
        <w:rPr>
          <w:noProof/>
        </w:rPr>
        <w:tab/>
      </w:r>
      <w:r>
        <w:rPr>
          <w:noProof/>
        </w:rPr>
        <w:fldChar w:fldCharType="begin"/>
      </w:r>
      <w:r>
        <w:rPr>
          <w:noProof/>
        </w:rPr>
        <w:instrText xml:space="preserve"> PAGEREF _Toc283918153 \h </w:instrText>
      </w:r>
      <w:r>
        <w:rPr>
          <w:noProof/>
        </w:rPr>
      </w:r>
      <w:r>
        <w:rPr>
          <w:noProof/>
        </w:rPr>
        <w:fldChar w:fldCharType="separate"/>
      </w:r>
      <w:r>
        <w:rPr>
          <w:noProof/>
        </w:rPr>
        <w:t>38</w:t>
      </w:r>
      <w:r>
        <w:rPr>
          <w:noProof/>
        </w:rPr>
        <w:fldChar w:fldCharType="end"/>
      </w:r>
    </w:p>
    <w:p w14:paraId="5616778F" w14:textId="77777777" w:rsidR="00F24C78" w:rsidRDefault="00F24C78">
      <w:pPr>
        <w:pStyle w:val="TOC2"/>
        <w:tabs>
          <w:tab w:val="left" w:pos="544"/>
          <w:tab w:val="right" w:leader="dot" w:pos="9062"/>
        </w:tabs>
        <w:rPr>
          <w:rFonts w:asciiTheme="minorHAnsi" w:eastAsiaTheme="minorEastAsia" w:hAnsiTheme="minorHAnsi" w:cstheme="minorBidi"/>
          <w:noProof/>
          <w:lang w:val="en-US" w:eastAsia="ja-JP"/>
        </w:rPr>
      </w:pPr>
      <w:r>
        <w:rPr>
          <w:noProof/>
        </w:rPr>
        <w:t>9.6</w:t>
      </w:r>
      <w:r>
        <w:rPr>
          <w:rFonts w:asciiTheme="minorHAnsi" w:eastAsiaTheme="minorEastAsia" w:hAnsiTheme="minorHAnsi" w:cstheme="minorBidi"/>
          <w:noProof/>
          <w:lang w:val="en-US" w:eastAsia="ja-JP"/>
        </w:rPr>
        <w:tab/>
      </w:r>
      <w:r>
        <w:rPr>
          <w:noProof/>
        </w:rPr>
        <w:t>Afwerking</w:t>
      </w:r>
      <w:r>
        <w:rPr>
          <w:noProof/>
        </w:rPr>
        <w:tab/>
      </w:r>
      <w:r>
        <w:rPr>
          <w:noProof/>
        </w:rPr>
        <w:fldChar w:fldCharType="begin"/>
      </w:r>
      <w:r>
        <w:rPr>
          <w:noProof/>
        </w:rPr>
        <w:instrText xml:space="preserve"> PAGEREF _Toc283918154 \h </w:instrText>
      </w:r>
      <w:r>
        <w:rPr>
          <w:noProof/>
        </w:rPr>
      </w:r>
      <w:r>
        <w:rPr>
          <w:noProof/>
        </w:rPr>
        <w:fldChar w:fldCharType="separate"/>
      </w:r>
      <w:r>
        <w:rPr>
          <w:noProof/>
        </w:rPr>
        <w:t>38</w:t>
      </w:r>
      <w:r>
        <w:rPr>
          <w:noProof/>
        </w:rPr>
        <w:fldChar w:fldCharType="end"/>
      </w:r>
    </w:p>
    <w:p w14:paraId="043790FE" w14:textId="77777777" w:rsidR="00BD49FF" w:rsidRPr="00932E06" w:rsidRDefault="00BD49FF" w:rsidP="009F16A8">
      <w:pPr>
        <w:sectPr w:rsidR="00BD49FF" w:rsidRPr="00932E06" w:rsidSect="00932E06">
          <w:headerReference w:type="default" r:id="rId9"/>
          <w:footerReference w:type="default" r:id="rId10"/>
          <w:pgSz w:w="11906" w:h="16838"/>
          <w:pgMar w:top="1417" w:right="1417" w:bottom="1417" w:left="1417" w:header="708" w:footer="708" w:gutter="0"/>
          <w:cols w:space="708"/>
          <w:docGrid w:linePitch="360"/>
        </w:sectPr>
      </w:pPr>
      <w:r w:rsidRPr="00CA684D">
        <w:fldChar w:fldCharType="end"/>
      </w:r>
    </w:p>
    <w:p w14:paraId="62C209DB" w14:textId="77777777" w:rsidR="00F6406B" w:rsidRDefault="00F6406B" w:rsidP="009F16A8">
      <w:pPr>
        <w:pStyle w:val="Heading1"/>
      </w:pPr>
      <w:bookmarkStart w:id="38" w:name="_Toc283918118"/>
      <w:r>
        <w:lastRenderedPageBreak/>
        <w:t>the AIM themes</w:t>
      </w:r>
      <w:bookmarkEnd w:id="38"/>
    </w:p>
    <w:p w14:paraId="49010F7E" w14:textId="77777777" w:rsidR="009B0B70" w:rsidRPr="009B0B70" w:rsidRDefault="00643058" w:rsidP="009F16A8">
      <w:r>
        <w:t>Binnen the AIM hebben we een aantal themes ontwikkeld voor de uitwerking van onze website</w:t>
      </w:r>
      <w:r w:rsidR="00190B7C">
        <w:t>s</w:t>
      </w:r>
      <w:r>
        <w:t>. Deze themes blijven constant in ontwikkeling en er komen regelmatig nieuwe</w:t>
      </w:r>
      <w:r w:rsidR="00190B7C">
        <w:t xml:space="preserve"> versies uit. Deze manual is van toepassing op de themes die zich in het Install Profile 3.4 bevinden.</w:t>
      </w:r>
    </w:p>
    <w:p w14:paraId="48BC350E" w14:textId="77777777" w:rsidR="00BD49FF" w:rsidRPr="00F6406B" w:rsidRDefault="009B0B70" w:rsidP="009F16A8">
      <w:pPr>
        <w:pStyle w:val="Heading2"/>
      </w:pPr>
      <w:bookmarkStart w:id="39" w:name="_Toc283918119"/>
      <w:r>
        <w:t>b</w:t>
      </w:r>
      <w:r w:rsidR="00F6406B">
        <w:t>asetheme</w:t>
      </w:r>
      <w:bookmarkEnd w:id="39"/>
    </w:p>
    <w:p w14:paraId="774C4395" w14:textId="77777777" w:rsidR="001F5571" w:rsidRDefault="00643058" w:rsidP="009F16A8">
      <w:r>
        <w:t>Dit is het basistheme</w:t>
      </w:r>
      <w:r w:rsidR="00190B7C">
        <w:t xml:space="preserve"> waarop de andere themes gebaseerd zijn. Het bevat geen styling, maar vooral configuratie. Zo hebben we in het basetheme gezorgd voor template suggesties, basis templates en gaan we hier vooral zorgen voor propere en overzichtelijke markup.</w:t>
      </w:r>
    </w:p>
    <w:p w14:paraId="43C9A1BE" w14:textId="77777777" w:rsidR="00190B7C" w:rsidRPr="00F6406B" w:rsidRDefault="00190B7C" w:rsidP="009F16A8">
      <w:r>
        <w:t>Je zal dit theme niet terugvinden in je themes folder. Over het algemeen zal je dit ook niet nodig hebben. Moest je dit toch nodig hebben</w:t>
      </w:r>
      <w:r w:rsidR="00A818C1">
        <w:t xml:space="preserve"> om iets aan te passen of iets te bekijken, kopieer het basetheme dan vanuit de folder </w:t>
      </w:r>
      <w:r w:rsidR="00A818C1" w:rsidRPr="00A818C1">
        <w:rPr>
          <w:rFonts w:ascii="Lucida Console" w:hAnsi="Lucida Console"/>
          <w:sz w:val="20"/>
          <w:szCs w:val="20"/>
          <w:highlight w:val="lightGray"/>
        </w:rPr>
        <w:t>/profiles/theaim_base/themes/</w:t>
      </w:r>
      <w:r w:rsidR="00A818C1">
        <w:t xml:space="preserve"> naar je eigen themes folder.</w:t>
      </w:r>
    </w:p>
    <w:p w14:paraId="294EBE2E" w14:textId="77777777" w:rsidR="00BD49FF" w:rsidRPr="00932E06" w:rsidRDefault="00F6406B" w:rsidP="009F16A8">
      <w:pPr>
        <w:pStyle w:val="Heading2"/>
      </w:pPr>
      <w:bookmarkStart w:id="40" w:name="_Toc283918120"/>
      <w:r>
        <w:t>the_aim_theme</w:t>
      </w:r>
      <w:bookmarkEnd w:id="40"/>
    </w:p>
    <w:p w14:paraId="4CE2C17A" w14:textId="77777777" w:rsidR="00BD49FF" w:rsidRDefault="00A818C1" w:rsidP="009F16A8">
      <w:r>
        <w:t>Dit theme wordt gebruikt in onze Eco, Plus en Pro websites.</w:t>
      </w:r>
    </w:p>
    <w:p w14:paraId="32254C33" w14:textId="77777777" w:rsidR="009B0B70" w:rsidRDefault="009B0B70" w:rsidP="009F16A8">
      <w:pPr>
        <w:pStyle w:val="Heading2"/>
      </w:pPr>
      <w:bookmarkStart w:id="41" w:name="_Toc283918121"/>
      <w:r>
        <w:t>the_aim_theme_commerce</w:t>
      </w:r>
      <w:bookmarkEnd w:id="41"/>
    </w:p>
    <w:p w14:paraId="5BE90310" w14:textId="77777777" w:rsidR="0001333D" w:rsidRDefault="00A818C1" w:rsidP="00A818C1">
      <w:r>
        <w:t>Dit theme wordt gebruikt in onze Eco, Plus en Pro webshops.</w:t>
      </w:r>
      <w:r w:rsidR="0001333D">
        <w:t xml:space="preserve"> Het bevat alle styling en configuratie van the_aim_theme, aangevuld met styling en configuratie specifiek voor webshops.</w:t>
      </w:r>
    </w:p>
    <w:p w14:paraId="1527620B" w14:textId="77777777" w:rsidR="0001333D" w:rsidRDefault="0001333D">
      <w:r>
        <w:br w:type="page"/>
      </w:r>
    </w:p>
    <w:p w14:paraId="22E902AF" w14:textId="77777777" w:rsidR="009B0B70" w:rsidRDefault="009B0B70" w:rsidP="009F16A8">
      <w:pPr>
        <w:pStyle w:val="Heading1"/>
      </w:pPr>
      <w:bookmarkStart w:id="42" w:name="_Toc283918122"/>
      <w:r>
        <w:t>Gebruikte tools en technologieën</w:t>
      </w:r>
      <w:bookmarkEnd w:id="42"/>
    </w:p>
    <w:p w14:paraId="6018C060" w14:textId="77777777" w:rsidR="009C0E1D" w:rsidRPr="009C0E1D" w:rsidRDefault="009C0E1D" w:rsidP="009F16A8">
      <w:r>
        <w:t xml:space="preserve">Hier volgt een overzicht van </w:t>
      </w:r>
      <w:r w:rsidRPr="009F16A8">
        <w:t>tools</w:t>
      </w:r>
      <w:r>
        <w:t>, plugins en technologieën die gebruikt worden in onze themes.</w:t>
      </w:r>
    </w:p>
    <w:p w14:paraId="309903AF" w14:textId="77777777" w:rsidR="009B0B70" w:rsidRDefault="004A5831" w:rsidP="009F16A8">
      <w:pPr>
        <w:pStyle w:val="Heading2"/>
      </w:pPr>
      <w:bookmarkStart w:id="43" w:name="_Toc283918123"/>
      <w:r>
        <w:t>Grunt</w:t>
      </w:r>
      <w:bookmarkEnd w:id="43"/>
    </w:p>
    <w:p w14:paraId="792F1E1F" w14:textId="77777777" w:rsidR="009F16A8" w:rsidRDefault="009F16A8" w:rsidP="009F16A8">
      <w:pPr>
        <w:rPr>
          <w:shd w:val="clear" w:color="auto" w:fill="FFFFFF"/>
          <w:lang w:val="nl-NL" w:eastAsia="nl-NL"/>
        </w:rPr>
      </w:pPr>
      <w:r w:rsidRPr="009F16A8">
        <w:rPr>
          <w:shd w:val="clear" w:color="auto" w:fill="FFFFFF"/>
          <w:lang w:val="nl-NL" w:eastAsia="nl-NL"/>
        </w:rPr>
        <w:t>GruntJS</w:t>
      </w:r>
      <w:r>
        <w:rPr>
          <w:shd w:val="clear" w:color="auto" w:fill="FFFFFF"/>
          <w:lang w:val="nl-NL" w:eastAsia="nl-NL"/>
        </w:rPr>
        <w:t xml:space="preserve">, gebouwd op </w:t>
      </w:r>
      <w:hyperlink r:id="rId11" w:history="1">
        <w:r w:rsidRPr="009F16A8">
          <w:rPr>
            <w:rStyle w:val="Hyperlink"/>
            <w:rFonts w:ascii="Arial" w:eastAsia="Times New Roman" w:hAnsi="Arial" w:cs="Arial"/>
            <w:sz w:val="23"/>
            <w:szCs w:val="23"/>
            <w:shd w:val="clear" w:color="auto" w:fill="FFFFFF"/>
            <w:lang w:val="nl-NL" w:eastAsia="nl-NL"/>
          </w:rPr>
          <w:t>Node.js</w:t>
        </w:r>
      </w:hyperlink>
      <w:r>
        <w:rPr>
          <w:shd w:val="clear" w:color="auto" w:fill="FFFFFF"/>
          <w:lang w:val="nl-NL" w:eastAsia="nl-NL"/>
        </w:rPr>
        <w:t>,</w:t>
      </w:r>
      <w:r w:rsidRPr="009F16A8">
        <w:rPr>
          <w:shd w:val="clear" w:color="auto" w:fill="FFFFFF"/>
          <w:lang w:val="nl-NL" w:eastAsia="nl-NL"/>
        </w:rPr>
        <w:t xml:space="preserve"> is een </w:t>
      </w:r>
      <w:r>
        <w:rPr>
          <w:shd w:val="clear" w:color="auto" w:fill="FFFFFF"/>
          <w:lang w:val="nl-NL" w:eastAsia="nl-NL"/>
        </w:rPr>
        <w:t>taak-gebaseerde</w:t>
      </w:r>
      <w:r w:rsidRPr="009F16A8">
        <w:rPr>
          <w:shd w:val="clear" w:color="auto" w:fill="FFFFFF"/>
          <w:lang w:val="nl-NL" w:eastAsia="nl-NL"/>
        </w:rPr>
        <w:t xml:space="preserve"> </w:t>
      </w:r>
      <w:r>
        <w:rPr>
          <w:shd w:val="clear" w:color="auto" w:fill="FFFFFF"/>
          <w:lang w:val="nl-NL" w:eastAsia="nl-NL"/>
        </w:rPr>
        <w:t>command-line tool</w:t>
      </w:r>
      <w:r w:rsidRPr="009F16A8">
        <w:rPr>
          <w:shd w:val="clear" w:color="auto" w:fill="FFFFFF"/>
          <w:lang w:val="nl-NL" w:eastAsia="nl-NL"/>
        </w:rPr>
        <w:t xml:space="preserve"> waarmee je </w:t>
      </w:r>
      <w:r w:rsidR="0001333D">
        <w:rPr>
          <w:shd w:val="clear" w:color="auto" w:fill="FFFFFF"/>
          <w:lang w:val="nl-NL" w:eastAsia="nl-NL"/>
        </w:rPr>
        <w:t>de</w:t>
      </w:r>
      <w:r w:rsidRPr="009F16A8">
        <w:rPr>
          <w:shd w:val="clear" w:color="auto" w:fill="FFFFFF"/>
          <w:lang w:val="nl-NL" w:eastAsia="nl-NL"/>
        </w:rPr>
        <w:t xml:space="preserve"> devel</w:t>
      </w:r>
      <w:r w:rsidR="00901453">
        <w:rPr>
          <w:shd w:val="clear" w:color="auto" w:fill="FFFFFF"/>
          <w:lang w:val="nl-NL" w:eastAsia="nl-NL"/>
        </w:rPr>
        <w:t>opment workflow kan versnellen. Dit door vooraf gedefinieerde taken uit te voeren, die automatisch worden uitgevoerd tijdens de ontwikkeling.</w:t>
      </w:r>
    </w:p>
    <w:p w14:paraId="1FA38B64" w14:textId="77777777" w:rsidR="003F3921" w:rsidRDefault="003F3921" w:rsidP="009F16A8">
      <w:pPr>
        <w:rPr>
          <w:shd w:val="clear" w:color="auto" w:fill="FFFFFF"/>
          <w:lang w:val="nl-NL" w:eastAsia="nl-NL"/>
        </w:rPr>
      </w:pPr>
      <w:r>
        <w:rPr>
          <w:shd w:val="clear" w:color="auto" w:fill="FFFFFF"/>
          <w:lang w:val="nl-NL" w:eastAsia="nl-NL"/>
        </w:rPr>
        <w:t xml:space="preserve">Grunt steunt op plugins om taken uit te voeren. Deze plugins worden regelmatig </w:t>
      </w:r>
      <w:r w:rsidRPr="003F3921">
        <w:rPr>
          <w:shd w:val="clear" w:color="auto" w:fill="FFFFFF"/>
          <w:lang w:val="nl-NL" w:eastAsia="nl-NL"/>
        </w:rPr>
        <w:t>geüpdatet</w:t>
      </w:r>
      <w:r>
        <w:rPr>
          <w:shd w:val="clear" w:color="auto" w:fill="FFFFFF"/>
          <w:lang w:val="nl-NL" w:eastAsia="nl-NL"/>
        </w:rPr>
        <w:t xml:space="preserve"> en er komen ook alsmaar nieuwe bij.</w:t>
      </w:r>
    </w:p>
    <w:p w14:paraId="6027462E" w14:textId="77777777" w:rsidR="003F3921" w:rsidRDefault="003F3921" w:rsidP="009F16A8">
      <w:pPr>
        <w:rPr>
          <w:shd w:val="clear" w:color="auto" w:fill="FFFFFF"/>
          <w:lang w:val="nl-NL" w:eastAsia="nl-NL"/>
        </w:rPr>
      </w:pPr>
      <w:r>
        <w:rPr>
          <w:shd w:val="clear" w:color="auto" w:fill="FFFFFF"/>
          <w:lang w:val="nl-NL" w:eastAsia="nl-NL"/>
        </w:rPr>
        <w:t xml:space="preserve">We kozen voor </w:t>
      </w:r>
      <w:r w:rsidR="0021164C">
        <w:rPr>
          <w:shd w:val="clear" w:color="auto" w:fill="FFFFFF"/>
          <w:lang w:val="nl-NL" w:eastAsia="nl-NL"/>
        </w:rPr>
        <w:t>Grunt</w:t>
      </w:r>
      <w:r>
        <w:rPr>
          <w:shd w:val="clear" w:color="auto" w:fill="FFFFFF"/>
          <w:lang w:val="nl-NL" w:eastAsia="nl-NL"/>
        </w:rPr>
        <w:t xml:space="preserve"> voor zijn snelheid van compileren en uitbreidbaarheid enerzijds, maar anderzijds zorgt het ervoor dat we binnen het team allemaal op een consistente manier werken.</w:t>
      </w:r>
    </w:p>
    <w:p w14:paraId="5DBC3E28" w14:textId="77777777" w:rsidR="00D1522C" w:rsidRDefault="00D1522C" w:rsidP="009F16A8">
      <w:pPr>
        <w:rPr>
          <w:shd w:val="clear" w:color="auto" w:fill="FFFFFF"/>
          <w:lang w:val="nl-NL" w:eastAsia="nl-NL"/>
        </w:rPr>
      </w:pPr>
      <w:r>
        <w:rPr>
          <w:shd w:val="clear" w:color="auto" w:fill="FFFFFF"/>
          <w:lang w:val="nl-NL" w:eastAsia="nl-NL"/>
        </w:rPr>
        <w:t xml:space="preserve">Meer informatie over Grunt en de beschikbare Grunt plugins kan je vinden op </w:t>
      </w:r>
      <w:hyperlink r:id="rId12" w:history="1">
        <w:r w:rsidRPr="00D53F5E">
          <w:rPr>
            <w:rStyle w:val="Hyperlink"/>
            <w:shd w:val="clear" w:color="auto" w:fill="FFFFFF"/>
            <w:lang w:val="nl-NL" w:eastAsia="nl-NL"/>
          </w:rPr>
          <w:t>http://gruntjs.com/</w:t>
        </w:r>
      </w:hyperlink>
      <w:r>
        <w:rPr>
          <w:shd w:val="clear" w:color="auto" w:fill="FFFFFF"/>
          <w:lang w:val="nl-NL" w:eastAsia="nl-NL"/>
        </w:rPr>
        <w:t>.</w:t>
      </w:r>
    </w:p>
    <w:p w14:paraId="19A97081" w14:textId="77777777" w:rsidR="00A3446D" w:rsidRDefault="00A3446D" w:rsidP="009F16A8">
      <w:pPr>
        <w:pStyle w:val="Heading3"/>
      </w:pPr>
      <w:r w:rsidRPr="00A3446D">
        <w:t xml:space="preserve">Grunt </w:t>
      </w:r>
      <w:r>
        <w:t>installeren</w:t>
      </w:r>
    </w:p>
    <w:p w14:paraId="144DD4E4" w14:textId="77777777" w:rsidR="003F3921" w:rsidRDefault="003F3921" w:rsidP="003F3921">
      <w:r>
        <w:t>Binnen het team werken we met een vritualbox</w:t>
      </w:r>
      <w:r w:rsidR="0072690F">
        <w:t xml:space="preserve"> (FrontEndDeveloperMachine)</w:t>
      </w:r>
      <w:r>
        <w:t xml:space="preserve"> </w:t>
      </w:r>
      <w:r w:rsidR="0021164C">
        <w:t>waar</w:t>
      </w:r>
      <w:r w:rsidR="00D1522C">
        <w:t>op Grunt reeds geïnstaleerd is. V</w:t>
      </w:r>
      <w:r w:rsidR="0021164C">
        <w:t>oor de volledigheid volgt hier</w:t>
      </w:r>
      <w:r w:rsidR="00D1522C">
        <w:t xml:space="preserve"> toch</w:t>
      </w:r>
      <w:r w:rsidR="0021164C">
        <w:t xml:space="preserve"> de werkwijze voor het installeren van Grunt.</w:t>
      </w:r>
    </w:p>
    <w:p w14:paraId="08ECE202" w14:textId="77777777" w:rsidR="0021164C" w:rsidRDefault="0021164C" w:rsidP="0021164C">
      <w:r>
        <w:t xml:space="preserve">GruntJS is gebouwd op NodeJS, daarom moet dit eerst geïnstalleerd worden. Een eenvoudige manier hiervoor is met behulp van </w:t>
      </w:r>
      <w:hyperlink r:id="rId13" w:history="1">
        <w:r w:rsidRPr="0021164C">
          <w:rPr>
            <w:rStyle w:val="Hyperlink"/>
          </w:rPr>
          <w:t>Homebrew</w:t>
        </w:r>
      </w:hyperlink>
      <w:r>
        <w:t>.</w:t>
      </w:r>
    </w:p>
    <w:p w14:paraId="02A71C87" w14:textId="77777777" w:rsidR="0072690F" w:rsidRPr="0072690F" w:rsidRDefault="0072690F" w:rsidP="00830AA1">
      <w:pPr>
        <w:pStyle w:val="Subtitle"/>
      </w:pPr>
      <w:r w:rsidRPr="0072690F">
        <w:t>Installeren homebrew</w:t>
      </w:r>
    </w:p>
    <w:p w14:paraId="5FFE2A8D" w14:textId="77777777" w:rsidR="0072690F" w:rsidRPr="006E01C2" w:rsidRDefault="0021164C" w:rsidP="004F4C34">
      <w:pPr>
        <w:pStyle w:val="Codehighlighting"/>
      </w:pPr>
      <w:r w:rsidRPr="006E01C2">
        <w:t>ruby -e "$(curl -fsSL https://raw.githubusercontent.com/Homebrew/install/master/install)"</w:t>
      </w:r>
    </w:p>
    <w:p w14:paraId="34B35651" w14:textId="77777777" w:rsidR="0072690F" w:rsidRPr="0072690F" w:rsidRDefault="0072690F" w:rsidP="00830AA1">
      <w:pPr>
        <w:pStyle w:val="Subtitle"/>
      </w:pPr>
      <w:r w:rsidRPr="0072690F">
        <w:t>Installeren NodeJS</w:t>
      </w:r>
    </w:p>
    <w:p w14:paraId="5F032BE7" w14:textId="77777777" w:rsidR="0072690F" w:rsidRDefault="0072690F" w:rsidP="004F4C34">
      <w:pPr>
        <w:pStyle w:val="Codehighlighting"/>
      </w:pPr>
      <w:r w:rsidRPr="0072690F">
        <w:t>brew install node</w:t>
      </w:r>
    </w:p>
    <w:p w14:paraId="17B82BE4" w14:textId="77777777" w:rsidR="0001333D" w:rsidRDefault="0001333D" w:rsidP="00830AA1">
      <w:pPr>
        <w:pStyle w:val="Subtitle"/>
      </w:pPr>
    </w:p>
    <w:p w14:paraId="0F787DAF" w14:textId="77777777" w:rsidR="0072690F" w:rsidRDefault="0072690F" w:rsidP="00830AA1">
      <w:pPr>
        <w:pStyle w:val="Subtitle"/>
      </w:pPr>
      <w:r w:rsidRPr="0072690F">
        <w:t>Installeren GruntJS</w:t>
      </w:r>
    </w:p>
    <w:p w14:paraId="1C7A4A5D" w14:textId="77777777" w:rsidR="006E01C2" w:rsidRPr="00E2465A" w:rsidRDefault="006E01C2" w:rsidP="004F4C34">
      <w:pPr>
        <w:pStyle w:val="Codehighlighting"/>
      </w:pPr>
      <w:r w:rsidRPr="006E01C2">
        <w:t>npm install -g grunt-cli</w:t>
      </w:r>
    </w:p>
    <w:p w14:paraId="1A839692" w14:textId="77777777" w:rsidR="00B36B16" w:rsidRDefault="008B6BF5" w:rsidP="00B36B16">
      <w:pPr>
        <w:pStyle w:val="Heading3"/>
      </w:pPr>
      <w:r>
        <w:t>Grunt g</w:t>
      </w:r>
      <w:r w:rsidR="00B36B16">
        <w:t>ebruiken</w:t>
      </w:r>
    </w:p>
    <w:p w14:paraId="45342F23" w14:textId="77777777" w:rsidR="00B36B16" w:rsidRDefault="00B36B16" w:rsidP="00B36B16">
      <w:r>
        <w:t>Aangezien Grunt standaard voorgeconfigureerd in het theme aanwezig is, kan je met 1 commando alle nodige packages en</w:t>
      </w:r>
      <w:r w:rsidR="00D1522C">
        <w:t xml:space="preserve"> plugins installeren.</w:t>
      </w:r>
      <w:r>
        <w:t xml:space="preserve"> Ga hiervoor naar de root van de theme folder, waar het bestand </w:t>
      </w:r>
      <w:r w:rsidR="00E2465A">
        <w:t xml:space="preserve">package.json zich bevindt, </w:t>
      </w:r>
      <w:r>
        <w:t xml:space="preserve"> en voer het volgende commando uit:</w:t>
      </w:r>
    </w:p>
    <w:p w14:paraId="7E013238" w14:textId="77777777" w:rsidR="00B36B16" w:rsidRPr="004F4C34" w:rsidRDefault="00B36B16" w:rsidP="004F4C34">
      <w:pPr>
        <w:pStyle w:val="Codehighlighting"/>
      </w:pPr>
      <w:r w:rsidRPr="004F4C34">
        <w:t>npm install</w:t>
      </w:r>
    </w:p>
    <w:p w14:paraId="0EF08CC0" w14:textId="77777777" w:rsidR="00B36B16" w:rsidRDefault="00E2465A" w:rsidP="00830AA1">
      <w:pPr>
        <w:pStyle w:val="Subtitle"/>
      </w:pPr>
      <w:r>
        <w:t>package.json</w:t>
      </w:r>
    </w:p>
    <w:p w14:paraId="3D5465B6" w14:textId="77777777" w:rsidR="00E2465A" w:rsidRDefault="00E2465A" w:rsidP="00B36B16">
      <w:r>
        <w:t xml:space="preserve">In dit bestand worden alle plugins gedefinieerd die </w:t>
      </w:r>
      <w:r w:rsidR="008A6D84">
        <w:t>gebruikt zullen worden in het project. Het commando</w:t>
      </w:r>
      <w:r w:rsidR="00286B88">
        <w:t xml:space="preserve"> </w:t>
      </w:r>
      <w:r w:rsidR="00286B88" w:rsidRPr="00286B88">
        <w:rPr>
          <w:rFonts w:ascii="Lucida Console" w:hAnsi="Lucida Console"/>
          <w:sz w:val="20"/>
          <w:szCs w:val="20"/>
          <w:highlight w:val="lightGray"/>
        </w:rPr>
        <w:t>npm install</w:t>
      </w:r>
      <w:r w:rsidR="008A6D84">
        <w:t xml:space="preserve"> gaat deze plugins installeren en plaatst deze in de folder </w:t>
      </w:r>
      <w:r w:rsidR="008A6D84" w:rsidRPr="004F4C34">
        <w:rPr>
          <w:rFonts w:ascii="Lucida Console" w:hAnsi="Lucida Console"/>
          <w:sz w:val="20"/>
          <w:szCs w:val="20"/>
          <w:highlight w:val="lightGray"/>
        </w:rPr>
        <w:t>node_modules</w:t>
      </w:r>
      <w:r w:rsidR="008A6D84">
        <w:t xml:space="preserve">. </w:t>
      </w:r>
    </w:p>
    <w:p w14:paraId="69CEC74A" w14:textId="77777777" w:rsidR="008A6D84" w:rsidRDefault="0001333D" w:rsidP="00B36B16">
      <w:r w:rsidRPr="0001333D">
        <w:rPr>
          <w:b/>
        </w:rPr>
        <w:t>Let op:</w:t>
      </w:r>
      <w:r>
        <w:t xml:space="preserve"> </w:t>
      </w:r>
      <w:r w:rsidR="008A6D84">
        <w:t xml:space="preserve">Zorg ervoor dat je de folder </w:t>
      </w:r>
      <w:r w:rsidR="008A6D84" w:rsidRPr="004F4C34">
        <w:rPr>
          <w:rFonts w:ascii="Lucida Console" w:hAnsi="Lucida Console"/>
          <w:sz w:val="20"/>
          <w:szCs w:val="20"/>
          <w:highlight w:val="lightGray"/>
        </w:rPr>
        <w:t>node_modules</w:t>
      </w:r>
      <w:r w:rsidR="008A6D84">
        <w:t xml:space="preserve"> nooit meepusht naar de git repository.</w:t>
      </w:r>
    </w:p>
    <w:p w14:paraId="3CC0495C" w14:textId="77777777" w:rsidR="004F4C34" w:rsidRDefault="004F4C34" w:rsidP="00830AA1">
      <w:pPr>
        <w:pStyle w:val="Subtitle"/>
      </w:pPr>
      <w:r>
        <w:t>Gruntfile.js</w:t>
      </w:r>
    </w:p>
    <w:p w14:paraId="37CB2258" w14:textId="77777777" w:rsidR="004F4C34" w:rsidRDefault="004F4C34" w:rsidP="00B36B16">
      <w:r>
        <w:t>Dit bestand bevat volgende zaken</w:t>
      </w:r>
    </w:p>
    <w:p w14:paraId="06F14E3B" w14:textId="77777777" w:rsidR="004F4C34" w:rsidRDefault="004F4C34" w:rsidP="004F4C34">
      <w:pPr>
        <w:pStyle w:val="ListParagraph"/>
        <w:numPr>
          <w:ilvl w:val="0"/>
          <w:numId w:val="36"/>
        </w:numPr>
      </w:pPr>
      <w:r>
        <w:t>Een “wrapper” functie</w:t>
      </w:r>
    </w:p>
    <w:p w14:paraId="7252F31D" w14:textId="77777777" w:rsidR="004F4C34" w:rsidRDefault="004F4C34" w:rsidP="004F4C34">
      <w:pPr>
        <w:pStyle w:val="ListParagraph"/>
        <w:numPr>
          <w:ilvl w:val="0"/>
          <w:numId w:val="36"/>
        </w:numPr>
      </w:pPr>
      <w:r>
        <w:t>Configuratie van de plugins</w:t>
      </w:r>
    </w:p>
    <w:p w14:paraId="73459CE3" w14:textId="77777777" w:rsidR="004F4C34" w:rsidRDefault="004F4C34" w:rsidP="004F4C34">
      <w:pPr>
        <w:pStyle w:val="ListParagraph"/>
        <w:numPr>
          <w:ilvl w:val="0"/>
          <w:numId w:val="36"/>
        </w:numPr>
      </w:pPr>
      <w:r>
        <w:t>Inladen van grunt plugins en taken</w:t>
      </w:r>
    </w:p>
    <w:p w14:paraId="50A0AC52" w14:textId="77777777" w:rsidR="004F4C34" w:rsidRDefault="004F4C34" w:rsidP="004F4C34">
      <w:pPr>
        <w:pStyle w:val="ListParagraph"/>
        <w:numPr>
          <w:ilvl w:val="0"/>
          <w:numId w:val="36"/>
        </w:numPr>
      </w:pPr>
      <w:r>
        <w:t>Custom taken</w:t>
      </w:r>
    </w:p>
    <w:p w14:paraId="3EFFA95F" w14:textId="77777777" w:rsidR="00345C39" w:rsidRPr="00345C39" w:rsidRDefault="004F4C34" w:rsidP="004F4C34">
      <w:pPr>
        <w:rPr>
          <w:b/>
        </w:rPr>
      </w:pPr>
      <w:r>
        <w:t xml:space="preserve">Je zal deze 2 bestanden normaal </w:t>
      </w:r>
      <w:r w:rsidR="0001333D">
        <w:t xml:space="preserve">gezien </w:t>
      </w:r>
      <w:r>
        <w:t>nooit moeten aanpassen of uitbreiden.  Je kan er dus gewoon mee aan de slag.</w:t>
      </w:r>
    </w:p>
    <w:p w14:paraId="71116458" w14:textId="77777777" w:rsidR="00356677" w:rsidRDefault="00356677" w:rsidP="009F16A8">
      <w:pPr>
        <w:pStyle w:val="Heading3"/>
      </w:pPr>
      <w:r>
        <w:t>Grunt taken</w:t>
      </w:r>
    </w:p>
    <w:p w14:paraId="43438512" w14:textId="77777777" w:rsidR="00345C39" w:rsidRDefault="00345C39" w:rsidP="00345C39">
      <w:r>
        <w:t xml:space="preserve">Binnen onze themes hebben </w:t>
      </w:r>
      <w:r w:rsidR="005C2653">
        <w:t>we 3 verschillende taken gedefinieerd</w:t>
      </w:r>
      <w:r w:rsidR="0001333D">
        <w:t xml:space="preserve"> die je kan gebruiken na het uitvoeren van de installatie (</w:t>
      </w:r>
      <w:r w:rsidR="0001333D" w:rsidRPr="0001333D">
        <w:rPr>
          <w:rFonts w:ascii="Lucida Console" w:hAnsi="Lucida Console"/>
          <w:sz w:val="20"/>
          <w:szCs w:val="20"/>
          <w:highlight w:val="lightGray"/>
        </w:rPr>
        <w:t>npm install</w:t>
      </w:r>
      <w:r w:rsidR="0001333D">
        <w:t>).</w:t>
      </w:r>
    </w:p>
    <w:p w14:paraId="1054DC2F" w14:textId="77777777" w:rsidR="0001333D" w:rsidRDefault="0001333D" w:rsidP="00345C39"/>
    <w:p w14:paraId="228FA5FB" w14:textId="77777777" w:rsidR="0001333D" w:rsidRDefault="0001333D" w:rsidP="00345C39"/>
    <w:p w14:paraId="7BDF5CC8" w14:textId="77777777" w:rsidR="005C2653" w:rsidRDefault="005C2653" w:rsidP="005C2653">
      <w:pPr>
        <w:pStyle w:val="Codehighlighting"/>
      </w:pPr>
      <w:r>
        <w:t>grunt</w:t>
      </w:r>
    </w:p>
    <w:p w14:paraId="42F75340" w14:textId="77777777" w:rsidR="005C2653" w:rsidRDefault="005C2653" w:rsidP="00345C39">
      <w:r>
        <w:t>Dit is het default commando. Voer dit commando uit tijdens de uitwerking</w:t>
      </w:r>
      <w:r w:rsidR="0001333D">
        <w:t>/ontwikkeling</w:t>
      </w:r>
      <w:r>
        <w:t xml:space="preserve"> van een project. Dit commando staat in voor volgende zaken:</w:t>
      </w:r>
    </w:p>
    <w:p w14:paraId="25419BFD" w14:textId="77777777" w:rsidR="005C2653" w:rsidRPr="008B6BF5" w:rsidRDefault="005C2653" w:rsidP="008B6BF5">
      <w:pPr>
        <w:pStyle w:val="Opsomming"/>
        <w:rPr>
          <w:b w:val="0"/>
        </w:rPr>
      </w:pPr>
      <w:r w:rsidRPr="005C2653">
        <w:t>sass</w:t>
      </w:r>
      <w:r w:rsidRPr="005C2653">
        <w:br/>
      </w:r>
      <w:r w:rsidRPr="008B6BF5">
        <w:rPr>
          <w:b w:val="0"/>
        </w:rPr>
        <w:t>scss bestanden zullen bij het opslaan ervan gecompileerd worden naar css bestanden.</w:t>
      </w:r>
    </w:p>
    <w:p w14:paraId="6109F54D" w14:textId="77777777" w:rsidR="005C2653" w:rsidRDefault="005C2653" w:rsidP="008B6BF5">
      <w:pPr>
        <w:pStyle w:val="Opsomming"/>
      </w:pPr>
      <w:r>
        <w:t>w</w:t>
      </w:r>
      <w:r w:rsidRPr="005C2653">
        <w:t>atch</w:t>
      </w:r>
    </w:p>
    <w:p w14:paraId="5614743F" w14:textId="77777777" w:rsidR="005C2653" w:rsidRDefault="005C2653" w:rsidP="005C2653">
      <w:pPr>
        <w:pStyle w:val="ListParagraph"/>
      </w:pPr>
      <w:r>
        <w:t xml:space="preserve">Bij het opslaan van scss, js en tpl bestanden zal, na het compilen, een livereload plaatsvinden. De browser zal dus automatish de webpagina opnieuw </w:t>
      </w:r>
      <w:r w:rsidR="0001333D">
        <w:t>in</w:t>
      </w:r>
      <w:r>
        <w:t>laden.</w:t>
      </w:r>
    </w:p>
    <w:p w14:paraId="69BC7697" w14:textId="77777777" w:rsidR="005C2653" w:rsidRDefault="005C2653" w:rsidP="005C2653">
      <w:pPr>
        <w:pStyle w:val="Codehighlighting"/>
      </w:pPr>
      <w:r>
        <w:t>grunt svg</w:t>
      </w:r>
    </w:p>
    <w:p w14:paraId="7E1E79A9" w14:textId="77777777" w:rsidR="005C2653" w:rsidRDefault="005C2653" w:rsidP="005C2653">
      <w:r>
        <w:t>Voer dit commando uit wanneer er nieuwe afbeeldingen toegevoegd worden of bestaande afbeeldingen gewijzigd worden.</w:t>
      </w:r>
      <w:r w:rsidR="00D2177C">
        <w:t xml:space="preserve"> Voor mee</w:t>
      </w:r>
      <w:r w:rsidR="00A86C0F">
        <w:t xml:space="preserve">r informatie over het gebruik en bewerking van SVG bestanden, zie </w:t>
      </w:r>
      <w:r w:rsidR="00CB68DE">
        <w:t>het puntje ‘</w:t>
      </w:r>
      <w:hyperlink w:anchor="Images" w:history="1">
        <w:r w:rsidR="00CB68DE" w:rsidRPr="00CB68DE">
          <w:rPr>
            <w:rStyle w:val="Hyperlink"/>
          </w:rPr>
          <w:t>Image processing’</w:t>
        </w:r>
      </w:hyperlink>
      <w:r w:rsidR="00A86C0F">
        <w:t xml:space="preserve">. </w:t>
      </w:r>
      <w:r>
        <w:t>Dit commando staat in voor volgende zaken:</w:t>
      </w:r>
    </w:p>
    <w:p w14:paraId="722E3D6E" w14:textId="77777777" w:rsidR="008B6BF5" w:rsidRDefault="008B6BF5" w:rsidP="008B6BF5">
      <w:pPr>
        <w:pStyle w:val="Opsomming"/>
      </w:pPr>
      <w:r>
        <w:t>Sass</w:t>
      </w:r>
    </w:p>
    <w:p w14:paraId="72F79AAC" w14:textId="77777777" w:rsidR="00ED7C26" w:rsidRPr="008B6BF5" w:rsidRDefault="00ED7C26" w:rsidP="008B6BF5">
      <w:pPr>
        <w:pStyle w:val="Naopsomming"/>
      </w:pPr>
      <w:r w:rsidRPr="008B6BF5">
        <w:t>scss bestanden worden gecompileerd naar css.</w:t>
      </w:r>
    </w:p>
    <w:p w14:paraId="1FF5A01D" w14:textId="77777777" w:rsidR="008B6BF5" w:rsidRDefault="00ED7C26" w:rsidP="008B6BF5">
      <w:pPr>
        <w:pStyle w:val="Opsomming"/>
      </w:pPr>
      <w:r>
        <w:t>Includereplace</w:t>
      </w:r>
    </w:p>
    <w:p w14:paraId="2D0C341B" w14:textId="77777777" w:rsidR="008B6BF5" w:rsidRPr="008B6BF5" w:rsidRDefault="00ED7C26" w:rsidP="008B6BF5">
      <w:pPr>
        <w:pStyle w:val="Naopsomming"/>
      </w:pPr>
      <w:r w:rsidRPr="008B6BF5">
        <w:t xml:space="preserve">Afbeeldingen in de folder /svg zullen gekopieerd worden naar de folder /img/svg, en bepaalde zaken zullen vervangen worden. </w:t>
      </w:r>
      <w:r w:rsidR="00CB68DE">
        <w:t xml:space="preserve">(Zie </w:t>
      </w:r>
      <w:hyperlink w:anchor="Images" w:history="1">
        <w:r w:rsidR="00CB68DE" w:rsidRPr="00CB68DE">
          <w:rPr>
            <w:rStyle w:val="Hyperlink"/>
          </w:rPr>
          <w:t>‘Image processing’</w:t>
        </w:r>
      </w:hyperlink>
      <w:r w:rsidR="00CB68DE">
        <w:t xml:space="preserve"> voor meer info)</w:t>
      </w:r>
    </w:p>
    <w:p w14:paraId="4837B2CB" w14:textId="77777777" w:rsidR="00ED7C26" w:rsidRPr="00ED7C26" w:rsidRDefault="00ED7C26" w:rsidP="008B6BF5">
      <w:pPr>
        <w:pStyle w:val="Opsomming"/>
      </w:pPr>
      <w:r>
        <w:t>svg2png</w:t>
      </w:r>
    </w:p>
    <w:p w14:paraId="1BD2FE6C" w14:textId="77777777" w:rsidR="00ED7C26" w:rsidRPr="00ED7C26" w:rsidRDefault="00ED7C26" w:rsidP="00ED7C26">
      <w:pPr>
        <w:pStyle w:val="ListParagraph"/>
      </w:pPr>
      <w:r>
        <w:t>Alle svg bestanden in de folder /img/svg worden ook opgeslaan als png in de folder /img/png. Dit voor browsers die geen svg bestanden ondersteunen.</w:t>
      </w:r>
    </w:p>
    <w:p w14:paraId="08774590" w14:textId="77777777" w:rsidR="00ED7C26" w:rsidRPr="00CB68DE" w:rsidRDefault="00EB67FA" w:rsidP="008B6BF5">
      <w:pPr>
        <w:pStyle w:val="Opsomming"/>
      </w:pPr>
      <w:r>
        <w:t>s</w:t>
      </w:r>
      <w:r w:rsidR="00ED7C26">
        <w:t>prite</w:t>
      </w:r>
      <w:r w:rsidR="00ED7C26">
        <w:br/>
      </w:r>
      <w:r w:rsidR="00ED7C26" w:rsidRPr="008B6BF5">
        <w:rPr>
          <w:b w:val="0"/>
        </w:rPr>
        <w:t xml:space="preserve">Van alle png bestanden in de folder /img/png wordt een spritesheet gemaakt en in de folder /img geplaatst. Ook wordt het bestand _sprites.scss </w:t>
      </w:r>
      <w:r w:rsidRPr="008B6BF5">
        <w:rPr>
          <w:b w:val="0"/>
        </w:rPr>
        <w:t>geüpdated met de correcte css variabelen van de afbeeldingen.</w:t>
      </w:r>
    </w:p>
    <w:p w14:paraId="62B44DFF" w14:textId="77777777" w:rsidR="00CB68DE" w:rsidRDefault="00CB68DE" w:rsidP="00CB68DE">
      <w:pPr>
        <w:pStyle w:val="Opsomming"/>
        <w:numPr>
          <w:ilvl w:val="0"/>
          <w:numId w:val="0"/>
        </w:numPr>
        <w:ind w:left="714" w:hanging="357"/>
      </w:pPr>
    </w:p>
    <w:p w14:paraId="3A2121AE" w14:textId="77777777" w:rsidR="00CB68DE" w:rsidRDefault="00CB68DE" w:rsidP="00CB68DE">
      <w:pPr>
        <w:pStyle w:val="Opsomming"/>
        <w:numPr>
          <w:ilvl w:val="0"/>
          <w:numId w:val="0"/>
        </w:numPr>
        <w:ind w:left="714" w:hanging="357"/>
      </w:pPr>
    </w:p>
    <w:p w14:paraId="2415D539" w14:textId="77777777" w:rsidR="00CB68DE" w:rsidRDefault="00CB68DE" w:rsidP="00CB68DE">
      <w:pPr>
        <w:pStyle w:val="Opsomming"/>
        <w:numPr>
          <w:ilvl w:val="0"/>
          <w:numId w:val="0"/>
        </w:numPr>
        <w:ind w:left="714" w:hanging="357"/>
      </w:pPr>
    </w:p>
    <w:p w14:paraId="74A1AA58" w14:textId="77777777" w:rsidR="00CB68DE" w:rsidRDefault="00CB68DE" w:rsidP="00CB68DE">
      <w:pPr>
        <w:pStyle w:val="Opsomming"/>
        <w:numPr>
          <w:ilvl w:val="0"/>
          <w:numId w:val="0"/>
        </w:numPr>
        <w:ind w:left="714" w:hanging="357"/>
      </w:pPr>
    </w:p>
    <w:p w14:paraId="7910EC79" w14:textId="77777777" w:rsidR="00EB67FA" w:rsidRDefault="00EB67FA" w:rsidP="00EB67FA">
      <w:pPr>
        <w:pStyle w:val="Codehighlighting"/>
      </w:pPr>
      <w:r>
        <w:t>grunt production</w:t>
      </w:r>
    </w:p>
    <w:p w14:paraId="194CDD90" w14:textId="77777777" w:rsidR="00EB67FA" w:rsidRDefault="00EB67FA" w:rsidP="00EB67FA">
      <w:r>
        <w:t>Voer dit commando uit wanneer je klaar bent met de uitwerking en voordat de website op staging of live geplaatst wordt.</w:t>
      </w:r>
      <w:r>
        <w:br/>
        <w:t>Dit commando staat in voor volgende zaken:</w:t>
      </w:r>
    </w:p>
    <w:p w14:paraId="34DC9DAD" w14:textId="77777777" w:rsidR="008B6BF5" w:rsidRDefault="008B6BF5" w:rsidP="008B6BF5">
      <w:pPr>
        <w:pStyle w:val="Opsomming"/>
      </w:pPr>
      <w:r>
        <w:t>C</w:t>
      </w:r>
      <w:r w:rsidR="00EB67FA">
        <w:t>oncat</w:t>
      </w:r>
    </w:p>
    <w:p w14:paraId="0E99D0D0" w14:textId="77777777" w:rsidR="008B6BF5" w:rsidRDefault="00EB67FA" w:rsidP="008B6BF5">
      <w:pPr>
        <w:pStyle w:val="ListParagraph"/>
      </w:pPr>
      <w:r w:rsidRPr="008A1871">
        <w:t>Het bestand js/scripts.js wordt geconcatineerd en als js/build/production.js opgeslaan.</w:t>
      </w:r>
    </w:p>
    <w:p w14:paraId="3DEC82AB" w14:textId="77777777" w:rsidR="00EB67FA" w:rsidRDefault="00EB67FA" w:rsidP="008B6BF5">
      <w:pPr>
        <w:pStyle w:val="Opsomming"/>
      </w:pPr>
      <w:r>
        <w:t>uglify</w:t>
      </w:r>
    </w:p>
    <w:p w14:paraId="355DC26C" w14:textId="77777777" w:rsidR="00EB67FA" w:rsidRPr="00EB67FA" w:rsidRDefault="00EB67FA" w:rsidP="00EB67FA">
      <w:pPr>
        <w:pStyle w:val="ListParagraph"/>
      </w:pPr>
      <w:r>
        <w:t>Het bestand js/build/production.js wordt geminified en als js/build/production.min.js opgeslaan.</w:t>
      </w:r>
    </w:p>
    <w:p w14:paraId="68F87D14" w14:textId="77777777" w:rsidR="00EB67FA" w:rsidRDefault="00EB67FA" w:rsidP="008B6BF5">
      <w:pPr>
        <w:pStyle w:val="Opsomming"/>
      </w:pPr>
      <w:r>
        <w:t>tinypng</w:t>
      </w:r>
    </w:p>
    <w:p w14:paraId="1FE34BEC" w14:textId="77777777" w:rsidR="00EB67FA" w:rsidRPr="00EB67FA" w:rsidRDefault="00EB67FA" w:rsidP="00EB67FA">
      <w:pPr>
        <w:pStyle w:val="ListParagraph"/>
      </w:pPr>
      <w:r>
        <w:t xml:space="preserve">De spritesheet.png afbeelding wordt gecomprimeerd </w:t>
      </w:r>
      <w:r w:rsidR="00CB68DE">
        <w:t>door middel van</w:t>
      </w:r>
      <w:r>
        <w:t xml:space="preserve"> </w:t>
      </w:r>
      <w:hyperlink r:id="rId14" w:history="1">
        <w:r w:rsidRPr="00EB67FA">
          <w:rPr>
            <w:rStyle w:val="Hyperlink"/>
          </w:rPr>
          <w:t>tinypng</w:t>
        </w:r>
      </w:hyperlink>
      <w:r>
        <w:t>.</w:t>
      </w:r>
    </w:p>
    <w:p w14:paraId="6DE46689" w14:textId="77777777" w:rsidR="00EB67FA" w:rsidRDefault="00EB67FA" w:rsidP="008B6BF5">
      <w:pPr>
        <w:pStyle w:val="Opsomming"/>
      </w:pPr>
      <w:r>
        <w:t>sass</w:t>
      </w:r>
    </w:p>
    <w:p w14:paraId="6E3E92BF" w14:textId="77777777" w:rsidR="00EB67FA" w:rsidRDefault="00EB67FA" w:rsidP="00EB67FA">
      <w:pPr>
        <w:pStyle w:val="ListParagraph"/>
        <w:rPr>
          <w:b/>
        </w:rPr>
      </w:pPr>
      <w:r>
        <w:t>scss bestanden worden gecompileerd naar css.</w:t>
      </w:r>
    </w:p>
    <w:p w14:paraId="7190A8B0" w14:textId="77777777" w:rsidR="005C2653" w:rsidRDefault="00EB67FA" w:rsidP="008B6BF5">
      <w:pPr>
        <w:pStyle w:val="Opsomming"/>
      </w:pPr>
      <w:r>
        <w:t>watch</w:t>
      </w:r>
      <w:r w:rsidR="005C2653">
        <w:t xml:space="preserve"> </w:t>
      </w:r>
    </w:p>
    <w:p w14:paraId="55A45927" w14:textId="77777777" w:rsidR="00EB67FA" w:rsidRPr="005C2653" w:rsidRDefault="00EB67FA" w:rsidP="00EB67FA">
      <w:pPr>
        <w:pStyle w:val="ListParagraph"/>
      </w:pPr>
      <w:r w:rsidRPr="00EB67FA">
        <w:t>Bij het opslaan van scss, js en tpl bestanden zal, na het compilen, een livereload plaatsvinden. De browser zal dus automatish de webpagina opnieuw laden.</w:t>
      </w:r>
    </w:p>
    <w:p w14:paraId="1CFD18B1" w14:textId="77777777" w:rsidR="00040E1E" w:rsidRDefault="00116E51" w:rsidP="009F16A8">
      <w:pPr>
        <w:pStyle w:val="Heading2"/>
      </w:pPr>
      <w:bookmarkStart w:id="44" w:name="_Toc283918124"/>
      <w:r>
        <w:t>SASS</w:t>
      </w:r>
      <w:bookmarkEnd w:id="44"/>
    </w:p>
    <w:p w14:paraId="34A90AE1" w14:textId="77777777" w:rsidR="00EB67FA" w:rsidRDefault="00EB67FA" w:rsidP="00EB67FA">
      <w:r>
        <w:t xml:space="preserve">Voor het schrijven van onze markup maken we gebruik </w:t>
      </w:r>
      <w:r w:rsidR="003903B2">
        <w:t xml:space="preserve">van een CSS preprocessor, namelijk SASS. </w:t>
      </w:r>
      <w:r w:rsidR="003903B2" w:rsidRPr="003903B2">
        <w:t xml:space="preserve">Een pre-processor is een stijltaal net zoals CSS maar zonder de limitaties van CSS. Een </w:t>
      </w:r>
      <w:r w:rsidR="00A66897">
        <w:t xml:space="preserve">CSS </w:t>
      </w:r>
      <w:r w:rsidR="003903B2" w:rsidRPr="003903B2">
        <w:t>pre-processor</w:t>
      </w:r>
      <w:r w:rsidR="00A66897" w:rsidRPr="00A66897">
        <w:t xml:space="preserve"> </w:t>
      </w:r>
      <w:r w:rsidR="00A66897">
        <w:t xml:space="preserve">maakt het mogelijk </w:t>
      </w:r>
      <w:r w:rsidR="00C44FF2">
        <w:t>om</w:t>
      </w:r>
      <w:r w:rsidR="00A66897">
        <w:t xml:space="preserve"> schone en overzichtelijke</w:t>
      </w:r>
      <w:r w:rsidR="00A66897" w:rsidRPr="00A66897">
        <w:t xml:space="preserve"> CSS code te schrijven</w:t>
      </w:r>
      <w:r w:rsidR="003903B2" w:rsidRPr="003903B2">
        <w:t xml:space="preserve"> </w:t>
      </w:r>
      <w:r w:rsidR="00A66897">
        <w:t>en</w:t>
      </w:r>
      <w:r w:rsidR="00C44FF2">
        <w:t xml:space="preserve"> </w:t>
      </w:r>
      <w:r w:rsidR="003903B2" w:rsidRPr="003903B2">
        <w:t>zorgt erv</w:t>
      </w:r>
      <w:r w:rsidR="00A66897">
        <w:t xml:space="preserve">oor dat je variabelen, functies, </w:t>
      </w:r>
      <w:r w:rsidR="003903B2" w:rsidRPr="003903B2">
        <w:t>berekeningen</w:t>
      </w:r>
      <w:r w:rsidR="00C44FF2">
        <w:t>, overervingen</w:t>
      </w:r>
      <w:r w:rsidR="00A66897">
        <w:t xml:space="preserve"> en andere handige extra’s</w:t>
      </w:r>
      <w:r w:rsidR="003903B2" w:rsidRPr="003903B2">
        <w:t xml:space="preserve"> kan combineren met je reguliere CSS.</w:t>
      </w:r>
      <w:r w:rsidR="00C44FF2">
        <w:t xml:space="preserve"> Markup</w:t>
      </w:r>
      <w:r w:rsidR="00C44FF2" w:rsidRPr="00C44FF2">
        <w:t xml:space="preserve"> geschreven met een pre-processor</w:t>
      </w:r>
      <w:r w:rsidR="00C44FF2">
        <w:t xml:space="preserve"> is</w:t>
      </w:r>
      <w:r w:rsidR="00C44FF2" w:rsidRPr="00C44FF2">
        <w:t xml:space="preserve"> niet interpreteerbaar</w:t>
      </w:r>
      <w:r w:rsidR="00C44FF2">
        <w:t xml:space="preserve"> door</w:t>
      </w:r>
      <w:r w:rsidR="00C44FF2" w:rsidRPr="00C44FF2">
        <w:t xml:space="preserve"> browsers</w:t>
      </w:r>
      <w:r w:rsidR="00C44FF2">
        <w:t>, daarom</w:t>
      </w:r>
      <w:r w:rsidR="00C44FF2" w:rsidRPr="00C44FF2">
        <w:t xml:space="preserve"> moet het worden vertaald worden naar </w:t>
      </w:r>
      <w:r w:rsidR="00C44FF2">
        <w:t>CSS, in ons geval door Grunt.</w:t>
      </w:r>
    </w:p>
    <w:p w14:paraId="541325A4" w14:textId="77777777" w:rsidR="00C44FF2" w:rsidRDefault="00C44FF2" w:rsidP="00EB67FA">
      <w:r>
        <w:t>Enkele voordelen van SASS worden hieronder toegelicht</w:t>
      </w:r>
      <w:r w:rsidR="009012AE">
        <w:t xml:space="preserve"> met voorbeeld</w:t>
      </w:r>
      <w:r>
        <w:t>:</w:t>
      </w:r>
    </w:p>
    <w:p w14:paraId="7D97DE7D" w14:textId="77777777" w:rsidR="00CB68DE" w:rsidRDefault="00CB68DE" w:rsidP="00EB67FA"/>
    <w:p w14:paraId="463F606A" w14:textId="77777777" w:rsidR="005C0244" w:rsidRDefault="00BF3885" w:rsidP="00830AA1">
      <w:pPr>
        <w:pStyle w:val="Subtitle"/>
      </w:pPr>
      <w:r w:rsidRPr="008A1871">
        <w:rPr>
          <w:rStyle w:val="Emphasis"/>
        </w:rPr>
        <w:t>Variabelen</w:t>
      </w:r>
    </w:p>
    <w:p w14:paraId="086297DB" w14:textId="77777777" w:rsidR="00BF3885" w:rsidRDefault="00BF3885" w:rsidP="00EB67FA">
      <w:r>
        <w:t>Met behulp van variabelen kan je informatie opslaan die je vervolgens kan gebruiken over het hele project. Een groot voordeel hiervan is dat de waarde van een variabele maar op 1 plaats aangepast dient te worden.</w:t>
      </w:r>
    </w:p>
    <w:p w14:paraId="49685BC3" w14:textId="77777777" w:rsidR="00BF3885" w:rsidRDefault="00BF3885" w:rsidP="00EB67FA">
      <w:r>
        <w:t>Input:</w:t>
      </w:r>
    </w:p>
    <w:p w14:paraId="43953250" w14:textId="77777777" w:rsidR="00BF3885" w:rsidRDefault="00BF3885" w:rsidP="00BF3885">
      <w:pPr>
        <w:pStyle w:val="Codehighlighting"/>
      </w:pPr>
      <w:r>
        <w:t>$base-font-family: Arial, Sans-Serif;</w:t>
      </w:r>
      <w:r>
        <w:br/>
        <w:t>$text-color: #CCCCCC;</w:t>
      </w:r>
    </w:p>
    <w:p w14:paraId="4DB8052C" w14:textId="77777777" w:rsidR="00BF3885" w:rsidRPr="00BF3885" w:rsidRDefault="00BF3885" w:rsidP="00BF3885">
      <w:pPr>
        <w:pStyle w:val="Codehighlighting"/>
      </w:pPr>
      <w:r>
        <w:t>body {</w:t>
      </w:r>
      <w:r>
        <w:br/>
        <w:t xml:space="preserve">  font-family: $base-font-family;</w:t>
      </w:r>
      <w:r>
        <w:br/>
        <w:t xml:space="preserve">  color: $text-color;</w:t>
      </w:r>
      <w:r>
        <w:br/>
        <w:t>}</w:t>
      </w:r>
    </w:p>
    <w:p w14:paraId="27AB4838" w14:textId="77777777" w:rsidR="00C44FF2" w:rsidRDefault="00BF3885" w:rsidP="00EB67FA">
      <w:r>
        <w:t>Output:</w:t>
      </w:r>
    </w:p>
    <w:p w14:paraId="70FE6103" w14:textId="77777777" w:rsidR="00BF3885" w:rsidRDefault="00BF3885" w:rsidP="00BF3885">
      <w:pPr>
        <w:pStyle w:val="Codehighlighting"/>
      </w:pPr>
      <w:r>
        <w:t>body {</w:t>
      </w:r>
      <w:r>
        <w:br/>
        <w:t xml:space="preserve">  font-family: Arial, Sans-Serif;</w:t>
      </w:r>
      <w:r>
        <w:br/>
        <w:t xml:space="preserve">  color: #CCCCCC;</w:t>
      </w:r>
      <w:r>
        <w:br/>
        <w:t>}</w:t>
      </w:r>
    </w:p>
    <w:p w14:paraId="69DC93AB" w14:textId="77777777" w:rsidR="00BF3885" w:rsidRPr="00AF5787" w:rsidRDefault="00AF5787" w:rsidP="00EB67FA">
      <w:pPr>
        <w:rPr>
          <w:b/>
        </w:rPr>
      </w:pPr>
      <w:r w:rsidRPr="00AF5787">
        <w:rPr>
          <w:b/>
        </w:rPr>
        <w:t>CSS nesten</w:t>
      </w:r>
    </w:p>
    <w:p w14:paraId="4E19F065" w14:textId="77777777" w:rsidR="00AF5787" w:rsidRDefault="00AF5787" w:rsidP="00EB67FA">
      <w:r>
        <w:t xml:space="preserve">In SASS is het mogelijk om CSS selectors te gaan nesten. </w:t>
      </w:r>
      <w:r w:rsidR="0024701E">
        <w:t xml:space="preserve">Dit zorgt vaak voor </w:t>
      </w:r>
      <w:r w:rsidR="00CB68DE">
        <w:t>meer</w:t>
      </w:r>
      <w:r w:rsidR="0024701E">
        <w:t xml:space="preserve"> </w:t>
      </w:r>
      <w:r w:rsidR="00CB68DE">
        <w:t>overzichtelijke</w:t>
      </w:r>
      <w:r w:rsidR="0024701E">
        <w:t xml:space="preserve"> code</w:t>
      </w:r>
      <w:r w:rsidR="00CB68DE">
        <w:t>.</w:t>
      </w:r>
      <w:r w:rsidR="0024701E">
        <w:t xml:space="preserve"> </w:t>
      </w:r>
      <w:r w:rsidR="00CB68DE">
        <w:t>L</w:t>
      </w:r>
      <w:r w:rsidR="0024701E">
        <w:t>e</w:t>
      </w:r>
      <w:r>
        <w:t>t er wel op dat je zeker niet te diep gaat nesten. Dit resulteert immers in ellenlange selectors en styling die te specifiek op 1 element geplaatst wor</w:t>
      </w:r>
      <w:r w:rsidR="0024701E">
        <w:t>dt. Zorg er dus voor dat je je</w:t>
      </w:r>
      <w:r>
        <w:t xml:space="preserve"> CSS</w:t>
      </w:r>
      <w:r w:rsidR="0024701E">
        <w:t xml:space="preserve"> niet complexer maakt door het nesten van selectors.</w:t>
      </w:r>
    </w:p>
    <w:p w14:paraId="54283466" w14:textId="77777777" w:rsidR="0024701E" w:rsidRDefault="0024701E" w:rsidP="00EB67FA">
      <w:r>
        <w:t>Input:</w:t>
      </w:r>
    </w:p>
    <w:p w14:paraId="256F0180" w14:textId="77777777" w:rsidR="0024701E" w:rsidRDefault="0024701E" w:rsidP="0024701E">
      <w:pPr>
        <w:pStyle w:val="Codehighlighting"/>
      </w:pPr>
      <w:r>
        <w:t>.main-menu {</w:t>
      </w:r>
      <w:r>
        <w:br/>
        <w:t xml:space="preserve">  float: left;</w:t>
      </w:r>
      <w:r>
        <w:br/>
        <w:t xml:space="preserve">  width: 100%;</w:t>
      </w:r>
      <w:r>
        <w:br/>
      </w:r>
      <w:r>
        <w:br/>
        <w:t xml:space="preserve">  ul {</w:t>
      </w:r>
      <w:r>
        <w:br/>
        <w:t xml:space="preserve">    display: block;</w:t>
      </w:r>
      <w:r>
        <w:br/>
        <w:t xml:space="preserve">    list-style: none;</w:t>
      </w:r>
      <w:r>
        <w:br/>
        <w:t xml:space="preserve">    margin: 0;</w:t>
      </w:r>
      <w:r>
        <w:br/>
        <w:t xml:space="preserve">    padding: 0;</w:t>
      </w:r>
      <w:r>
        <w:br/>
        <w:t xml:space="preserve">  }</w:t>
      </w:r>
      <w:r>
        <w:br/>
        <w:t xml:space="preserve">  li {</w:t>
      </w:r>
      <w:r>
        <w:br/>
        <w:t xml:space="preserve">    display: inline-block;</w:t>
      </w:r>
      <w:r>
        <w:br/>
        <w:t xml:space="preserve">  }</w:t>
      </w:r>
      <w:r>
        <w:br/>
        <w:t xml:space="preserve">  a {</w:t>
      </w:r>
      <w:r>
        <w:br/>
        <w:t xml:space="preserve">    display: block;</w:t>
      </w:r>
      <w:r>
        <w:br/>
        <w:t xml:space="preserve">    text-decoration: none;</w:t>
      </w:r>
      <w:r>
        <w:br/>
        <w:t xml:space="preserve">  }</w:t>
      </w:r>
      <w:r w:rsidR="008D496B">
        <w:br/>
        <w:t>}</w:t>
      </w:r>
    </w:p>
    <w:p w14:paraId="2E995A2D" w14:textId="77777777" w:rsidR="0024701E" w:rsidRDefault="0024701E" w:rsidP="00EB67FA">
      <w:r>
        <w:t>Output:</w:t>
      </w:r>
    </w:p>
    <w:p w14:paraId="4C253F8C" w14:textId="77777777" w:rsidR="0024701E" w:rsidRDefault="0024701E" w:rsidP="0024701E">
      <w:pPr>
        <w:pStyle w:val="Codehighlighting"/>
      </w:pPr>
      <w:r>
        <w:t>.main-menu {</w:t>
      </w:r>
      <w:r>
        <w:br/>
        <w:t xml:space="preserve">  float: left;</w:t>
      </w:r>
      <w:r>
        <w:br/>
        <w:t xml:space="preserve">  width: 100%;</w:t>
      </w:r>
      <w:r>
        <w:br/>
        <w:t>}</w:t>
      </w:r>
      <w:r>
        <w:br/>
        <w:t>.main-menu ul {</w:t>
      </w:r>
      <w:r>
        <w:br/>
        <w:t xml:space="preserve">  display: block;</w:t>
      </w:r>
      <w:r>
        <w:br/>
        <w:t xml:space="preserve">  list-style: none;</w:t>
      </w:r>
      <w:r>
        <w:br/>
        <w:t xml:space="preserve">  margin: 0;</w:t>
      </w:r>
      <w:r>
        <w:br/>
        <w:t xml:space="preserve">  padding: 0;</w:t>
      </w:r>
      <w:r>
        <w:br/>
        <w:t>}</w:t>
      </w:r>
      <w:r>
        <w:br/>
        <w:t>.main-menu li {</w:t>
      </w:r>
      <w:r>
        <w:br/>
        <w:t xml:space="preserve">  display: inline-block;</w:t>
      </w:r>
      <w:r>
        <w:br/>
        <w:t>}</w:t>
      </w:r>
      <w:r>
        <w:br/>
        <w:t>.main-menu a {</w:t>
      </w:r>
      <w:r>
        <w:br/>
        <w:t xml:space="preserve">  display: block;</w:t>
      </w:r>
      <w:r>
        <w:br/>
        <w:t xml:space="preserve">  text-decoration: none;</w:t>
      </w:r>
      <w:r>
        <w:br/>
        <w:t>}</w:t>
      </w:r>
    </w:p>
    <w:p w14:paraId="4C03B779" w14:textId="77777777" w:rsidR="008A1871" w:rsidRDefault="008A1871" w:rsidP="00830AA1">
      <w:pPr>
        <w:pStyle w:val="Subtitle"/>
      </w:pPr>
      <w:r>
        <w:t>Mixins</w:t>
      </w:r>
      <w:r w:rsidRPr="008A1871">
        <w:t xml:space="preserve"> </w:t>
      </w:r>
    </w:p>
    <w:p w14:paraId="45A28016" w14:textId="77777777" w:rsidR="007E3863" w:rsidRDefault="007E3863" w:rsidP="008A1871">
      <w:r>
        <w:t>Met m</w:t>
      </w:r>
      <w:r w:rsidRPr="007E3863">
        <w:t xml:space="preserve">ixins </w:t>
      </w:r>
      <w:r w:rsidR="00F3537C">
        <w:t>kan je</w:t>
      </w:r>
      <w:r w:rsidRPr="007E3863">
        <w:t xml:space="preserve"> stijlen</w:t>
      </w:r>
      <w:r>
        <w:t xml:space="preserve"> definiëren, al dan niet afhankelijk van argumenten,</w:t>
      </w:r>
      <w:r w:rsidRPr="007E3863">
        <w:t xml:space="preserve"> die </w:t>
      </w:r>
      <w:r>
        <w:t xml:space="preserve">herbruikt </w:t>
      </w:r>
      <w:r w:rsidRPr="007E3863">
        <w:t>kunnen worden</w:t>
      </w:r>
      <w:r>
        <w:t xml:space="preserve"> doorheen het project</w:t>
      </w:r>
      <w:r w:rsidRPr="007E3863">
        <w:t xml:space="preserve">. Mixins kunnen volledige CSS-regels bevatten, </w:t>
      </w:r>
      <w:r>
        <w:t>alsook andere SASS code</w:t>
      </w:r>
      <w:r w:rsidRPr="007E3863">
        <w:t xml:space="preserve">. </w:t>
      </w:r>
      <w:r w:rsidRPr="008A1871">
        <w:t>Zie het als een functie die CSS-inhoud zou dumpen in plaats van een waarde retourneren.</w:t>
      </w:r>
      <w:r>
        <w:t xml:space="preserve"> Mixins kunnen ervoor zorgen dat je bepaalde code niet alsmaar opnieuw dient te herhalen.</w:t>
      </w:r>
    </w:p>
    <w:p w14:paraId="0618B1C0" w14:textId="77777777" w:rsidR="007E3863" w:rsidRDefault="007E3863" w:rsidP="008A1871">
      <w:r>
        <w:t>Input:</w:t>
      </w:r>
    </w:p>
    <w:p w14:paraId="7C67B97C" w14:textId="77777777" w:rsidR="007E3863" w:rsidRPr="007E3863" w:rsidRDefault="007E3863" w:rsidP="007E3863">
      <w:pPr>
        <w:pStyle w:val="Codehighlighting"/>
      </w:pPr>
      <w:r>
        <w:t>@mixin reset-list() {</w:t>
      </w:r>
      <w:r>
        <w:br/>
        <w:t xml:space="preserve">  list-style: none;</w:t>
      </w:r>
      <w:r>
        <w:br/>
        <w:t xml:space="preserve">  margin: 0;</w:t>
      </w:r>
      <w:r>
        <w:br/>
        <w:t xml:space="preserve">  padding: 0;</w:t>
      </w:r>
      <w:r>
        <w:br/>
        <w:t>}</w:t>
      </w:r>
      <w:r w:rsidR="008D496B">
        <w:br/>
      </w:r>
      <w:r>
        <w:t>.main-menu {</w:t>
      </w:r>
      <w:r>
        <w:br/>
        <w:t xml:space="preserve">  ul {</w:t>
      </w:r>
      <w:r>
        <w:br/>
        <w:t xml:space="preserve">    @include reset-list;</w:t>
      </w:r>
      <w:r w:rsidR="008D496B">
        <w:br/>
      </w:r>
      <w:r>
        <w:t xml:space="preserve">  }</w:t>
      </w:r>
      <w:r>
        <w:br/>
        <w:t>}</w:t>
      </w:r>
    </w:p>
    <w:p w14:paraId="3243C6BB" w14:textId="77777777" w:rsidR="007E3863" w:rsidRDefault="007E3863" w:rsidP="00EB67FA">
      <w:r>
        <w:t>Output:</w:t>
      </w:r>
    </w:p>
    <w:p w14:paraId="6D2BB0FF" w14:textId="77777777" w:rsidR="007E3863" w:rsidRDefault="007E3863" w:rsidP="007E3863">
      <w:pPr>
        <w:pStyle w:val="Codehighlighting"/>
      </w:pPr>
      <w:r>
        <w:t>.main-menu ul {</w:t>
      </w:r>
      <w:r>
        <w:br/>
        <w:t xml:space="preserve">  list-style: none;</w:t>
      </w:r>
      <w:r>
        <w:br/>
        <w:t xml:space="preserve">  margin: 0;</w:t>
      </w:r>
      <w:r>
        <w:br/>
        <w:t xml:space="preserve">  padding: 0;</w:t>
      </w:r>
      <w:r>
        <w:br/>
        <w:t>}</w:t>
      </w:r>
    </w:p>
    <w:p w14:paraId="40322843" w14:textId="77777777" w:rsidR="007E3863" w:rsidRDefault="007E3863" w:rsidP="00EB67FA">
      <w:r>
        <w:t>Mixins kunnen ook werken met variabelen, al dan niet met een default value.</w:t>
      </w:r>
    </w:p>
    <w:p w14:paraId="5F3F7578" w14:textId="77777777" w:rsidR="007E3863" w:rsidRDefault="007E3863" w:rsidP="00EB67FA">
      <w:r>
        <w:t>Input:</w:t>
      </w:r>
    </w:p>
    <w:p w14:paraId="208A6259" w14:textId="77777777" w:rsidR="009012AE" w:rsidRDefault="009012AE" w:rsidP="009012AE">
      <w:pPr>
        <w:pStyle w:val="Codehighlighting"/>
      </w:pPr>
      <w:r>
        <w:t>$black: #000000;</w:t>
      </w:r>
      <w:r>
        <w:br/>
        <w:t>$white: #FFFFFF;</w:t>
      </w:r>
    </w:p>
    <w:p w14:paraId="77EBBD6E" w14:textId="77777777" w:rsidR="007E3863" w:rsidRDefault="007E3863" w:rsidP="009012AE">
      <w:pPr>
        <w:pStyle w:val="Codehighlighting"/>
      </w:pPr>
      <w:r>
        <w:t>@mixin rgba-bg($color:$black, $opacity:0.7) {</w:t>
      </w:r>
      <w:r>
        <w:br/>
        <w:t xml:space="preserve">  background: $color;</w:t>
      </w:r>
      <w:r>
        <w:br/>
        <w:t xml:space="preserve">  background: rgba(red($color), green($color), blue($color), $opacity);</w:t>
      </w:r>
      <w:r>
        <w:br/>
        <w:t>}</w:t>
      </w:r>
    </w:p>
    <w:p w14:paraId="29CF21A5" w14:textId="77777777" w:rsidR="007E3863" w:rsidRDefault="007E3863" w:rsidP="009012AE">
      <w:pPr>
        <w:pStyle w:val="Codehighlighting"/>
      </w:pPr>
      <w:r>
        <w:t>.news--item {</w:t>
      </w:r>
      <w:r>
        <w:br/>
        <w:t xml:space="preserve">   @include rgba-bg</w:t>
      </w:r>
      <w:r w:rsidR="009012AE">
        <w:t>;</w:t>
      </w:r>
      <w:r>
        <w:br/>
        <w:t>}</w:t>
      </w:r>
    </w:p>
    <w:p w14:paraId="0A4A7403" w14:textId="77777777" w:rsidR="009012AE" w:rsidRDefault="009012AE" w:rsidP="009012AE">
      <w:pPr>
        <w:pStyle w:val="Codehighlighting"/>
      </w:pPr>
      <w:r>
        <w:t>.faq--item {</w:t>
      </w:r>
      <w:r>
        <w:br/>
        <w:t xml:space="preserve">  @include rgba-bg($white, 0.5);</w:t>
      </w:r>
      <w:r>
        <w:br/>
        <w:t>}</w:t>
      </w:r>
    </w:p>
    <w:p w14:paraId="65514BFD" w14:textId="77777777" w:rsidR="009012AE" w:rsidRDefault="009012AE" w:rsidP="00EB67FA">
      <w:r>
        <w:t>Output:</w:t>
      </w:r>
    </w:p>
    <w:p w14:paraId="7ADD0BE3" w14:textId="77777777" w:rsidR="009012AE" w:rsidRDefault="009012AE" w:rsidP="009012AE">
      <w:pPr>
        <w:pStyle w:val="Codehighlighting"/>
      </w:pPr>
      <w:r>
        <w:t>.news--item {</w:t>
      </w:r>
      <w:r>
        <w:br/>
        <w:t xml:space="preserve">  background: #000000;</w:t>
      </w:r>
      <w:r>
        <w:br/>
        <w:t xml:space="preserve">  background: rgba(0, 0, 0, 0.7);</w:t>
      </w:r>
      <w:r>
        <w:br/>
        <w:t>}</w:t>
      </w:r>
    </w:p>
    <w:p w14:paraId="0D1E01A6" w14:textId="77777777" w:rsidR="009012AE" w:rsidRDefault="009012AE" w:rsidP="009012AE">
      <w:pPr>
        <w:pStyle w:val="Codehighlighting"/>
      </w:pPr>
      <w:r>
        <w:t>.faq--item {</w:t>
      </w:r>
      <w:r>
        <w:br/>
        <w:t xml:space="preserve">  background: #FFFFFF;</w:t>
      </w:r>
      <w:r>
        <w:br/>
        <w:t xml:space="preserve">  background: rgba(255, 255, 255, 0.5);</w:t>
      </w:r>
      <w:r>
        <w:br/>
        <w:t>}</w:t>
      </w:r>
    </w:p>
    <w:p w14:paraId="5331EC49" w14:textId="77777777" w:rsidR="009012AE" w:rsidRDefault="009012AE" w:rsidP="00830AA1">
      <w:pPr>
        <w:pStyle w:val="Subtitle"/>
      </w:pPr>
      <w:r>
        <w:t>Placeholders</w:t>
      </w:r>
    </w:p>
    <w:p w14:paraId="3D428217" w14:textId="77777777" w:rsidR="009012AE" w:rsidRDefault="00F3537C" w:rsidP="009012AE">
      <w:r>
        <w:t xml:space="preserve">Net als mixins, kan je ook met placeholders stijlen definiëren die herbruikt kunnen worden door het project. Placeholders kunnen </w:t>
      </w:r>
      <w:r w:rsidR="008D496B">
        <w:t>echter</w:t>
      </w:r>
      <w:r>
        <w:t xml:space="preserve"> niet werken met </w:t>
      </w:r>
      <w:r w:rsidR="005F1AF4">
        <w:t>variabelen</w:t>
      </w:r>
      <w:r>
        <w:t xml:space="preserve">. Een ander verschil is dat je een placeholder niet met </w:t>
      </w:r>
      <w:r w:rsidRPr="002D5C45">
        <w:rPr>
          <w:rFonts w:ascii="Lucida Console" w:hAnsi="Lucida Console"/>
          <w:sz w:val="20"/>
          <w:szCs w:val="20"/>
          <w:highlight w:val="lightGray"/>
        </w:rPr>
        <w:t>@include</w:t>
      </w:r>
      <w:r>
        <w:t xml:space="preserve">, maar met </w:t>
      </w:r>
      <w:r w:rsidRPr="002D5C45">
        <w:rPr>
          <w:rFonts w:ascii="Lucida Console" w:hAnsi="Lucida Console"/>
          <w:sz w:val="20"/>
          <w:szCs w:val="20"/>
          <w:highlight w:val="lightGray"/>
        </w:rPr>
        <w:t>@extend</w:t>
      </w:r>
      <w:r>
        <w:t xml:space="preserve"> oproept.</w:t>
      </w:r>
      <w:r w:rsidR="002D5C45">
        <w:t xml:space="preserve"> Wanneer je </w:t>
      </w:r>
      <w:r w:rsidR="002D5C45" w:rsidRPr="002D5C45">
        <w:rPr>
          <w:rFonts w:ascii="Lucida Console" w:hAnsi="Lucida Console"/>
          <w:sz w:val="20"/>
          <w:szCs w:val="20"/>
          <w:highlight w:val="lightGray"/>
        </w:rPr>
        <w:t>@extend</w:t>
      </w:r>
      <w:r w:rsidR="002D5C45">
        <w:t xml:space="preserve"> gebruikt wordt de CSS niet gedupliceerd</w:t>
      </w:r>
      <w:r w:rsidR="00D079E1">
        <w:t xml:space="preserve">, zoals bij </w:t>
      </w:r>
      <w:r w:rsidR="00D079E1" w:rsidRPr="002D5C45">
        <w:rPr>
          <w:rFonts w:ascii="Lucida Console" w:hAnsi="Lucida Console"/>
          <w:sz w:val="20"/>
          <w:szCs w:val="20"/>
          <w:highlight w:val="lightGray"/>
        </w:rPr>
        <w:t>@include</w:t>
      </w:r>
      <w:r w:rsidR="002D5C45">
        <w:t xml:space="preserve">, maar worden de selectors waar je dezelfde </w:t>
      </w:r>
      <w:r w:rsidR="002D5C45" w:rsidRPr="002D5C45">
        <w:rPr>
          <w:rFonts w:ascii="Lucida Console" w:hAnsi="Lucida Console"/>
          <w:sz w:val="20"/>
          <w:szCs w:val="20"/>
          <w:highlight w:val="lightGray"/>
        </w:rPr>
        <w:t>@extend</w:t>
      </w:r>
      <w:r w:rsidR="002D5C45">
        <w:t xml:space="preserve"> gebruikt samengevoegd.</w:t>
      </w:r>
    </w:p>
    <w:p w14:paraId="3B857077" w14:textId="77777777" w:rsidR="002D5C45" w:rsidRDefault="002D5C45" w:rsidP="009012AE">
      <w:r>
        <w:t xml:space="preserve">Placeholders schrijf je op dezelfde manier als een gewone klasse, met het enige verschil dat ze voorafgegaan worden door een </w:t>
      </w:r>
      <w:r>
        <w:rPr>
          <w:rFonts w:ascii="Lucida Console" w:hAnsi="Lucida Console"/>
          <w:sz w:val="20"/>
          <w:szCs w:val="20"/>
          <w:highlight w:val="lightGray"/>
        </w:rPr>
        <w:t>%</w:t>
      </w:r>
      <w:r>
        <w:t xml:space="preserve"> in plaats van een  </w:t>
      </w:r>
      <w:r>
        <w:rPr>
          <w:rFonts w:ascii="Lucida Console" w:hAnsi="Lucida Console"/>
          <w:sz w:val="20"/>
          <w:szCs w:val="20"/>
          <w:highlight w:val="lightGray"/>
        </w:rPr>
        <w:t>.</w:t>
      </w:r>
      <w:r>
        <w:t>.</w:t>
      </w:r>
    </w:p>
    <w:p w14:paraId="09386358" w14:textId="77777777" w:rsidR="002D5C45" w:rsidRDefault="002D5C45" w:rsidP="009012AE">
      <w:r>
        <w:t>Input:</w:t>
      </w:r>
    </w:p>
    <w:p w14:paraId="5347DFD7" w14:textId="77777777" w:rsidR="002D5C45" w:rsidRDefault="002D5C45" w:rsidP="005F1AF4">
      <w:pPr>
        <w:pStyle w:val="Codehighlighting"/>
      </w:pPr>
      <w:r>
        <w:t>%center {</w:t>
      </w:r>
      <w:r>
        <w:br/>
        <w:t xml:space="preserve">  display: block;</w:t>
      </w:r>
      <w:r>
        <w:br/>
        <w:t xml:space="preserve">  margin-left: auto;</w:t>
      </w:r>
      <w:r>
        <w:br/>
        <w:t xml:space="preserve">  margin-right: auto;</w:t>
      </w:r>
      <w:r>
        <w:br/>
        <w:t>}</w:t>
      </w:r>
    </w:p>
    <w:p w14:paraId="07630FC7" w14:textId="77777777" w:rsidR="002D5C45" w:rsidRDefault="002D5C45" w:rsidP="005F1AF4">
      <w:pPr>
        <w:pStyle w:val="Codehighlighting"/>
      </w:pPr>
      <w:r>
        <w:t>.container {</w:t>
      </w:r>
      <w:r>
        <w:br/>
        <w:t xml:space="preserve">  @extend %center;</w:t>
      </w:r>
      <w:r>
        <w:br/>
        <w:t>}</w:t>
      </w:r>
    </w:p>
    <w:p w14:paraId="7E610282" w14:textId="77777777" w:rsidR="005F1AF4" w:rsidRDefault="005F1AF4" w:rsidP="005F1AF4">
      <w:pPr>
        <w:pStyle w:val="Codehighlighting"/>
      </w:pPr>
      <w:r>
        <w:t>.overview {</w:t>
      </w:r>
      <w:r>
        <w:br/>
        <w:t xml:space="preserve">  @extend %center;</w:t>
      </w:r>
      <w:r>
        <w:br/>
        <w:t>}</w:t>
      </w:r>
    </w:p>
    <w:p w14:paraId="6AAA1E6C" w14:textId="77777777" w:rsidR="002D5C45" w:rsidRDefault="005F1AF4" w:rsidP="009012AE">
      <w:r>
        <w:t>Output:</w:t>
      </w:r>
    </w:p>
    <w:p w14:paraId="1B5E1657" w14:textId="77777777" w:rsidR="005F1AF4" w:rsidRPr="009012AE" w:rsidRDefault="005F1AF4" w:rsidP="005F1AF4">
      <w:pPr>
        <w:pStyle w:val="Codehighlighting"/>
      </w:pPr>
      <w:r>
        <w:t>.container, .overview {</w:t>
      </w:r>
      <w:r>
        <w:br/>
        <w:t xml:space="preserve">  display: block;</w:t>
      </w:r>
      <w:r>
        <w:br/>
        <w:t xml:space="preserve">  margin-left: auto;</w:t>
      </w:r>
      <w:r>
        <w:br/>
        <w:t xml:space="preserve">  margin-right: auto;</w:t>
      </w:r>
      <w:r>
        <w:br/>
        <w:t>}</w:t>
      </w:r>
    </w:p>
    <w:p w14:paraId="038BB9D0" w14:textId="77777777" w:rsidR="008F6D2B" w:rsidRDefault="008F6D2B" w:rsidP="00830AA1">
      <w:pPr>
        <w:pStyle w:val="Subtitle"/>
      </w:pPr>
      <w:r>
        <w:t>Extending classes</w:t>
      </w:r>
    </w:p>
    <w:p w14:paraId="22640880" w14:textId="77777777" w:rsidR="00D079E1" w:rsidRDefault="00D079E1" w:rsidP="00EB67FA">
      <w:r>
        <w:t xml:space="preserve">Niet alleen met placeholders, maar ook </w:t>
      </w:r>
      <w:r w:rsidR="00AB5D9A">
        <w:t>met gewone selectors</w:t>
      </w:r>
      <w:r>
        <w:t xml:space="preserve"> kan je gebruik maken van </w:t>
      </w:r>
      <w:r w:rsidRPr="002D5C45">
        <w:rPr>
          <w:rFonts w:ascii="Lucida Console" w:hAnsi="Lucida Console"/>
          <w:sz w:val="20"/>
          <w:szCs w:val="20"/>
          <w:highlight w:val="lightGray"/>
        </w:rPr>
        <w:t>@extend</w:t>
      </w:r>
      <w:r>
        <w:t>.</w:t>
      </w:r>
    </w:p>
    <w:p w14:paraId="72A6E938" w14:textId="77777777" w:rsidR="00AB5D9A" w:rsidRDefault="00AB5D9A" w:rsidP="00EB67FA">
      <w:r>
        <w:t>Input :</w:t>
      </w:r>
    </w:p>
    <w:p w14:paraId="084DF791" w14:textId="77777777" w:rsidR="00AB5D9A" w:rsidRDefault="00AB5D9A" w:rsidP="00AB5D9A">
      <w:pPr>
        <w:pStyle w:val="Codehighlighting"/>
      </w:pPr>
      <w:r>
        <w:t>h3 {</w:t>
      </w:r>
      <w:r>
        <w:br/>
        <w:t xml:space="preserve">  font-weight: bold;</w:t>
      </w:r>
      <w:r>
        <w:br/>
        <w:t>}</w:t>
      </w:r>
    </w:p>
    <w:p w14:paraId="321F30A5" w14:textId="77777777" w:rsidR="00AB5D9A" w:rsidRDefault="00AB5D9A" w:rsidP="00AB5D9A">
      <w:pPr>
        <w:pStyle w:val="Codehighlighting"/>
      </w:pPr>
      <w:r>
        <w:t>p.title {</w:t>
      </w:r>
      <w:r>
        <w:br/>
        <w:t xml:space="preserve">  @extend h3;</w:t>
      </w:r>
      <w:r>
        <w:br/>
        <w:t>}</w:t>
      </w:r>
    </w:p>
    <w:p w14:paraId="719A01E8" w14:textId="77777777" w:rsidR="00AB5D9A" w:rsidRDefault="00AB5D9A" w:rsidP="00AB5D9A">
      <w:r>
        <w:t>Output:</w:t>
      </w:r>
    </w:p>
    <w:p w14:paraId="3C480490" w14:textId="77777777" w:rsidR="00AB5D9A" w:rsidRDefault="00AB5D9A" w:rsidP="00AB5D9A">
      <w:pPr>
        <w:pStyle w:val="Codehighlighting"/>
      </w:pPr>
      <w:r>
        <w:t>h3, p.title {</w:t>
      </w:r>
      <w:r>
        <w:br/>
        <w:t xml:space="preserve">  font-weight: bold;</w:t>
      </w:r>
      <w:r>
        <w:br/>
        <w:t>}</w:t>
      </w:r>
    </w:p>
    <w:p w14:paraId="31E3D5B7" w14:textId="77777777" w:rsidR="00AB5D9A" w:rsidRDefault="00AB5D9A" w:rsidP="00830AA1">
      <w:pPr>
        <w:pStyle w:val="Subtitle"/>
      </w:pPr>
      <w:r w:rsidRPr="00AB5D9A">
        <w:t>Referencing Parent Selectors</w:t>
      </w:r>
    </w:p>
    <w:p w14:paraId="0C8A9950" w14:textId="77777777" w:rsidR="00AB5D9A" w:rsidRDefault="00301904" w:rsidP="00AB5D9A">
      <w:r w:rsidRPr="00301904">
        <w:t xml:space="preserve">Het ampersand teken </w:t>
      </w:r>
      <w:r w:rsidRPr="003C79CE">
        <w:rPr>
          <w:rFonts w:ascii="Lucida Console" w:hAnsi="Lucida Console"/>
          <w:sz w:val="20"/>
          <w:szCs w:val="20"/>
          <w:highlight w:val="lightGray"/>
        </w:rPr>
        <w:t>&amp;</w:t>
      </w:r>
      <w:r w:rsidRPr="00301904">
        <w:t xml:space="preserve"> wordt gebruikt om de parent van de huidige selector uit te breiden.</w:t>
      </w:r>
    </w:p>
    <w:p w14:paraId="3C283EA5" w14:textId="77777777" w:rsidR="00301904" w:rsidRDefault="003C79CE" w:rsidP="00AB5D9A">
      <w:r>
        <w:t>Input:</w:t>
      </w:r>
    </w:p>
    <w:p w14:paraId="6EF81CB3" w14:textId="77777777" w:rsidR="003C79CE" w:rsidRPr="00AB5D9A" w:rsidRDefault="003C79CE" w:rsidP="003C79CE">
      <w:pPr>
        <w:pStyle w:val="Codehighlighting"/>
      </w:pPr>
      <w:r>
        <w:t>a {</w:t>
      </w:r>
      <w:r>
        <w:br/>
        <w:t xml:space="preserve">  text-decoration: none;</w:t>
      </w:r>
      <w:r>
        <w:br/>
      </w:r>
      <w:r>
        <w:br/>
        <w:t xml:space="preserve">  &amp;:hover, &amp;.active {</w:t>
      </w:r>
      <w:r>
        <w:br/>
        <w:t xml:space="preserve">    text-decoration: underline;</w:t>
      </w:r>
      <w:r>
        <w:br/>
        <w:t xml:space="preserve">  }</w:t>
      </w:r>
      <w:r>
        <w:br/>
        <w:t>}</w:t>
      </w:r>
    </w:p>
    <w:p w14:paraId="3F71FA49" w14:textId="77777777" w:rsidR="003C79CE" w:rsidRDefault="006C2110" w:rsidP="00EB67FA">
      <w:r>
        <w:t>Output:</w:t>
      </w:r>
    </w:p>
    <w:p w14:paraId="129B94B8" w14:textId="77777777" w:rsidR="006C2110" w:rsidRDefault="006C2110" w:rsidP="006C2110">
      <w:pPr>
        <w:pStyle w:val="Codehighlighting"/>
      </w:pPr>
      <w:r>
        <w:t>a {</w:t>
      </w:r>
      <w:r>
        <w:br/>
        <w:t xml:space="preserve">  text-decoration: none;</w:t>
      </w:r>
      <w:r>
        <w:br/>
        <w:t>}</w:t>
      </w:r>
      <w:r>
        <w:br/>
        <w:t>a:hover, a.active {</w:t>
      </w:r>
      <w:r>
        <w:br/>
        <w:t xml:space="preserve">  text-decoration: underline;</w:t>
      </w:r>
      <w:r>
        <w:br/>
        <w:t>}</w:t>
      </w:r>
    </w:p>
    <w:p w14:paraId="75A51448" w14:textId="77777777" w:rsidR="006C2110" w:rsidRDefault="006C2110" w:rsidP="00830AA1">
      <w:pPr>
        <w:pStyle w:val="Subtitle"/>
      </w:pPr>
      <w:r>
        <w:t>Commentaren</w:t>
      </w:r>
    </w:p>
    <w:p w14:paraId="59080C42" w14:textId="77777777" w:rsidR="000256FA" w:rsidRPr="006C2110" w:rsidRDefault="006C2110" w:rsidP="006C2110">
      <w:r>
        <w:t xml:space="preserve">Commentaren in SASS kunnen vooraf gegaan worden door </w:t>
      </w:r>
      <w:r w:rsidRPr="008D496B">
        <w:rPr>
          <w:rFonts w:ascii="Lucida Console" w:hAnsi="Lucida Console"/>
          <w:sz w:val="20"/>
          <w:szCs w:val="20"/>
          <w:highlight w:val="lightGray"/>
        </w:rPr>
        <w:t>//</w:t>
      </w:r>
      <w:r>
        <w:t xml:space="preserve">. Het voordeel hiervan </w:t>
      </w:r>
      <w:r w:rsidR="000256FA">
        <w:t>is dat deze commentaar niet in het gecompileerde CSS bestand getoond wordt.</w:t>
      </w:r>
    </w:p>
    <w:p w14:paraId="24CB34CB" w14:textId="77777777" w:rsidR="00C44FF2" w:rsidRPr="00EB67FA" w:rsidRDefault="00C44FF2" w:rsidP="00EB67FA">
      <w:r>
        <w:t>Meer informatie</w:t>
      </w:r>
      <w:r w:rsidR="008A1871">
        <w:t xml:space="preserve"> en voorbeelden</w:t>
      </w:r>
      <w:r>
        <w:t xml:space="preserve"> over SASS vind je op </w:t>
      </w:r>
      <w:hyperlink r:id="rId15" w:history="1">
        <w:r w:rsidRPr="00C44FF2">
          <w:rPr>
            <w:rStyle w:val="Hyperlink"/>
          </w:rPr>
          <w:t>http://sass-lang.com/</w:t>
        </w:r>
      </w:hyperlink>
      <w:r>
        <w:t>.</w:t>
      </w:r>
    </w:p>
    <w:p w14:paraId="22B50A0B" w14:textId="77777777" w:rsidR="00116E51" w:rsidRDefault="00116E51" w:rsidP="009F16A8">
      <w:pPr>
        <w:pStyle w:val="Heading2"/>
      </w:pPr>
      <w:bookmarkStart w:id="45" w:name="_Toc283918125"/>
      <w:r>
        <w:t>Bourbon</w:t>
      </w:r>
      <w:bookmarkEnd w:id="45"/>
    </w:p>
    <w:p w14:paraId="164F079D" w14:textId="77777777" w:rsidR="000256FA" w:rsidRDefault="000256FA" w:rsidP="000256FA">
      <w:r w:rsidRPr="000256FA">
        <w:t xml:space="preserve">Bourbon is een eenvoudige, </w:t>
      </w:r>
      <w:r>
        <w:t>lightweight</w:t>
      </w:r>
      <w:r w:rsidRPr="000256FA">
        <w:t xml:space="preserve"> en uitgebreide </w:t>
      </w:r>
      <w:r>
        <w:t xml:space="preserve">library </w:t>
      </w:r>
      <w:r w:rsidRPr="000256FA">
        <w:t xml:space="preserve">van </w:t>
      </w:r>
      <w:r w:rsidR="000D55C9">
        <w:t>SASS</w:t>
      </w:r>
      <w:r w:rsidRPr="000256FA">
        <w:t xml:space="preserve"> mixins </w:t>
      </w:r>
      <w:r>
        <w:t>die heel eenvoudig en makkelijk te gebruiken is.</w:t>
      </w:r>
    </w:p>
    <w:p w14:paraId="70E3CDAD" w14:textId="77777777" w:rsidR="000256FA" w:rsidRDefault="000256FA" w:rsidP="000256FA">
      <w:r>
        <w:t xml:space="preserve">Voor een uitgebreid overzicht van alle mixins, functies en add-ons, neem een kijkje op </w:t>
      </w:r>
      <w:hyperlink r:id="rId16" w:history="1">
        <w:r w:rsidRPr="00D53F5E">
          <w:rPr>
            <w:rStyle w:val="Hyperlink"/>
          </w:rPr>
          <w:t>http://bourbon.io/docs/</w:t>
        </w:r>
      </w:hyperlink>
      <w:r>
        <w:t>.</w:t>
      </w:r>
    </w:p>
    <w:p w14:paraId="6E56562A" w14:textId="77777777" w:rsidR="00116E51" w:rsidRDefault="00116E51" w:rsidP="009F16A8">
      <w:pPr>
        <w:pStyle w:val="Heading2"/>
      </w:pPr>
      <w:bookmarkStart w:id="46" w:name="_Toc283918126"/>
      <w:r>
        <w:t>Neat</w:t>
      </w:r>
      <w:bookmarkEnd w:id="46"/>
    </w:p>
    <w:p w14:paraId="01346DE4" w14:textId="77777777" w:rsidR="000256FA" w:rsidRDefault="000D55C9" w:rsidP="000256FA">
      <w:r>
        <w:t xml:space="preserve">Neat is </w:t>
      </w:r>
      <w:r w:rsidRPr="000D55C9">
        <w:t xml:space="preserve">een </w:t>
      </w:r>
      <w:r>
        <w:t>lightweight, semantic</w:t>
      </w:r>
      <w:r w:rsidRPr="000D55C9">
        <w:t xml:space="preserve"> grid-system dat naadloos samenwerkt met Bourbon en </w:t>
      </w:r>
      <w:r>
        <w:t>SASS.</w:t>
      </w:r>
    </w:p>
    <w:p w14:paraId="53687534" w14:textId="77777777" w:rsidR="000D55C9" w:rsidRDefault="000D55C9" w:rsidP="000256FA">
      <w:r>
        <w:t xml:space="preserve">Meer informatie en voorbeelden vind je op </w:t>
      </w:r>
      <w:hyperlink r:id="rId17" w:history="1">
        <w:r w:rsidRPr="00D53F5E">
          <w:rPr>
            <w:rStyle w:val="Hyperlink"/>
          </w:rPr>
          <w:t>http://neat.bourbon.io/</w:t>
        </w:r>
      </w:hyperlink>
    </w:p>
    <w:p w14:paraId="696540A1" w14:textId="77777777" w:rsidR="00116E51" w:rsidRDefault="002A0772" w:rsidP="009F16A8">
      <w:pPr>
        <w:pStyle w:val="Heading2"/>
      </w:pPr>
      <w:bookmarkStart w:id="47" w:name="_Toc283918127"/>
      <w:r>
        <w:t>Live reload</w:t>
      </w:r>
      <w:bookmarkEnd w:id="47"/>
    </w:p>
    <w:p w14:paraId="6C6D45A4" w14:textId="77777777" w:rsidR="000D55C9" w:rsidRDefault="000D55C9" w:rsidP="000D55C9">
      <w:r>
        <w:t xml:space="preserve">Zoals eerder reeds aangehaald, maken we tijdens de ontwikkeling van websites gebruik van Live reload. Wanneer Grunt aan het draaien is zal bij het opslaan van scss, js en tpl bestanden, na het compilen, een livereload plaatsvinden. De browser zal dus automatish de webpagina opnieuw </w:t>
      </w:r>
      <w:r w:rsidR="008D496B">
        <w:t>in</w:t>
      </w:r>
      <w:r>
        <w:t>laden.</w:t>
      </w:r>
    </w:p>
    <w:p w14:paraId="371586A9" w14:textId="77777777" w:rsidR="000D55C9" w:rsidRDefault="000D55C9" w:rsidP="000D55C9">
      <w:r>
        <w:t xml:space="preserve">Live reload zal enkel plaatsvinden wanneer “the AIM </w:t>
      </w:r>
      <w:r w:rsidRPr="000D55C9">
        <w:t>environmental</w:t>
      </w:r>
      <w:r>
        <w:t xml:space="preserve"> variable” op “Development” staat. Deze setting kan aangepast worden op “the AIM general settings page” (</w:t>
      </w:r>
      <w:r w:rsidRPr="000D55C9">
        <w:t>/admin/config/the-aim/settings</w:t>
      </w:r>
      <w:r>
        <w:t>). Het is immers niet nodig dat dit op staging of live sites nog ingeschakeld staat.</w:t>
      </w:r>
    </w:p>
    <w:p w14:paraId="4FDBD264" w14:textId="77777777" w:rsidR="000D55C9" w:rsidRDefault="00B8206B" w:rsidP="00B8206B">
      <w:pPr>
        <w:pStyle w:val="Heading1"/>
      </w:pPr>
      <w:bookmarkStart w:id="48" w:name="_Toc283918128"/>
      <w:r>
        <w:t>Responsive</w:t>
      </w:r>
      <w:bookmarkEnd w:id="48"/>
    </w:p>
    <w:p w14:paraId="3F232DBB" w14:textId="77777777" w:rsidR="00B8206B" w:rsidRDefault="00B8206B" w:rsidP="00B8206B">
      <w:r>
        <w:t>Bijna alle website die we ontwikkelen binnen the AIM zijn responsive website</w:t>
      </w:r>
      <w:r w:rsidR="00BB7A95">
        <w:t>s</w:t>
      </w:r>
      <w:r>
        <w:t>. Daarom zijn onze themes standaard reeds responsive</w:t>
      </w:r>
      <w:r w:rsidR="00DC20CF">
        <w:t xml:space="preserve"> aan de hand van media queries</w:t>
      </w:r>
      <w:r>
        <w:t>.</w:t>
      </w:r>
    </w:p>
    <w:p w14:paraId="439E2BE3" w14:textId="77777777" w:rsidR="00BB7A95" w:rsidRDefault="00577971" w:rsidP="00577971">
      <w:pPr>
        <w:pStyle w:val="Heading2"/>
      </w:pPr>
      <w:bookmarkStart w:id="49" w:name="_Toc283918129"/>
      <w:r>
        <w:t>Mobile first</w:t>
      </w:r>
      <w:bookmarkEnd w:id="49"/>
    </w:p>
    <w:p w14:paraId="26066BD9" w14:textId="77777777" w:rsidR="00577971" w:rsidRDefault="00577971" w:rsidP="00577971">
      <w:r>
        <w:t xml:space="preserve">Binnen the AIM ontwikkelen we alle responsive websites volgens het </w:t>
      </w:r>
      <w:r w:rsidR="00AD2981">
        <w:t>“</w:t>
      </w:r>
      <w:r w:rsidR="00AD2981" w:rsidRPr="00C26D33">
        <w:rPr>
          <w:b/>
        </w:rPr>
        <w:t>M</w:t>
      </w:r>
      <w:r w:rsidRPr="00C26D33">
        <w:rPr>
          <w:b/>
        </w:rPr>
        <w:t>obile first</w:t>
      </w:r>
      <w:r w:rsidR="00AD2981">
        <w:t>”</w:t>
      </w:r>
      <w:r>
        <w:t xml:space="preserve"> principe.</w:t>
      </w:r>
      <w:r w:rsidR="005612E6">
        <w:t xml:space="preserve"> </w:t>
      </w:r>
      <w:r w:rsidR="00895AE5">
        <w:t>Dit betekent dat we zowel bij het prototype, het design als bij de uitwerking van een responsive website starten bij de mobiele versie van een pagina. Om zo, per breakpoint, op te bouwen naar de desktop versie.</w:t>
      </w:r>
    </w:p>
    <w:p w14:paraId="5F642924" w14:textId="77777777" w:rsidR="00895AE5" w:rsidRDefault="00895AE5" w:rsidP="00577971">
      <w:r>
        <w:t>De hoofdreden hierachter is dat, als je jezelf eerst beperkt tot mobiel, je verplicht bent om te beslissen wat echt belangrijk is en waar je de focus op wilt. Hierdoor moet je beslissingen nemen die je nooit moet nemen of niet bij stilstaat wanneer je eerst de desktop versie uitwerkt.</w:t>
      </w:r>
    </w:p>
    <w:p w14:paraId="208B2498" w14:textId="77777777" w:rsidR="00895AE5" w:rsidRDefault="00895AE5" w:rsidP="00577971">
      <w:r>
        <w:t>Een andere belangrijke reden, vooral dan bij de uitwerking van een website, is dat er op mobiel enkel de hoogst nodige css, afbeeldingen, … ingeladen worden</w:t>
      </w:r>
      <w:r w:rsidR="00AD2981">
        <w:t>, speciaal gericht op mobiele toestellen. Wanneer we verder gaan naar grotere scherm</w:t>
      </w:r>
      <w:r w:rsidR="00C72BB7">
        <w:t>resoluties</w:t>
      </w:r>
      <w:r w:rsidR="00AD2981">
        <w:t xml:space="preserve"> worden er pas g</w:t>
      </w:r>
      <w:r w:rsidR="00C72BB7">
        <w:t xml:space="preserve">rotere afbeeldingen, extra css en </w:t>
      </w:r>
      <w:r w:rsidR="00AD2981">
        <w:t>overschrijvingen ingeladen. Wat de laadtijd op mobiele toestellen alleen maar ten goede komt.</w:t>
      </w:r>
    </w:p>
    <w:p w14:paraId="15079EE2" w14:textId="77777777" w:rsidR="00AD2981" w:rsidRDefault="00C26D33" w:rsidP="00AD2981">
      <w:pPr>
        <w:pStyle w:val="Heading2"/>
      </w:pPr>
      <w:bookmarkStart w:id="50" w:name="_Toc283918130"/>
      <w:r>
        <w:t>P</w:t>
      </w:r>
      <w:r w:rsidRPr="00C26D33">
        <w:t>rogressive enhancement</w:t>
      </w:r>
      <w:bookmarkEnd w:id="50"/>
    </w:p>
    <w:p w14:paraId="6066F866" w14:textId="77777777" w:rsidR="00C26D33" w:rsidRPr="00C26D33" w:rsidRDefault="00C26D33" w:rsidP="00C26D33">
      <w:r>
        <w:t xml:space="preserve">Binnen </w:t>
      </w:r>
      <w:r w:rsidRPr="00C26D33">
        <w:t xml:space="preserve">the </w:t>
      </w:r>
      <w:r>
        <w:t>Aim maken we</w:t>
      </w:r>
      <w:r w:rsidRPr="00C26D33">
        <w:t xml:space="preserve"> gebruik van </w:t>
      </w:r>
      <w:r w:rsidRPr="00C26D33">
        <w:rPr>
          <w:b/>
        </w:rPr>
        <w:t>progressive enhancement.</w:t>
      </w:r>
    </w:p>
    <w:p w14:paraId="69545903" w14:textId="77777777" w:rsidR="00C26D33" w:rsidRPr="00C26D33" w:rsidRDefault="00C26D33" w:rsidP="00C26D33">
      <w:r w:rsidRPr="00C26D33">
        <w:t>Progressive enhancement i</w:t>
      </w:r>
      <w:r>
        <w:t>s een methode om scripts en CSS</w:t>
      </w:r>
      <w:r w:rsidRPr="00C26D33">
        <w:t> in webpagina's te verwerken. Hierbij wordt de webpagina aanvankelijk ontworpen voor de minst geavanceerde browser, waarna de meer geavanceerde functionaliteit er 'in lagen' overheen wordt gelegd.</w:t>
      </w:r>
    </w:p>
    <w:p w14:paraId="63E7C0DF" w14:textId="77777777" w:rsidR="00C26D33" w:rsidRPr="00C26D33" w:rsidRDefault="00C26D33" w:rsidP="00C26D33">
      <w:r w:rsidRPr="00C26D33">
        <w:t>Uitgangspunt hierbij is dat minder geavanceerde browsers (denk aan een oude versie of bijvoorbeeld screenreaders) steeds terug kunnen vallen op een onderliggende laag wanneer zij functionaliteit tegenkomen die ze niet kunnen verwerken. (Zijnde bewegingen, schaduwen, transparantie, kleurverloop, etc.)</w:t>
      </w:r>
    </w:p>
    <w:p w14:paraId="4CDF23B9" w14:textId="77777777" w:rsidR="00C26D33" w:rsidRDefault="00C26D33" w:rsidP="00C26D33">
      <w:r w:rsidRPr="00C26D33">
        <w:t xml:space="preserve">Naar </w:t>
      </w:r>
      <w:r w:rsidRPr="00C26D33">
        <w:rPr>
          <w:b/>
        </w:rPr>
        <w:t>responsive design</w:t>
      </w:r>
      <w:r>
        <w:t xml:space="preserve"> toe zorgen we er</w:t>
      </w:r>
      <w:r w:rsidRPr="00C26D33">
        <w:t>voor dat alles functioneert in de verschillende browsers. Kleine afwijkingen van het design zijn echter steeds mogelijk afhankelijk van de resolutie en het soort browser.</w:t>
      </w:r>
    </w:p>
    <w:p w14:paraId="276A3B96" w14:textId="77777777" w:rsidR="00C26D33" w:rsidRDefault="00C26D33" w:rsidP="00C26D33">
      <w:r>
        <w:t>De browsers die we standaard ondersteunen zijn IE8, IE9, IE10, IE11, Mozilla firefox, Google Chrome, Safari en Opera.</w:t>
      </w:r>
    </w:p>
    <w:p w14:paraId="317CB8FE" w14:textId="77777777" w:rsidR="00C801A6" w:rsidRDefault="00C801A6" w:rsidP="00C801A6">
      <w:pPr>
        <w:pStyle w:val="Heading2"/>
      </w:pPr>
      <w:bookmarkStart w:id="51" w:name="_Toc283918131"/>
      <w:r>
        <w:t>Adaptive images</w:t>
      </w:r>
      <w:bookmarkEnd w:id="51"/>
    </w:p>
    <w:p w14:paraId="18D1B767" w14:textId="77777777" w:rsidR="00E91A45" w:rsidRDefault="00CC72D5" w:rsidP="00C801A6">
      <w:r>
        <w:t>Voor afbeeldingen binnen D</w:t>
      </w:r>
      <w:r w:rsidR="00C801A6">
        <w:t xml:space="preserve">rupal maken we gebruik van adaptive images. Het is aan te raden om volgende module hiervoor te gebruiken: </w:t>
      </w:r>
      <w:hyperlink r:id="rId18" w:history="1">
        <w:r w:rsidR="00C801A6" w:rsidRPr="001D67F5">
          <w:rPr>
            <w:rStyle w:val="Hyperlink"/>
          </w:rPr>
          <w:t>https://bitbucket.org/theaim/the_aim_cs_adaptive_image/</w:t>
        </w:r>
      </w:hyperlink>
      <w:r w:rsidR="00C801A6">
        <w:t xml:space="preserve">. Dit is een module, aangepast door the AIM als uitbreiding op </w:t>
      </w:r>
      <w:hyperlink r:id="rId19" w:history="1">
        <w:r w:rsidR="00C801A6" w:rsidRPr="001D67F5">
          <w:rPr>
            <w:rStyle w:val="Hyperlink"/>
          </w:rPr>
          <w:t>https://www.drupal.org/project/cs_adaptive_image</w:t>
        </w:r>
      </w:hyperlink>
      <w:r w:rsidR="00C801A6">
        <w:t xml:space="preserve">, wat ons toelaat om per breakpoint andere afbeeldingsprofielen te gaan gebruiken. Door de aanpassingen kunnen we gewoon </w:t>
      </w:r>
      <w:r>
        <w:t>de</w:t>
      </w:r>
      <w:r w:rsidR="00C801A6">
        <w:t xml:space="preserve"> naam van ons breakpoint gebruiken in plaats van waarden </w:t>
      </w:r>
      <w:r w:rsidR="00E91A45">
        <w:t>in pixels.</w:t>
      </w:r>
    </w:p>
    <w:p w14:paraId="407596B3" w14:textId="77777777" w:rsidR="00E91A45" w:rsidRPr="00C801A6" w:rsidRDefault="00E91A45" w:rsidP="00C801A6">
      <w:r>
        <w:rPr>
          <w:noProof/>
          <w:lang w:eastAsia="nl-BE"/>
        </w:rPr>
        <w:drawing>
          <wp:inline distT="0" distB="0" distL="0" distR="0" wp14:anchorId="297114AB" wp14:editId="7232ADEC">
            <wp:extent cx="6053306" cy="386388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1-23 om 14.57.41.png"/>
                    <pic:cNvPicPr/>
                  </pic:nvPicPr>
                  <pic:blipFill>
                    <a:blip r:embed="rId20">
                      <a:extLst>
                        <a:ext uri="{28A0092B-C50C-407E-A947-70E740481C1C}">
                          <a14:useLocalDpi xmlns:a14="http://schemas.microsoft.com/office/drawing/2010/main" val="0"/>
                        </a:ext>
                      </a:extLst>
                    </a:blip>
                    <a:stretch>
                      <a:fillRect/>
                    </a:stretch>
                  </pic:blipFill>
                  <pic:spPr>
                    <a:xfrm>
                      <a:off x="0" y="0"/>
                      <a:ext cx="6056077" cy="3865653"/>
                    </a:xfrm>
                    <a:prstGeom prst="rect">
                      <a:avLst/>
                    </a:prstGeom>
                  </pic:spPr>
                </pic:pic>
              </a:graphicData>
            </a:graphic>
          </wp:inline>
        </w:drawing>
      </w:r>
    </w:p>
    <w:p w14:paraId="7A233846" w14:textId="77777777" w:rsidR="00CA684D" w:rsidRDefault="00A611BE" w:rsidP="00A611BE">
      <w:pPr>
        <w:pStyle w:val="Heading1"/>
      </w:pPr>
      <w:bookmarkStart w:id="52" w:name="_Toc283918132"/>
      <w:r>
        <w:t>Structuur van het theme</w:t>
      </w:r>
      <w:bookmarkEnd w:id="52"/>
    </w:p>
    <w:p w14:paraId="3432E12C" w14:textId="77777777" w:rsidR="00A611BE" w:rsidRDefault="00A611BE" w:rsidP="00A611BE">
      <w:r>
        <w:t>We streven naar een vaste en consistente structuur binnen het theme. Dit zorgt ervoor dat iedereen op dezelfde manier werkt en iemand anders ook vlot aan jou project kan verder werken indien nodig. Hier wordt de structuur van het</w:t>
      </w:r>
      <w:r w:rsidR="00CC72D5">
        <w:t xml:space="preserve"> theme</w:t>
      </w:r>
      <w:r>
        <w:t xml:space="preserve"> </w:t>
      </w:r>
      <w:r w:rsidR="000E5A00">
        <w:t>toegelicht</w:t>
      </w:r>
      <w:r>
        <w:t>.</w:t>
      </w:r>
    </w:p>
    <w:p w14:paraId="1EF525AF" w14:textId="77777777" w:rsidR="00E91A45" w:rsidRDefault="00E91A45" w:rsidP="00E91A45">
      <w:pPr>
        <w:pStyle w:val="Heading2"/>
      </w:pPr>
      <w:bookmarkStart w:id="53" w:name="_Toc283918133"/>
      <w:r>
        <w:t>css</w:t>
      </w:r>
      <w:bookmarkEnd w:id="53"/>
    </w:p>
    <w:p w14:paraId="3DB3761A" w14:textId="77777777" w:rsidR="00E91A45" w:rsidRPr="00E91A45" w:rsidRDefault="00E91A45" w:rsidP="00E91A45">
      <w:r>
        <w:t>In deze folder zullen onze gegenereerde css bestanden, na compilatie van de scss bestanden, terecht komen. In deze folder zullen we dus nooit rechtstreeks werken.</w:t>
      </w:r>
    </w:p>
    <w:p w14:paraId="28C6A0E2" w14:textId="77777777" w:rsidR="000E5A00" w:rsidRDefault="000E5A00" w:rsidP="000E5A00">
      <w:pPr>
        <w:pStyle w:val="Heading2"/>
      </w:pPr>
      <w:bookmarkStart w:id="54" w:name="_Toc283918134"/>
      <w:r>
        <w:t>scss</w:t>
      </w:r>
      <w:bookmarkEnd w:id="54"/>
    </w:p>
    <w:p w14:paraId="6716C4FB" w14:textId="77777777" w:rsidR="000E5A00" w:rsidRDefault="000E5A00" w:rsidP="000E5A00">
      <w:r>
        <w:t>In deze folder worden alle scss bestanden geplaatst. We werken hier met een vaste structuur. Hieronder een verduidelijking van de verschillende bestanden met hun inhoud.</w:t>
      </w:r>
    </w:p>
    <w:p w14:paraId="6F8FCAF1" w14:textId="77777777" w:rsidR="000E5A00" w:rsidRPr="000E5A00" w:rsidRDefault="000E5A00" w:rsidP="000E5A00">
      <w:pPr>
        <w:pStyle w:val="Heading3"/>
      </w:pPr>
      <w:r>
        <w:t>style.scss</w:t>
      </w:r>
    </w:p>
    <w:p w14:paraId="7A695FC1" w14:textId="77777777" w:rsidR="00890197" w:rsidRDefault="000E5A00" w:rsidP="00890197">
      <w:r>
        <w:t>Dit is het belangrijkste van de scss</w:t>
      </w:r>
      <w:r w:rsidR="00793828">
        <w:t xml:space="preserve"> bestanden. Dit bestand zal gecompileerd worden naar style.css, dat overal ingeladen zal worden in de front-end van de website. In dit bestand worden </w:t>
      </w:r>
      <w:r w:rsidR="000A12B1">
        <w:t>de nodige</w:t>
      </w:r>
      <w:r w:rsidR="00793828">
        <w:t xml:space="preserve"> libraries en verschillende scss bestanden ingeladen. Dit geeft ons de mogelijkheid </w:t>
      </w:r>
      <w:r w:rsidR="00367432">
        <w:t>om aparte bestanden te maken, die styling bevatten voor specifieke doeleinden, en toch te compileren naar 1 css bestand. Zo behouden we een duidelijk overzicht, heeft styling zijn</w:t>
      </w:r>
      <w:r w:rsidR="008845D1">
        <w:t xml:space="preserve"> eigen plaats</w:t>
      </w:r>
      <w:r w:rsidR="00367432">
        <w:t>, en moet er maar 1 request gedaan worden naar een css bestand.</w:t>
      </w:r>
    </w:p>
    <w:p w14:paraId="378B7802" w14:textId="77777777" w:rsidR="008845D1" w:rsidRDefault="008845D1" w:rsidP="00890197">
      <w:r>
        <w:t>Hier een overzicht van de</w:t>
      </w:r>
      <w:r w:rsidR="008B311D">
        <w:t xml:space="preserve"> belangrijkste</w:t>
      </w:r>
      <w:r>
        <w:t xml:space="preserve"> bestanden die </w:t>
      </w:r>
      <w:r w:rsidR="008B311D">
        <w:t>ingeladen worden en extra verduidelijking nodig hebben.</w:t>
      </w:r>
    </w:p>
    <w:p w14:paraId="7C87B92B" w14:textId="77777777" w:rsidR="008845D1" w:rsidRPr="00830AA1" w:rsidRDefault="008845D1" w:rsidP="00830AA1">
      <w:pPr>
        <w:pStyle w:val="Subtitle"/>
      </w:pPr>
      <w:r w:rsidRPr="00830AA1">
        <w:t>_variables.scss</w:t>
      </w:r>
    </w:p>
    <w:p w14:paraId="7DD79BA8" w14:textId="77777777" w:rsidR="008845D1" w:rsidRDefault="008845D1" w:rsidP="00890197">
      <w:r>
        <w:t>Zoals de naam al zegt, bevat dit bestand alle variabelen die we zullen gebruiken in het project.</w:t>
      </w:r>
    </w:p>
    <w:p w14:paraId="537B71BE" w14:textId="77777777" w:rsidR="008845D1" w:rsidRPr="008845D1" w:rsidRDefault="008845D1" w:rsidP="00890197">
      <w:pPr>
        <w:rPr>
          <w:b/>
        </w:rPr>
      </w:pPr>
      <w:r w:rsidRPr="008845D1">
        <w:rPr>
          <w:b/>
        </w:rPr>
        <w:t>Font variabelen</w:t>
      </w:r>
    </w:p>
    <w:p w14:paraId="41C76DA6" w14:textId="77777777" w:rsidR="00A611BE" w:rsidRDefault="008845D1" w:rsidP="00A611BE">
      <w:r>
        <w:t xml:space="preserve">Hier laden we onze verschillende lettertypes in, die we nodig hebben in het project. </w:t>
      </w:r>
      <w:r w:rsidR="00CC72D5">
        <w:t>In dit bestand</w:t>
      </w:r>
      <w:r>
        <w:t xml:space="preserve"> staat ook een voorbeeld in commentaar om een nieuw lettertype te definiëren. </w:t>
      </w:r>
    </w:p>
    <w:p w14:paraId="1AC65B2A" w14:textId="77777777" w:rsidR="008845D1" w:rsidRPr="00A03F97" w:rsidRDefault="008845D1" w:rsidP="008845D1">
      <w:pPr>
        <w:pStyle w:val="Opsomming"/>
      </w:pPr>
      <w:r w:rsidRPr="008845D1">
        <w:t>$base-font-family</w:t>
      </w:r>
      <w:r>
        <w:t xml:space="preserve">: </w:t>
      </w:r>
      <w:r w:rsidRPr="008845D1">
        <w:rPr>
          <w:b w:val="0"/>
        </w:rPr>
        <w:t>definieer hier het basis lettertype</w:t>
      </w:r>
      <w:r>
        <w:rPr>
          <w:b w:val="0"/>
        </w:rPr>
        <w:t>. Dit is het lettertype dat gebruikt zal worden voor alle lopende teksten.</w:t>
      </w:r>
      <w:r>
        <w:br/>
      </w:r>
      <w:r>
        <w:rPr>
          <w:b w:val="0"/>
        </w:rPr>
        <w:t xml:space="preserve">vb: </w:t>
      </w:r>
      <w:r w:rsidRPr="008845D1">
        <w:rPr>
          <w:rFonts w:ascii="Lucida Console" w:hAnsi="Lucida Console"/>
          <w:b w:val="0"/>
          <w:sz w:val="20"/>
          <w:szCs w:val="20"/>
          <w:highlight w:val="lightGray"/>
        </w:rPr>
        <w:t>$base-font-family: $abel;</w:t>
      </w:r>
    </w:p>
    <w:p w14:paraId="46A41646" w14:textId="77777777" w:rsidR="00A03F97" w:rsidRPr="00A03F97" w:rsidRDefault="00A03F97" w:rsidP="008845D1">
      <w:pPr>
        <w:pStyle w:val="Opsomming"/>
      </w:pPr>
      <w:r>
        <w:t xml:space="preserve">$base-font-size: </w:t>
      </w:r>
      <w:r>
        <w:rPr>
          <w:b w:val="0"/>
        </w:rPr>
        <w:t xml:space="preserve">definieer hier de basis lettergrootte in pixels. </w:t>
      </w:r>
      <w:r w:rsidR="007C6736">
        <w:rPr>
          <w:b w:val="0"/>
        </w:rPr>
        <w:t>Deze</w:t>
      </w:r>
      <w:r>
        <w:rPr>
          <w:b w:val="0"/>
        </w:rPr>
        <w:t xml:space="preserve"> zal omgevormd worden naar em waarden.</w:t>
      </w:r>
    </w:p>
    <w:p w14:paraId="1FF7683A" w14:textId="77777777" w:rsidR="00A03F97" w:rsidRPr="007C6736" w:rsidRDefault="00A03F97" w:rsidP="008845D1">
      <w:pPr>
        <w:pStyle w:val="Opsomming"/>
      </w:pPr>
      <w:r>
        <w:t xml:space="preserve">$base-line-height: </w:t>
      </w:r>
      <w:r>
        <w:rPr>
          <w:b w:val="0"/>
        </w:rPr>
        <w:t xml:space="preserve">definieer hier de basis lijnhoogte in pixels. </w:t>
      </w:r>
      <w:r w:rsidR="007C6736">
        <w:rPr>
          <w:b w:val="0"/>
        </w:rPr>
        <w:t>Deze</w:t>
      </w:r>
      <w:r>
        <w:rPr>
          <w:b w:val="0"/>
        </w:rPr>
        <w:t xml:space="preserve"> zal omgevormd worden naar em waarden.</w:t>
      </w:r>
    </w:p>
    <w:p w14:paraId="71664904" w14:textId="77777777" w:rsidR="007C6736" w:rsidRPr="007C6736" w:rsidRDefault="007C6736" w:rsidP="007C6736">
      <w:pPr>
        <w:pStyle w:val="Opsomming"/>
      </w:pPr>
      <w:r>
        <w:t xml:space="preserve">$em-base </w:t>
      </w:r>
      <w:r>
        <w:rPr>
          <w:b w:val="0"/>
        </w:rPr>
        <w:t xml:space="preserve">&amp; </w:t>
      </w:r>
      <w:r>
        <w:t xml:space="preserve">$em-base-grid: </w:t>
      </w:r>
      <w:r>
        <w:rPr>
          <w:b w:val="0"/>
        </w:rPr>
        <w:t xml:space="preserve">deze variabelen zullen gebruikt worden om een correcte em berekening te doen. Opgelet: </w:t>
      </w:r>
      <w:r w:rsidRPr="007C6736">
        <w:t>pas deze variabelen nooit aan</w:t>
      </w:r>
      <w:r>
        <w:rPr>
          <w:b w:val="0"/>
        </w:rPr>
        <w:t>, anders zal er een foute berekening gebeuren, en zullen lettergroottes en containerbreedtes niet correct zijn.</w:t>
      </w:r>
    </w:p>
    <w:p w14:paraId="7C0C1762" w14:textId="77777777" w:rsidR="00CC72D5" w:rsidRDefault="007C6736" w:rsidP="007C6736">
      <w:pPr>
        <w:rPr>
          <w:b/>
        </w:rPr>
      </w:pPr>
      <w:r>
        <w:br/>
      </w:r>
    </w:p>
    <w:p w14:paraId="76EA1165" w14:textId="77777777" w:rsidR="00CC72D5" w:rsidRDefault="00CC72D5" w:rsidP="007C6736">
      <w:pPr>
        <w:rPr>
          <w:b/>
        </w:rPr>
      </w:pPr>
    </w:p>
    <w:p w14:paraId="0CAA4735" w14:textId="77777777" w:rsidR="007C6736" w:rsidRPr="007C6736" w:rsidRDefault="007C6736" w:rsidP="007C6736">
      <w:pPr>
        <w:rPr>
          <w:b/>
        </w:rPr>
      </w:pPr>
      <w:r w:rsidRPr="007C6736">
        <w:rPr>
          <w:b/>
        </w:rPr>
        <w:t>Fixed grid variabelen</w:t>
      </w:r>
    </w:p>
    <w:p w14:paraId="7B7A64F0" w14:textId="77777777" w:rsidR="009B0B70" w:rsidRDefault="007C6736" w:rsidP="009F16A8">
      <w:r>
        <w:t xml:space="preserve">Hier is 1 </w:t>
      </w:r>
      <w:r w:rsidR="00E404D4">
        <w:t>variabele</w:t>
      </w:r>
      <w:r>
        <w:t xml:space="preserve"> aanwezig, namelijk </w:t>
      </w:r>
      <w:r w:rsidR="00E404D4" w:rsidRPr="008845D1">
        <w:rPr>
          <w:rFonts w:ascii="Lucida Console" w:hAnsi="Lucida Console"/>
          <w:b/>
          <w:sz w:val="20"/>
          <w:szCs w:val="20"/>
          <w:highlight w:val="lightGray"/>
        </w:rPr>
        <w:t>$</w:t>
      </w:r>
      <w:r w:rsidR="00E404D4">
        <w:rPr>
          <w:rFonts w:ascii="Lucida Console" w:hAnsi="Lucida Console"/>
          <w:b/>
          <w:sz w:val="20"/>
          <w:szCs w:val="20"/>
          <w:highlight w:val="lightGray"/>
        </w:rPr>
        <w:t>fixed-container</w:t>
      </w:r>
      <w:r>
        <w:t>. Standaard staat deze op</w:t>
      </w:r>
      <w:r w:rsidR="00E404D4">
        <w:t xml:space="preserve"> </w:t>
      </w:r>
      <w:r w:rsidR="00E404D4">
        <w:rPr>
          <w:rFonts w:ascii="Lucida Console" w:hAnsi="Lucida Console"/>
          <w:b/>
          <w:sz w:val="20"/>
          <w:szCs w:val="20"/>
          <w:highlight w:val="lightGray"/>
        </w:rPr>
        <w:t>true</w:t>
      </w:r>
      <w:r w:rsidR="00E404D4">
        <w:t xml:space="preserve">, wat ervoor zorgt dat de containers per breakpoint een vaste breedte hebben, namelijk de gedefinieerde breedte van het breakpoint zelf. Opteer je voor een fluid container? Zet de waarde van deze variabele op </w:t>
      </w:r>
      <w:r w:rsidR="00E404D4">
        <w:rPr>
          <w:rFonts w:ascii="Lucida Console" w:hAnsi="Lucida Console"/>
          <w:b/>
          <w:sz w:val="20"/>
          <w:szCs w:val="20"/>
          <w:highlight w:val="lightGray"/>
        </w:rPr>
        <w:t>false</w:t>
      </w:r>
      <w:r w:rsidR="00E404D4">
        <w:t xml:space="preserve">. Dit zal ervoor zorgen dat de container altijd de breedte heeft van het scherm, behalve voor het laatste breakpoint. In toekomstige versies van het install profile zal deze variabele standaard op </w:t>
      </w:r>
      <w:r w:rsidR="00E404D4">
        <w:rPr>
          <w:rFonts w:ascii="Lucida Console" w:hAnsi="Lucida Console"/>
          <w:b/>
          <w:sz w:val="20"/>
          <w:szCs w:val="20"/>
          <w:highlight w:val="lightGray"/>
        </w:rPr>
        <w:t>false</w:t>
      </w:r>
      <w:r w:rsidR="00E404D4">
        <w:t xml:space="preserve"> staan, daar we liever opteren voor een fluid layout.</w:t>
      </w:r>
    </w:p>
    <w:p w14:paraId="217F3D3B" w14:textId="77777777" w:rsidR="00E404D4" w:rsidRDefault="00E404D4" w:rsidP="009F16A8">
      <w:pPr>
        <w:rPr>
          <w:b/>
        </w:rPr>
      </w:pPr>
      <w:r w:rsidRPr="00E404D4">
        <w:rPr>
          <w:b/>
        </w:rPr>
        <w:t>Breakpoint variabelen</w:t>
      </w:r>
    </w:p>
    <w:p w14:paraId="295CC598" w14:textId="77777777" w:rsidR="00E404D4" w:rsidRDefault="00E404D4" w:rsidP="009F16A8">
      <w:r>
        <w:t>Hier worden onze breakpoints gedefinieerd. Standaard zijn er 3 breakpoints aanwezig. Per breakpoint wordt de breedte</w:t>
      </w:r>
      <w:r w:rsidR="00277F34">
        <w:t xml:space="preserve"> (in pixels)</w:t>
      </w:r>
      <w:r>
        <w:t xml:space="preserve"> en het aantal kolommen (</w:t>
      </w:r>
      <w:r w:rsidR="00277F34">
        <w:t xml:space="preserve">voor onze </w:t>
      </w:r>
      <w:r>
        <w:t>grid) bepaald. Hier kan je, indien gewenst ook breakpoints toevoegen. Bijvoorbeeld:</w:t>
      </w:r>
    </w:p>
    <w:p w14:paraId="671524CB" w14:textId="77777777" w:rsidR="00E404D4" w:rsidRDefault="00E404D4" w:rsidP="00E404D4">
      <w:pPr>
        <w:pStyle w:val="Codehighlighting"/>
      </w:pPr>
      <w:r>
        <w:t>//Widths per breakpoint</w:t>
      </w:r>
      <w:r>
        <w:br/>
        <w:t>break-default-w: 320;</w:t>
      </w:r>
      <w:r>
        <w:br/>
        <w:t>break-1-w: 480;</w:t>
      </w:r>
      <w:r>
        <w:br/>
        <w:t>$break-2-w: 768;</w:t>
      </w:r>
      <w:r>
        <w:br/>
        <w:t>$break-3-w: 960;</w:t>
      </w:r>
      <w:r>
        <w:br/>
      </w:r>
      <w:r w:rsidRPr="00277F34">
        <w:rPr>
          <w:highlight w:val="green"/>
        </w:rPr>
        <w:t>$break-4-w: 1200;</w:t>
      </w:r>
      <w:r>
        <w:br/>
        <w:t>//Columns per breakpoint</w:t>
      </w:r>
      <w:r>
        <w:br/>
        <w:t>$break-default-c: 4;</w:t>
      </w:r>
      <w:r>
        <w:br/>
        <w:t>$break-1-c: 6;</w:t>
      </w:r>
      <w:r>
        <w:br/>
        <w:t>$break-2-c: 9;</w:t>
      </w:r>
      <w:r>
        <w:br/>
        <w:t>$break-3-c: 12;</w:t>
      </w:r>
      <w:r>
        <w:br/>
      </w:r>
      <w:r w:rsidRPr="00277F34">
        <w:rPr>
          <w:highlight w:val="green"/>
        </w:rPr>
        <w:t>$break-4-c: 15;</w:t>
      </w:r>
      <w:r>
        <w:br/>
        <w:t>//Breakpoint rules</w:t>
      </w:r>
      <w:r>
        <w:br/>
        <w:t>$break-1: new-breakpoint(min-width em($break-1-w, $em-base-grid) $break-1-c);</w:t>
      </w:r>
      <w:r>
        <w:br/>
        <w:t>$break-2: new-breakpoint(min-width em($break-2-w, $em-base-grid) $break-2-c);</w:t>
      </w:r>
      <w:r>
        <w:br/>
        <w:t>$break-3: new-breakpoint(min-width em($break-3-w, $em-base-grid) $break-3-c);</w:t>
      </w:r>
      <w:r>
        <w:br/>
      </w:r>
      <w:r w:rsidRPr="00277F34">
        <w:rPr>
          <w:highlight w:val="green"/>
        </w:rPr>
        <w:t>$break-4: new-breakpoint(min-width em($break-4-w, $em-base-grid) $break-4-c);</w:t>
      </w:r>
    </w:p>
    <w:p w14:paraId="31317203" w14:textId="77777777" w:rsidR="008C2AFB" w:rsidRDefault="00277F34" w:rsidP="009F16A8">
      <w:r>
        <w:t>In het bovenstaande voorbeeld werd een nieuw breakpoint (</w:t>
      </w:r>
      <w:r>
        <w:rPr>
          <w:rFonts w:ascii="Lucida Console" w:hAnsi="Lucida Console"/>
          <w:b/>
          <w:sz w:val="20"/>
          <w:szCs w:val="20"/>
          <w:highlight w:val="lightGray"/>
        </w:rPr>
        <w:t>$break-4</w:t>
      </w:r>
      <w:r>
        <w:t xml:space="preserve">) toegevoegd met een breedte van 1200px en 15 kolommen. Eens dit gedefinieerd is, kan je in andere bestanden </w:t>
      </w:r>
      <w:r w:rsidR="00CC72D5">
        <w:t>styling</w:t>
      </w:r>
      <w:r>
        <w:t xml:space="preserve"> toevoegen </w:t>
      </w:r>
      <w:r w:rsidR="00CC72D5">
        <w:t xml:space="preserve">voor </w:t>
      </w:r>
      <w:r>
        <w:t>dit breakpoint.</w:t>
      </w:r>
    </w:p>
    <w:p w14:paraId="50EFB701" w14:textId="77777777" w:rsidR="00277F34" w:rsidRDefault="00277F34" w:rsidP="009F16A8">
      <w:r>
        <w:t xml:space="preserve">In toekomstige versies van het install profile zal het breakpoint vanuit het voorbeeld </w:t>
      </w:r>
      <w:r w:rsidR="00830AA1">
        <w:t xml:space="preserve">hierboven </w:t>
      </w:r>
      <w:r>
        <w:t>standaard aanwezig zijn.</w:t>
      </w:r>
    </w:p>
    <w:p w14:paraId="174C7A02" w14:textId="77777777" w:rsidR="00277F34" w:rsidRDefault="00277F34" w:rsidP="009F16A8">
      <w:pPr>
        <w:rPr>
          <w:b/>
        </w:rPr>
      </w:pPr>
      <w:r w:rsidRPr="00277F34">
        <w:rPr>
          <w:b/>
        </w:rPr>
        <w:t>Kolom instellingen</w:t>
      </w:r>
    </w:p>
    <w:p w14:paraId="6BF14DA1" w14:textId="77777777" w:rsidR="00277F34" w:rsidRDefault="00277F34" w:rsidP="009F16A8">
      <w:r>
        <w:t xml:space="preserve">Hier worden de instellingen voor de kolommen van het grid system gedaan. De enige variabele die je hier eventueel zal moeten veranderen is </w:t>
      </w:r>
      <w:r>
        <w:rPr>
          <w:rFonts w:ascii="Lucida Console" w:hAnsi="Lucida Console"/>
          <w:b/>
          <w:sz w:val="20"/>
          <w:szCs w:val="20"/>
          <w:highlight w:val="lightGray"/>
        </w:rPr>
        <w:t>$max-width</w:t>
      </w:r>
      <w:r>
        <w:rPr>
          <w:rFonts w:ascii="Lucida Console" w:hAnsi="Lucida Console"/>
          <w:b/>
          <w:sz w:val="20"/>
          <w:szCs w:val="20"/>
        </w:rPr>
        <w:t>.</w:t>
      </w:r>
      <w:r>
        <w:rPr>
          <w:b/>
        </w:rPr>
        <w:t xml:space="preserve"> </w:t>
      </w:r>
      <w:r>
        <w:t>Wanneer je, zoals in bovenstaand voorbeeld, een extra, groter breakpoint hebt aangemaakt, zal de maximum breedte van de website aangepast moeten worden naar dit breakpoint.</w:t>
      </w:r>
    </w:p>
    <w:p w14:paraId="233C0E74" w14:textId="77777777" w:rsidR="00277F34" w:rsidRPr="00277F34" w:rsidRDefault="00277F34" w:rsidP="00277F34">
      <w:pPr>
        <w:pStyle w:val="Codehighlighting"/>
      </w:pPr>
      <w:r>
        <w:t>$grid-columns: $break-default-c;</w:t>
      </w:r>
      <w:r>
        <w:br/>
        <w:t>$column: (em($break-default-w/$break-default-c)/4)*3;</w:t>
      </w:r>
      <w:r>
        <w:br/>
        <w:t>$gutter: em($break-default-w/$break-default-c)/4;</w:t>
      </w:r>
      <w:r>
        <w:br/>
      </w:r>
      <w:r>
        <w:rPr>
          <w:highlight w:val="green"/>
        </w:rPr>
        <w:t>$max-width: em($break-4</w:t>
      </w:r>
      <w:r w:rsidRPr="00277F34">
        <w:rPr>
          <w:highlight w:val="green"/>
        </w:rPr>
        <w:t>-w);</w:t>
      </w:r>
      <w:r>
        <w:br/>
        <w:t>@if $fixed-container {</w:t>
      </w:r>
      <w:r>
        <w:br/>
        <w:t xml:space="preserve">  $max-width: em($break-default-w);</w:t>
      </w:r>
      <w:r>
        <w:br/>
        <w:t>}</w:t>
      </w:r>
    </w:p>
    <w:p w14:paraId="52034072" w14:textId="77777777" w:rsidR="007F56AB" w:rsidRDefault="007F56AB" w:rsidP="009F16A8">
      <w:pPr>
        <w:rPr>
          <w:b/>
        </w:rPr>
      </w:pPr>
      <w:r>
        <w:rPr>
          <w:b/>
        </w:rPr>
        <w:t>Grid variabelen</w:t>
      </w:r>
    </w:p>
    <w:p w14:paraId="61CC3A1E" w14:textId="77777777" w:rsidR="007F56AB" w:rsidRDefault="007F56AB" w:rsidP="009F16A8">
      <w:r>
        <w:t>Hier staan een aantal variabelen die een hulp kunnen zijn tijdens het themen.</w:t>
      </w:r>
    </w:p>
    <w:p w14:paraId="72DE6F88" w14:textId="77777777" w:rsidR="007F56AB" w:rsidRPr="007F56AB" w:rsidRDefault="007F56AB" w:rsidP="007F56AB">
      <w:pPr>
        <w:pStyle w:val="Opsomming"/>
      </w:pPr>
      <w:r>
        <w:t xml:space="preserve">$show-firebug-lite: </w:t>
      </w:r>
      <w:r>
        <w:rPr>
          <w:b w:val="0"/>
        </w:rPr>
        <w:t>Toont de firebug lite link. Wat het debuggen op mobiele devices mogelijk maakt.</w:t>
      </w:r>
    </w:p>
    <w:p w14:paraId="5A699E0E" w14:textId="77777777" w:rsidR="007F56AB" w:rsidRPr="007F56AB" w:rsidRDefault="007F56AB" w:rsidP="007F56AB">
      <w:pPr>
        <w:pStyle w:val="Opsomming"/>
      </w:pPr>
      <w:r>
        <w:t xml:space="preserve">$show-breakpoint-label: </w:t>
      </w:r>
      <w:r>
        <w:rPr>
          <w:b w:val="0"/>
        </w:rPr>
        <w:t>Toont rechts bovenaan een label met de naam van het breakpoint. Handig om te weten in welk breakpoint je je bevindt.</w:t>
      </w:r>
    </w:p>
    <w:p w14:paraId="20E15D6C" w14:textId="77777777" w:rsidR="007F56AB" w:rsidRPr="007F56AB" w:rsidRDefault="007F56AB" w:rsidP="007F56AB">
      <w:pPr>
        <w:pStyle w:val="Opsomming"/>
      </w:pPr>
      <w:r>
        <w:t>$show-grid-background:</w:t>
      </w:r>
      <w:r>
        <w:rPr>
          <w:b w:val="0"/>
        </w:rPr>
        <w:t xml:space="preserve"> Visualiseert het grid op de achtergrond.</w:t>
      </w:r>
    </w:p>
    <w:p w14:paraId="00C9C604" w14:textId="77777777" w:rsidR="00277F34" w:rsidRDefault="007F56AB" w:rsidP="009F16A8">
      <w:pPr>
        <w:rPr>
          <w:b/>
        </w:rPr>
      </w:pPr>
      <w:r>
        <w:rPr>
          <w:b/>
        </w:rPr>
        <w:br/>
      </w:r>
      <w:r w:rsidR="00277F34" w:rsidRPr="00277F34">
        <w:rPr>
          <w:b/>
        </w:rPr>
        <w:t>Kleur variabelen</w:t>
      </w:r>
    </w:p>
    <w:p w14:paraId="57BE2965" w14:textId="77777777" w:rsidR="00277F34" w:rsidRDefault="00277F34" w:rsidP="009F16A8">
      <w:r>
        <w:t>Ook kleur variabelen, voor alle kleuren gebruikt in een project, worden hier gedefinieerd.</w:t>
      </w:r>
    </w:p>
    <w:p w14:paraId="3546EC66" w14:textId="77777777" w:rsidR="007F56AB" w:rsidRDefault="007F56AB" w:rsidP="00830AA1">
      <w:pPr>
        <w:pStyle w:val="Subtitle"/>
      </w:pPr>
      <w:r>
        <w:t>components/</w:t>
      </w:r>
      <w:r w:rsidR="00A62387">
        <w:t>_</w:t>
      </w:r>
      <w:r>
        <w:t>neat_overrides</w:t>
      </w:r>
      <w:r w:rsidR="00A62387">
        <w:t>.scss</w:t>
      </w:r>
    </w:p>
    <w:p w14:paraId="7CE7C8C9" w14:textId="77777777" w:rsidR="007F56AB" w:rsidRDefault="007F56AB" w:rsidP="007F56AB">
      <w:r>
        <w:t xml:space="preserve">In dit bestand zal je nooit werken, en mag je ook nooit aanpassen, maar bevat enkele custom functies en mixins die bepaalde neat functies </w:t>
      </w:r>
      <w:r w:rsidR="008B311D">
        <w:t>zullen</w:t>
      </w:r>
      <w:r>
        <w:t xml:space="preserve"> </w:t>
      </w:r>
      <w:r w:rsidR="008B311D">
        <w:t>overschrijven</w:t>
      </w:r>
      <w:r>
        <w:t>.</w:t>
      </w:r>
    </w:p>
    <w:p w14:paraId="630ECF03" w14:textId="77777777" w:rsidR="007F56AB" w:rsidRPr="007F56AB" w:rsidRDefault="007F56AB" w:rsidP="007F56AB">
      <w:pPr>
        <w:rPr>
          <w:b/>
        </w:rPr>
      </w:pPr>
      <w:r w:rsidRPr="007F56AB">
        <w:rPr>
          <w:b/>
        </w:rPr>
        <w:t>@include span-columns</w:t>
      </w:r>
    </w:p>
    <w:p w14:paraId="4A289A01" w14:textId="77777777" w:rsidR="007F56AB" w:rsidRDefault="008B311D" w:rsidP="007F56AB">
      <w:r>
        <w:t>Met deze mixin kunnen gaan we een element een bepaalde breedte geven, op basis van ons grid systeem. Enkele voorbeelden:</w:t>
      </w:r>
    </w:p>
    <w:p w14:paraId="12A8F221" w14:textId="77777777" w:rsidR="008B311D" w:rsidRDefault="008B311D" w:rsidP="007F56AB">
      <w:r>
        <w:sym w:font="Wingdings" w:char="F0E0"/>
      </w:r>
      <w:r>
        <w:t xml:space="preserve"> De social media links moeten 2 kolommen innemen</w:t>
      </w:r>
      <w:r w:rsidR="00EF0296">
        <w:t>:</w:t>
      </w:r>
    </w:p>
    <w:p w14:paraId="765DA6B0" w14:textId="77777777" w:rsidR="007F56AB" w:rsidRPr="007F56AB" w:rsidRDefault="008B311D" w:rsidP="007F56AB">
      <w:pPr>
        <w:pStyle w:val="Codehighlighting"/>
      </w:pPr>
      <w:r>
        <w:t>.social {</w:t>
      </w:r>
      <w:r>
        <w:br/>
        <w:t xml:space="preserve">  @include span-columns(2);</w:t>
      </w:r>
      <w:r>
        <w:br/>
        <w:t>}</w:t>
      </w:r>
    </w:p>
    <w:p w14:paraId="01D0B1D1" w14:textId="77777777" w:rsidR="00277F34" w:rsidRDefault="008B311D" w:rsidP="009F16A8">
      <w:r>
        <w:sym w:font="Wingdings" w:char="F0E0"/>
      </w:r>
      <w:r>
        <w:t xml:space="preserve"> De social media links moeten 2 van 4 kolommen innemen</w:t>
      </w:r>
      <w:r w:rsidR="00EF0296">
        <w:t>:</w:t>
      </w:r>
    </w:p>
    <w:p w14:paraId="3E42466A" w14:textId="77777777" w:rsidR="008B311D" w:rsidRDefault="008B311D" w:rsidP="008B311D">
      <w:pPr>
        <w:pStyle w:val="Codehighlighting"/>
      </w:pPr>
      <w:r>
        <w:t>.social {</w:t>
      </w:r>
      <w:r>
        <w:br/>
        <w:t xml:space="preserve">  @include span-columns(2 of 4);</w:t>
      </w:r>
      <w:r>
        <w:br/>
        <w:t>}</w:t>
      </w:r>
    </w:p>
    <w:p w14:paraId="0F941FCA" w14:textId="77777777" w:rsidR="008B311D" w:rsidRDefault="008B311D" w:rsidP="008B311D">
      <w:r>
        <w:sym w:font="Wingdings" w:char="F0E0"/>
      </w:r>
      <w:r w:rsidR="00EF0296">
        <w:t xml:space="preserve"> Het zoekvak moet 3</w:t>
      </w:r>
      <w:r>
        <w:t xml:space="preserve"> kolommen innemen, maar aan de rechterkant geplaatst worden (float: right)</w:t>
      </w:r>
    </w:p>
    <w:p w14:paraId="4094333E" w14:textId="77777777" w:rsidR="008B311D" w:rsidRPr="007F56AB" w:rsidRDefault="00EF0296" w:rsidP="008B311D">
      <w:pPr>
        <w:pStyle w:val="Codehighlighting"/>
      </w:pPr>
      <w:r>
        <w:t>.searchbox</w:t>
      </w:r>
      <w:r w:rsidR="008B311D">
        <w:t xml:space="preserve"> {</w:t>
      </w:r>
      <w:r w:rsidR="008B311D">
        <w:br/>
        <w:t xml:space="preserve">  @include span-columns(2 omega);</w:t>
      </w:r>
      <w:r w:rsidR="008B311D">
        <w:br/>
        <w:t>}</w:t>
      </w:r>
    </w:p>
    <w:p w14:paraId="107EA778" w14:textId="77777777" w:rsidR="008B311D" w:rsidRDefault="00EF0296" w:rsidP="008B311D">
      <w:pPr>
        <w:rPr>
          <w:b/>
        </w:rPr>
      </w:pPr>
      <w:r>
        <w:rPr>
          <w:b/>
        </w:rPr>
        <w:t>@include omega</w:t>
      </w:r>
    </w:p>
    <w:p w14:paraId="65EB672E" w14:textId="77777777" w:rsidR="00EF0296" w:rsidRDefault="00EF0296" w:rsidP="008B311D">
      <w:r>
        <w:t>Met deze mixin kunnen we</w:t>
      </w:r>
      <w:r w:rsidR="00695A4D">
        <w:t xml:space="preserve">, van elementen gestijld met de </w:t>
      </w:r>
      <w:r w:rsidR="00695A4D">
        <w:rPr>
          <w:rFonts w:ascii="Lucida Console" w:hAnsi="Lucida Console"/>
          <w:b/>
          <w:sz w:val="20"/>
          <w:szCs w:val="20"/>
          <w:highlight w:val="lightGray"/>
        </w:rPr>
        <w:t>@include span-columns</w:t>
      </w:r>
      <w:r w:rsidR="00695A4D">
        <w:t xml:space="preserve"> mixin,</w:t>
      </w:r>
      <w:r>
        <w:t xml:space="preserve"> de </w:t>
      </w:r>
      <w:r>
        <w:rPr>
          <w:rFonts w:ascii="Lucida Console" w:hAnsi="Lucida Console"/>
          <w:b/>
          <w:sz w:val="20"/>
          <w:szCs w:val="20"/>
          <w:highlight w:val="lightGray"/>
        </w:rPr>
        <w:t>float</w:t>
      </w:r>
      <w:r>
        <w:t xml:space="preserve"> omkeren en de zij margin op 0 plaatsen.</w:t>
      </w:r>
    </w:p>
    <w:p w14:paraId="12E23F95" w14:textId="77777777" w:rsidR="00EF0296" w:rsidRDefault="00EF0296" w:rsidP="008B311D">
      <w:r>
        <w:t>Ee</w:t>
      </w:r>
      <w:r w:rsidR="00A62387">
        <w:t>n voorbeeld ter verduidelijking:</w:t>
      </w:r>
    </w:p>
    <w:p w14:paraId="0CADF1E0" w14:textId="77777777" w:rsidR="00EF0296" w:rsidRDefault="00EF0296" w:rsidP="008B311D">
      <w:r>
        <w:sym w:font="Wingdings" w:char="F0E0"/>
      </w:r>
      <w:r>
        <w:t xml:space="preserve"> We hebben een overzicht van </w:t>
      </w:r>
      <w:r w:rsidR="00695A4D">
        <w:t>items die telkens de helft van de breedte mogen innemen en moet er als volgt uitzien:</w:t>
      </w:r>
    </w:p>
    <w:p w14:paraId="0824E171" w14:textId="77777777" w:rsidR="00695A4D" w:rsidRDefault="00695A4D" w:rsidP="008B311D">
      <w:r>
        <w:rPr>
          <w:noProof/>
          <w:lang w:eastAsia="nl-BE"/>
        </w:rPr>
        <w:drawing>
          <wp:inline distT="0" distB="0" distL="0" distR="0" wp14:anchorId="1D4733B8" wp14:editId="4F97CC6B">
            <wp:extent cx="5760720" cy="1754505"/>
            <wp:effectExtent l="0" t="0" r="508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4505"/>
                    </a:xfrm>
                    <a:prstGeom prst="rect">
                      <a:avLst/>
                    </a:prstGeom>
                  </pic:spPr>
                </pic:pic>
              </a:graphicData>
            </a:graphic>
          </wp:inline>
        </w:drawing>
      </w:r>
    </w:p>
    <w:p w14:paraId="09E94EF9" w14:textId="77777777" w:rsidR="00695A4D" w:rsidRDefault="00695A4D" w:rsidP="008B311D">
      <w:r>
        <w:t>Wanneer we het volgende doen:</w:t>
      </w:r>
    </w:p>
    <w:p w14:paraId="56874C4B" w14:textId="77777777" w:rsidR="00695A4D" w:rsidRDefault="00695A4D" w:rsidP="00695A4D">
      <w:pPr>
        <w:pStyle w:val="Codehighlighting"/>
      </w:pPr>
      <w:r>
        <w:t>.item{</w:t>
      </w:r>
      <w:r>
        <w:br/>
        <w:t xml:space="preserve">  @include span-columns(6);</w:t>
      </w:r>
      <w:r>
        <w:br/>
        <w:t>}</w:t>
      </w:r>
    </w:p>
    <w:p w14:paraId="1F86CF09" w14:textId="77777777" w:rsidR="00695A4D" w:rsidRDefault="00695A4D" w:rsidP="00695A4D">
      <w:r>
        <w:t xml:space="preserve">Zullen alle items een margin-right meekrijgen, met als gevolg dat </w:t>
      </w:r>
      <w:r w:rsidR="00A62387">
        <w:t>items onder elkaar zullen staan:</w:t>
      </w:r>
    </w:p>
    <w:p w14:paraId="11C1546E" w14:textId="77777777" w:rsidR="00695A4D" w:rsidRDefault="00A62387" w:rsidP="00695A4D">
      <w:r>
        <w:rPr>
          <w:noProof/>
          <w:lang w:eastAsia="nl-BE"/>
        </w:rPr>
        <w:drawing>
          <wp:inline distT="0" distB="0" distL="0" distR="0" wp14:anchorId="0D8A1604" wp14:editId="057B5593">
            <wp:extent cx="5760720" cy="3473450"/>
            <wp:effectExtent l="0" t="0" r="508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wro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73450"/>
                    </a:xfrm>
                    <a:prstGeom prst="rect">
                      <a:avLst/>
                    </a:prstGeom>
                  </pic:spPr>
                </pic:pic>
              </a:graphicData>
            </a:graphic>
          </wp:inline>
        </w:drawing>
      </w:r>
    </w:p>
    <w:p w14:paraId="40D0B05D" w14:textId="77777777" w:rsidR="00A62387" w:rsidRDefault="00A62387" w:rsidP="00695A4D">
      <w:r>
        <w:t xml:space="preserve">Om dit op te lossen maken we gebruik van de mixin </w:t>
      </w:r>
      <w:r>
        <w:rPr>
          <w:rFonts w:ascii="Lucida Console" w:hAnsi="Lucida Console"/>
          <w:b/>
          <w:sz w:val="20"/>
          <w:szCs w:val="20"/>
          <w:highlight w:val="lightGray"/>
        </w:rPr>
        <w:t>@include omega</w:t>
      </w:r>
      <w:r>
        <w:t>.</w:t>
      </w:r>
    </w:p>
    <w:p w14:paraId="210AC6AA" w14:textId="77777777" w:rsidR="00A62387" w:rsidRDefault="00A62387" w:rsidP="00A62387">
      <w:pPr>
        <w:pStyle w:val="Codehighlighting"/>
      </w:pPr>
      <w:r>
        <w:t>.item{</w:t>
      </w:r>
      <w:r>
        <w:br/>
        <w:t xml:space="preserve">  @include span-columns(6);</w:t>
      </w:r>
      <w:r>
        <w:br/>
      </w:r>
      <w:r>
        <w:br/>
        <w:t xml:space="preserve">  &amp;.even {</w:t>
      </w:r>
      <w:r>
        <w:br/>
        <w:t xml:space="preserve">    @include omega;</w:t>
      </w:r>
      <w:r>
        <w:br/>
        <w:t xml:space="preserve">  }</w:t>
      </w:r>
      <w:r>
        <w:br/>
        <w:t>}</w:t>
      </w:r>
    </w:p>
    <w:p w14:paraId="35742A4C" w14:textId="77777777" w:rsidR="00830AA1" w:rsidRDefault="00EE36F4" w:rsidP="00695A4D">
      <w:r>
        <w:t>Bovenstaande</w:t>
      </w:r>
      <w:r w:rsidR="00A62387">
        <w:t xml:space="preserve"> code zorgt ervoor dat items met de klasse </w:t>
      </w:r>
      <w:r w:rsidR="00A62387">
        <w:rPr>
          <w:rFonts w:ascii="Lucida Console" w:hAnsi="Lucida Console"/>
          <w:b/>
          <w:sz w:val="20"/>
          <w:szCs w:val="20"/>
          <w:highlight w:val="lightGray"/>
        </w:rPr>
        <w:t>.even</w:t>
      </w:r>
      <w:r w:rsidR="00A62387" w:rsidRPr="00A62387">
        <w:t xml:space="preserve"> </w:t>
      </w:r>
      <w:r w:rsidR="00A62387">
        <w:t xml:space="preserve">een </w:t>
      </w:r>
      <w:r w:rsidR="00A62387">
        <w:rPr>
          <w:rFonts w:ascii="Lucida Console" w:hAnsi="Lucida Console"/>
          <w:b/>
          <w:sz w:val="20"/>
          <w:szCs w:val="20"/>
          <w:highlight w:val="lightGray"/>
        </w:rPr>
        <w:t>float: right;</w:t>
      </w:r>
      <w:r w:rsidR="00A62387">
        <w:t xml:space="preserve"> en </w:t>
      </w:r>
      <w:r w:rsidR="00A62387">
        <w:rPr>
          <w:rFonts w:ascii="Lucida Console" w:hAnsi="Lucida Console"/>
          <w:b/>
          <w:sz w:val="20"/>
          <w:szCs w:val="20"/>
          <w:highlight w:val="lightGray"/>
        </w:rPr>
        <w:t>margin-right: 0;</w:t>
      </w:r>
      <w:r w:rsidR="00A62387">
        <w:t xml:space="preserve"> meekrijgen.</w:t>
      </w:r>
    </w:p>
    <w:p w14:paraId="44876479" w14:textId="77777777" w:rsidR="00830AA1" w:rsidRDefault="00830AA1" w:rsidP="00695A4D"/>
    <w:p w14:paraId="19265F02" w14:textId="77777777" w:rsidR="00A62387" w:rsidRDefault="00A62387" w:rsidP="00830AA1">
      <w:pPr>
        <w:pStyle w:val="Subtitle"/>
      </w:pPr>
      <w:r>
        <w:t>components/_mixins.scss</w:t>
      </w:r>
    </w:p>
    <w:p w14:paraId="70179C87" w14:textId="77777777" w:rsidR="00EE36F4" w:rsidRDefault="00A62387" w:rsidP="00A62387">
      <w:r>
        <w:t>Dit bestand bevat custom mixins. Wanneer je een eigen mixin wenst te schrijven, voeg je deze toe aan dit bestand.</w:t>
      </w:r>
      <w:r w:rsidR="00EE36F4">
        <w:t xml:space="preserve"> Er zijn</w:t>
      </w:r>
      <w:r w:rsidR="00830AA1">
        <w:t xml:space="preserve"> hier</w:t>
      </w:r>
      <w:r w:rsidR="00EE36F4">
        <w:t xml:space="preserve"> reeds een aantal custom mixins standaard aanwezig</w:t>
      </w:r>
      <w:r w:rsidR="00830AA1">
        <w:t>:</w:t>
      </w:r>
    </w:p>
    <w:p w14:paraId="54DCC7D9" w14:textId="77777777" w:rsidR="00EE36F4" w:rsidRPr="00EE36F4" w:rsidRDefault="00EE36F4" w:rsidP="00EE36F4">
      <w:pPr>
        <w:rPr>
          <w:b/>
        </w:rPr>
      </w:pPr>
      <w:r w:rsidRPr="00EE36F4">
        <w:rPr>
          <w:b/>
        </w:rPr>
        <w:t>@include reset-list;</w:t>
      </w:r>
    </w:p>
    <w:p w14:paraId="34EBC3BF" w14:textId="77777777" w:rsidR="00EE36F4" w:rsidRDefault="00EE36F4" w:rsidP="00EE36F4">
      <w:r>
        <w:t xml:space="preserve">Mixin om de css van een </w:t>
      </w:r>
      <w:r>
        <w:rPr>
          <w:rFonts w:ascii="Lucida Console" w:hAnsi="Lucida Console"/>
          <w:sz w:val="20"/>
          <w:szCs w:val="20"/>
          <w:highlight w:val="lightGray"/>
        </w:rPr>
        <w:t>&lt;ul&gt;</w:t>
      </w:r>
      <w:r>
        <w:t xml:space="preserve"> of </w:t>
      </w:r>
      <w:r>
        <w:rPr>
          <w:rFonts w:ascii="Lucida Console" w:hAnsi="Lucida Console"/>
          <w:sz w:val="20"/>
          <w:szCs w:val="20"/>
          <w:highlight w:val="lightGray"/>
        </w:rPr>
        <w:t>&lt;ol&gt;</w:t>
      </w:r>
      <w:r>
        <w:t xml:space="preserve"> te resetten. </w:t>
      </w:r>
    </w:p>
    <w:p w14:paraId="53C15026" w14:textId="77777777" w:rsidR="00EE36F4" w:rsidRDefault="00EE36F4" w:rsidP="00EE36F4">
      <w:r>
        <w:t>Input:</w:t>
      </w:r>
    </w:p>
    <w:p w14:paraId="3A2CB2DF" w14:textId="77777777" w:rsidR="00EE36F4" w:rsidRDefault="00EE36F4" w:rsidP="00EE36F4">
      <w:pPr>
        <w:pStyle w:val="Codehighlighting"/>
      </w:pPr>
      <w:r>
        <w:t>.main-menu {</w:t>
      </w:r>
      <w:r>
        <w:br/>
        <w:t xml:space="preserve">  @include reset-list;</w:t>
      </w:r>
      <w:r>
        <w:br/>
        <w:t>}</w:t>
      </w:r>
    </w:p>
    <w:p w14:paraId="5FD6F285" w14:textId="77777777" w:rsidR="00EE36F4" w:rsidRDefault="00EE36F4" w:rsidP="00EE36F4">
      <w:r>
        <w:t>Output:</w:t>
      </w:r>
    </w:p>
    <w:p w14:paraId="5422CC87" w14:textId="77777777" w:rsidR="00EE36F4" w:rsidRPr="00EE36F4" w:rsidRDefault="00EE36F4" w:rsidP="00EE36F4">
      <w:pPr>
        <w:pStyle w:val="Codehighlighting"/>
      </w:pPr>
      <w:r>
        <w:t>.main-menu {</w:t>
      </w:r>
      <w:r>
        <w:br/>
        <w:t xml:space="preserve">  list-style: none;</w:t>
      </w:r>
      <w:r>
        <w:br/>
        <w:t xml:space="preserve">  margin: 0;</w:t>
      </w:r>
      <w:r>
        <w:br/>
        <w:t xml:space="preserve">  padding: 0;</w:t>
      </w:r>
      <w:r>
        <w:br/>
        <w:t>}</w:t>
      </w:r>
    </w:p>
    <w:p w14:paraId="560D4CAE" w14:textId="77777777" w:rsidR="00EE36F4" w:rsidRPr="00EE36F4" w:rsidRDefault="00EE36F4" w:rsidP="00EE36F4">
      <w:pPr>
        <w:rPr>
          <w:b/>
        </w:rPr>
      </w:pPr>
      <w:r w:rsidRPr="00EE36F4">
        <w:rPr>
          <w:b/>
        </w:rPr>
        <w:t>@include opacity(opacity);</w:t>
      </w:r>
    </w:p>
    <w:p w14:paraId="57438FCB" w14:textId="77777777" w:rsidR="00EE36F4" w:rsidRDefault="00EE36F4" w:rsidP="00EE36F4">
      <w:r>
        <w:t>Deze mixin zorgt ervoor dat opacity ook in IE8 werkt.</w:t>
      </w:r>
    </w:p>
    <w:p w14:paraId="55F03DC1" w14:textId="77777777" w:rsidR="00EE36F4" w:rsidRDefault="00EE36F4" w:rsidP="00EE36F4">
      <w:r>
        <w:t>Input:</w:t>
      </w:r>
    </w:p>
    <w:p w14:paraId="7C7DFB3D" w14:textId="77777777" w:rsidR="00EE36F4" w:rsidRDefault="00EE36F4" w:rsidP="00EE36F4">
      <w:pPr>
        <w:pStyle w:val="Codehighlighting"/>
      </w:pPr>
      <w:r>
        <w:t>.news-item {</w:t>
      </w:r>
      <w:r>
        <w:br/>
        <w:t xml:space="preserve">  @include opacity(0.8);</w:t>
      </w:r>
      <w:r>
        <w:br/>
        <w:t>}</w:t>
      </w:r>
    </w:p>
    <w:p w14:paraId="081C431B" w14:textId="77777777" w:rsidR="00EE36F4" w:rsidRDefault="00EE36F4" w:rsidP="00EE36F4">
      <w:r>
        <w:t>Output:</w:t>
      </w:r>
    </w:p>
    <w:p w14:paraId="3F4724AC" w14:textId="77777777" w:rsidR="00EE36F4" w:rsidRPr="00EE36F4" w:rsidRDefault="00EE36F4" w:rsidP="00EE36F4">
      <w:pPr>
        <w:pStyle w:val="Codehighlighting"/>
      </w:pPr>
      <w:r>
        <w:t>.news-item {</w:t>
      </w:r>
      <w:r>
        <w:br/>
        <w:t xml:space="preserve">  </w:t>
      </w:r>
      <w:r w:rsidRPr="00EE36F4">
        <w:t>filter: progid:DXImageTransform.Microsoft.Alpha(Opacity=50);</w:t>
      </w:r>
      <w:r>
        <w:br/>
        <w:t xml:space="preserve">  </w:t>
      </w:r>
      <w:r w:rsidRPr="00EE36F4">
        <w:t>opacity: 0.5;</w:t>
      </w:r>
      <w:r>
        <w:br/>
        <w:t>}</w:t>
      </w:r>
    </w:p>
    <w:p w14:paraId="2756A75D" w14:textId="77777777" w:rsidR="00EE36F4" w:rsidRPr="00021A24" w:rsidRDefault="00EE36F4" w:rsidP="00021A24">
      <w:pPr>
        <w:rPr>
          <w:b/>
        </w:rPr>
      </w:pPr>
      <w:r w:rsidRPr="00021A24">
        <w:rPr>
          <w:b/>
        </w:rPr>
        <w:t>@include rgba-bg(color, opacity);</w:t>
      </w:r>
    </w:p>
    <w:p w14:paraId="425F5C33" w14:textId="77777777" w:rsidR="00021A24" w:rsidRDefault="00EE36F4" w:rsidP="00021A24">
      <w:r>
        <w:t>Deze mixin biedt een fallback voor IE8 bij transparante achtergronden</w:t>
      </w:r>
      <w:r w:rsidR="00021A24">
        <w:t>;</w:t>
      </w:r>
    </w:p>
    <w:p w14:paraId="5F60D9F5" w14:textId="77777777" w:rsidR="00021A24" w:rsidRDefault="00021A24" w:rsidP="00021A24">
      <w:r>
        <w:t>Input:</w:t>
      </w:r>
    </w:p>
    <w:p w14:paraId="21966625" w14:textId="77777777" w:rsidR="00021A24" w:rsidRDefault="00021A24" w:rsidP="00021A24">
      <w:pPr>
        <w:pStyle w:val="Codehighlighting"/>
      </w:pPr>
      <w:r>
        <w:t>.news-item {</w:t>
      </w:r>
      <w:r>
        <w:br/>
        <w:t xml:space="preserve">  @include rgba($white, 0.8);</w:t>
      </w:r>
      <w:r>
        <w:br/>
        <w:t>}</w:t>
      </w:r>
    </w:p>
    <w:p w14:paraId="21D960A0" w14:textId="77777777" w:rsidR="00021A24" w:rsidRDefault="00021A24" w:rsidP="00021A24">
      <w:r>
        <w:t>Output:</w:t>
      </w:r>
    </w:p>
    <w:p w14:paraId="2B5CA308" w14:textId="77777777" w:rsidR="00021A24" w:rsidRDefault="00021A24" w:rsidP="00021A24">
      <w:pPr>
        <w:pStyle w:val="Codehighlighting"/>
      </w:pPr>
      <w:r>
        <w:t>.news-item {</w:t>
      </w:r>
      <w:r>
        <w:br/>
        <w:t xml:space="preserve">  background: #FFFFFF;</w:t>
      </w:r>
      <w:r>
        <w:br/>
        <w:t xml:space="preserve">  background: rgba(255,255,255,0.8);</w:t>
      </w:r>
      <w:r>
        <w:br/>
        <w:t>}</w:t>
      </w:r>
    </w:p>
    <w:p w14:paraId="1BE739A2" w14:textId="77777777" w:rsidR="00021A24" w:rsidRDefault="00021A24" w:rsidP="00021A24">
      <w:pPr>
        <w:rPr>
          <w:b/>
        </w:rPr>
      </w:pPr>
      <w:r>
        <w:rPr>
          <w:b/>
        </w:rPr>
        <w:t>@include font(font-size);</w:t>
      </w:r>
    </w:p>
    <w:p w14:paraId="109AB985" w14:textId="77777777" w:rsidR="00021A24" w:rsidRDefault="00021A24" w:rsidP="00021A24">
      <w:r>
        <w:t>Dit is een custom mixin om een font-size in pixels om te zetten in em waarden.</w:t>
      </w:r>
    </w:p>
    <w:p w14:paraId="1ACBE99A" w14:textId="77777777" w:rsidR="00021A24" w:rsidRDefault="00021A24" w:rsidP="00021A24">
      <w:pPr>
        <w:rPr>
          <w:b/>
        </w:rPr>
      </w:pPr>
      <w:r w:rsidRPr="00021A24">
        <w:rPr>
          <w:b/>
        </w:rPr>
        <w:t>@include hyphens;</w:t>
      </w:r>
    </w:p>
    <w:p w14:paraId="1BCD7AF6" w14:textId="77777777" w:rsidR="00021A24" w:rsidRDefault="00021A24" w:rsidP="00021A24">
      <w:r>
        <w:t>Mixin te gebruiken voor hyphenation.</w:t>
      </w:r>
    </w:p>
    <w:p w14:paraId="34F2E3D1" w14:textId="77777777" w:rsidR="00021A24" w:rsidRDefault="00021A24" w:rsidP="00021A24">
      <w:r>
        <w:t>Input:</w:t>
      </w:r>
    </w:p>
    <w:p w14:paraId="651AA875" w14:textId="77777777" w:rsidR="00021A24" w:rsidRDefault="00021A24" w:rsidP="00021A24">
      <w:pPr>
        <w:pStyle w:val="Codehighlighting"/>
      </w:pPr>
      <w:r>
        <w:t>h1 {</w:t>
      </w:r>
      <w:r>
        <w:br/>
        <w:t xml:space="preserve">  @include hyphens;</w:t>
      </w:r>
      <w:r>
        <w:br/>
        <w:t>}</w:t>
      </w:r>
    </w:p>
    <w:p w14:paraId="4ABD810C" w14:textId="77777777" w:rsidR="00021A24" w:rsidRDefault="00021A24" w:rsidP="00021A24">
      <w:r>
        <w:t>Output:</w:t>
      </w:r>
    </w:p>
    <w:p w14:paraId="630C7C74" w14:textId="77777777" w:rsidR="00021A24" w:rsidRDefault="00021A24" w:rsidP="00021A24">
      <w:pPr>
        <w:pStyle w:val="Codehighlighting"/>
      </w:pPr>
      <w:r>
        <w:t>h1 {</w:t>
      </w:r>
      <w:r>
        <w:br/>
        <w:t xml:space="preserve">  -webkit-hyphens: auto;</w:t>
      </w:r>
      <w:r>
        <w:br/>
        <w:t xml:space="preserve">  -moz-hyphens: auto;</w:t>
      </w:r>
      <w:r>
        <w:br/>
        <w:t xml:space="preserve">  hyphens: auto;</w:t>
      </w:r>
      <w:r>
        <w:br/>
        <w:t>}</w:t>
      </w:r>
    </w:p>
    <w:p w14:paraId="710F58D6" w14:textId="77777777" w:rsidR="008914A0" w:rsidRDefault="004F13C6" w:rsidP="00830AA1">
      <w:pPr>
        <w:pStyle w:val="Subtitle"/>
      </w:pPr>
      <w:r>
        <w:t>components/_placeholders.scss</w:t>
      </w:r>
    </w:p>
    <w:p w14:paraId="74CFFCC1" w14:textId="77777777" w:rsidR="004F13C6" w:rsidRDefault="004F13C6" w:rsidP="004F13C6">
      <w:r>
        <w:t>Dit bestand bevat custom placeholders. Wanneer je een eigen placeholder wenst te schrijven, voeg je deze toe aan dit bestand.</w:t>
      </w:r>
    </w:p>
    <w:p w14:paraId="6A20716C" w14:textId="77777777" w:rsidR="004F13C6" w:rsidRDefault="006028A8" w:rsidP="00830AA1">
      <w:pPr>
        <w:pStyle w:val="Subtitle"/>
      </w:pPr>
      <w:r>
        <w:t>_sprites.scss</w:t>
      </w:r>
    </w:p>
    <w:p w14:paraId="79AC1911" w14:textId="77777777" w:rsidR="004524E1" w:rsidRDefault="006028A8" w:rsidP="006028A8">
      <w:r>
        <w:t xml:space="preserve">Dit bestand wordt automatisch gegenereerd na het uitvoeren van het commando </w:t>
      </w:r>
      <w:r w:rsidR="00600839">
        <w:rPr>
          <w:rFonts w:ascii="Lucida Console" w:hAnsi="Lucida Console"/>
          <w:sz w:val="20"/>
          <w:szCs w:val="20"/>
          <w:highlight w:val="lightGray"/>
        </w:rPr>
        <w:t>grunt svg</w:t>
      </w:r>
      <w:r w:rsidR="00600839">
        <w:t xml:space="preserve"> en bevat </w:t>
      </w:r>
      <w:r w:rsidR="00BF00E2">
        <w:t>alle informatie voor het correc</w:t>
      </w:r>
      <w:r w:rsidR="004524E1">
        <w:t>t weergeven van de spritesheet.</w:t>
      </w:r>
    </w:p>
    <w:p w14:paraId="5A4AA366" w14:textId="77777777" w:rsidR="00BF00E2" w:rsidRDefault="00BF00E2" w:rsidP="00830AA1">
      <w:pPr>
        <w:pStyle w:val="Subtitle"/>
      </w:pPr>
      <w:r>
        <w:t>_svg.scss</w:t>
      </w:r>
    </w:p>
    <w:p w14:paraId="7C6B7491" w14:textId="77777777" w:rsidR="00BF00E2" w:rsidRDefault="00BF00E2" w:rsidP="00BF00E2">
      <w:r>
        <w:t>Dit bestand bevat de mixin voor het gebruik van svg afbeeldingen alsook de paden naar d</w:t>
      </w:r>
      <w:r w:rsidR="004524E1">
        <w:t>e locaties van de afbeeldingen. Meer info over dit bestand vind je onder het puntje ‘</w:t>
      </w:r>
      <w:hyperlink w:anchor="Images" w:history="1">
        <w:r w:rsidR="004524E1" w:rsidRPr="004524E1">
          <w:rPr>
            <w:rStyle w:val="Hyperlink"/>
          </w:rPr>
          <w:t>Image processing</w:t>
        </w:r>
      </w:hyperlink>
      <w:r w:rsidR="004524E1">
        <w:t>’</w:t>
      </w:r>
    </w:p>
    <w:p w14:paraId="4163C9D3" w14:textId="77777777" w:rsidR="00BF00E2" w:rsidRDefault="00BF00E2" w:rsidP="00830AA1">
      <w:pPr>
        <w:pStyle w:val="Subtitle"/>
      </w:pPr>
      <w:r>
        <w:t>_b</w:t>
      </w:r>
      <w:r w:rsidRPr="00BF00E2">
        <w:t>as</w:t>
      </w:r>
      <w:r>
        <w:t>e_include.scss</w:t>
      </w:r>
    </w:p>
    <w:p w14:paraId="2C4273E7" w14:textId="77777777" w:rsidR="00BF00E2" w:rsidRDefault="00BF00E2" w:rsidP="00BF00E2">
      <w:r>
        <w:t>In dit bestand worden alle markup geplaatst voor basis tekststijlen zoals paragrafen, headings, links, lijsten, ….</w:t>
      </w:r>
    </w:p>
    <w:p w14:paraId="0C652D01" w14:textId="77777777" w:rsidR="00BF00E2" w:rsidRDefault="003D23CC" w:rsidP="00830AA1">
      <w:pPr>
        <w:pStyle w:val="Subtitle"/>
      </w:pPr>
      <w:r>
        <w:t>_f</w:t>
      </w:r>
      <w:r w:rsidRPr="003D23CC">
        <w:t>orms</w:t>
      </w:r>
      <w:r>
        <w:t>_include.scss</w:t>
      </w:r>
    </w:p>
    <w:p w14:paraId="207C28CD" w14:textId="77777777" w:rsidR="003D23CC" w:rsidRDefault="003D23CC" w:rsidP="003D23CC">
      <w:r>
        <w:t>Hier wordt alle markup voor formulieren geplaatst.</w:t>
      </w:r>
    </w:p>
    <w:p w14:paraId="5636051B" w14:textId="77777777" w:rsidR="00A359FB" w:rsidRDefault="00A359FB" w:rsidP="00830AA1">
      <w:pPr>
        <w:pStyle w:val="Subtitle"/>
      </w:pPr>
      <w:r w:rsidRPr="00A359FB">
        <w:t>plugins/</w:t>
      </w:r>
      <w:r>
        <w:t>_</w:t>
      </w:r>
      <w:r w:rsidRPr="00A359FB">
        <w:t>colorbox</w:t>
      </w:r>
      <w:r>
        <w:t>.scss</w:t>
      </w:r>
    </w:p>
    <w:p w14:paraId="716EC555" w14:textId="77777777" w:rsidR="00A359FB" w:rsidRDefault="008F0E0A" w:rsidP="00A359FB">
      <w:r>
        <w:t>Dit bestand wordt gebruikt om de colorbox popup op te maken. De algemene markup bovenaan dit bestand laat je best zo staan, aangezien dit voor elke website hetzelfde is. Onderaan vind je een aantal selectors voor de knoppen en achtergrondkleuren die je kan aanpassen naar de huisstijl van de website.</w:t>
      </w:r>
    </w:p>
    <w:p w14:paraId="419536A1" w14:textId="77777777" w:rsidR="008F0E0A" w:rsidRDefault="008F0E0A" w:rsidP="00830AA1">
      <w:pPr>
        <w:pStyle w:val="Subtitle"/>
      </w:pPr>
      <w:r>
        <w:t>plugins/_flexslider.scss</w:t>
      </w:r>
    </w:p>
    <w:p w14:paraId="145D95EF" w14:textId="77777777" w:rsidR="008F0E0A" w:rsidRDefault="008F0E0A" w:rsidP="008F0E0A">
      <w:r>
        <w:t>Dit bestand bevat de algemene styling voor de flexslider plugin.</w:t>
      </w:r>
    </w:p>
    <w:p w14:paraId="654DA453" w14:textId="77777777" w:rsidR="008F0E0A" w:rsidRDefault="008F0E0A" w:rsidP="00830AA1">
      <w:pPr>
        <w:pStyle w:val="Subtitle"/>
      </w:pPr>
      <w:r>
        <w:t>plugins/_checkout.scss</w:t>
      </w:r>
    </w:p>
    <w:p w14:paraId="6EA5EE53" w14:textId="77777777" w:rsidR="008F0E0A" w:rsidRDefault="008F0E0A" w:rsidP="008F0E0A">
      <w:r>
        <w:t>Dit bestand komt enkel voor in the_aim_theme_commerce en bevat alle styling voor het checkout proces.</w:t>
      </w:r>
    </w:p>
    <w:p w14:paraId="6EB4CEC0" w14:textId="77777777" w:rsidR="008F0E0A" w:rsidRPr="008F0E0A" w:rsidRDefault="008F0E0A" w:rsidP="00830AA1">
      <w:pPr>
        <w:pStyle w:val="Subtitle"/>
      </w:pPr>
      <w:r>
        <w:t>plugins/_user.scss</w:t>
      </w:r>
    </w:p>
    <w:p w14:paraId="296C8B78" w14:textId="77777777" w:rsidR="003D23CC" w:rsidRDefault="008F0E0A" w:rsidP="003D23CC">
      <w:r>
        <w:t>Hier wordt alle styling verzameld wa</w:t>
      </w:r>
      <w:r w:rsidR="00AA37AE">
        <w:t>t betreft ingelogde gebruikers (login formulieren, registratie, …)</w:t>
      </w:r>
    </w:p>
    <w:p w14:paraId="442F4DD7" w14:textId="77777777" w:rsidR="00AA37AE" w:rsidRDefault="00BF23C6" w:rsidP="00830AA1">
      <w:pPr>
        <w:pStyle w:val="Subtitle"/>
      </w:pPr>
      <w:r>
        <w:t>_structure.scss</w:t>
      </w:r>
    </w:p>
    <w:p w14:paraId="65CA0360" w14:textId="77777777" w:rsidR="00BF23C6" w:rsidRDefault="00BF23C6" w:rsidP="00BF23C6">
      <w:r>
        <w:t xml:space="preserve">Dit bestand is eigenlijk de kapstok van onze </w:t>
      </w:r>
      <w:r w:rsidR="00591BC7">
        <w:t>web</w:t>
      </w:r>
      <w:r>
        <w:t xml:space="preserve">site. Hierin </w:t>
      </w:r>
      <w:r w:rsidR="00591BC7">
        <w:t>wordt de styling van de algemene structuur van de website in opgenomen (containers, header, regions, footer). Gelieve dit ook zo te houden en hier enkel styling voor de hoofdstructuur van de website in te plaatsen.</w:t>
      </w:r>
    </w:p>
    <w:p w14:paraId="11F064A7" w14:textId="77777777" w:rsidR="00591BC7" w:rsidRDefault="00591BC7" w:rsidP="00830AA1">
      <w:pPr>
        <w:pStyle w:val="Subtitle"/>
      </w:pPr>
      <w:r>
        <w:t>_entities.scss</w:t>
      </w:r>
    </w:p>
    <w:p w14:paraId="4E5207ED" w14:textId="77777777" w:rsidR="00591BC7" w:rsidRDefault="00591BC7" w:rsidP="00591BC7">
      <w:r>
        <w:t xml:space="preserve">In dit bestand wordt alle styling met betrekking tot entities in opgenomen (nodes, taxonomy, custom entities, view modes). </w:t>
      </w:r>
    </w:p>
    <w:p w14:paraId="3C06DDD9" w14:textId="77777777" w:rsidR="00591BC7" w:rsidRDefault="00591BC7" w:rsidP="00830AA1">
      <w:pPr>
        <w:pStyle w:val="Subtitle"/>
      </w:pPr>
      <w:r>
        <w:t>_blocks.scss</w:t>
      </w:r>
    </w:p>
    <w:p w14:paraId="6E79A3FF" w14:textId="77777777" w:rsidR="00591BC7" w:rsidRDefault="00591BC7" w:rsidP="00591BC7">
      <w:r>
        <w:t>Hierin worden alle blokken gestijld.</w:t>
      </w:r>
      <w:r w:rsidR="00205EBF">
        <w:t xml:space="preserve"> Het gaat vooral om drupal blocks en the AIM blocks die hier</w:t>
      </w:r>
      <w:r w:rsidR="004524E1">
        <w:t>in</w:t>
      </w:r>
      <w:r w:rsidR="00205EBF">
        <w:t xml:space="preserve"> worden opgenomen.</w:t>
      </w:r>
      <w:r>
        <w:t xml:space="preserve"> </w:t>
      </w:r>
      <w:r w:rsidRPr="00205EBF">
        <w:rPr>
          <w:b/>
        </w:rPr>
        <w:t>Let op:</w:t>
      </w:r>
      <w:r>
        <w:t xml:space="preserve"> wanneer je een blok hebt met een overzicht van nodes of taxonomy, opteer er dan voor om deze styling in het bestand </w:t>
      </w:r>
      <w:r w:rsidRPr="00591BC7">
        <w:rPr>
          <w:rFonts w:ascii="Lucida Console" w:hAnsi="Lucida Console"/>
          <w:sz w:val="20"/>
          <w:szCs w:val="20"/>
          <w:highlight w:val="lightGray"/>
        </w:rPr>
        <w:t>_entities.scss</w:t>
      </w:r>
      <w:r>
        <w:t xml:space="preserve"> te plaatsen.</w:t>
      </w:r>
    </w:p>
    <w:p w14:paraId="4B95697E" w14:textId="77777777" w:rsidR="00205EBF" w:rsidRDefault="00205EBF" w:rsidP="00830AA1">
      <w:pPr>
        <w:pStyle w:val="Subtitle"/>
      </w:pPr>
      <w:r>
        <w:t>_menus.scss</w:t>
      </w:r>
    </w:p>
    <w:p w14:paraId="3DFCEA5B" w14:textId="77777777" w:rsidR="00205EBF" w:rsidRDefault="00205EBF" w:rsidP="00205EBF">
      <w:r>
        <w:t>In dit bestand wordt alle styling voor menus geplaatst.</w:t>
      </w:r>
    </w:p>
    <w:p w14:paraId="2AB767E5" w14:textId="77777777" w:rsidR="00205EBF" w:rsidRPr="00205EBF" w:rsidRDefault="00205EBF" w:rsidP="00205EBF">
      <w:pPr>
        <w:rPr>
          <w:sz w:val="20"/>
          <w:szCs w:val="20"/>
        </w:rPr>
      </w:pPr>
      <w:r>
        <w:t xml:space="preserve">Er zijn hier enkele belangrijke mixins die gebruikt kunnen worden. Deze mixins zijn terug te vinden in het bestand </w:t>
      </w:r>
      <w:r w:rsidRPr="00205EBF">
        <w:rPr>
          <w:rFonts w:ascii="Lucida Console" w:hAnsi="Lucida Console"/>
          <w:sz w:val="20"/>
          <w:szCs w:val="20"/>
          <w:highlight w:val="lightGray"/>
        </w:rPr>
        <w:t>_</w:t>
      </w:r>
      <w:r w:rsidRPr="00205EBF">
        <w:rPr>
          <w:rFonts w:ascii="Lucida Console" w:hAnsi="Lucida Console"/>
          <w:iCs/>
          <w:sz w:val="20"/>
          <w:szCs w:val="20"/>
          <w:highlight w:val="lightGray"/>
        </w:rPr>
        <w:t>plugins/</w:t>
      </w:r>
      <w:r w:rsidRPr="00205EBF">
        <w:rPr>
          <w:rFonts w:ascii="Lucida Console" w:hAnsi="Lucida Console"/>
          <w:sz w:val="20"/>
          <w:szCs w:val="20"/>
          <w:highlight w:val="lightGray"/>
        </w:rPr>
        <w:t>_type_menus.scss</w:t>
      </w:r>
      <w:r>
        <w:rPr>
          <w:rFonts w:ascii="Lucida Console" w:hAnsi="Lucida Console"/>
          <w:sz w:val="20"/>
          <w:szCs w:val="20"/>
        </w:rPr>
        <w:t>.</w:t>
      </w:r>
    </w:p>
    <w:p w14:paraId="591996EE" w14:textId="77777777" w:rsidR="00205EBF" w:rsidRDefault="00205EBF" w:rsidP="00205EBF">
      <w:pPr>
        <w:rPr>
          <w:b/>
        </w:rPr>
      </w:pPr>
      <w:r w:rsidRPr="00205EBF">
        <w:rPr>
          <w:b/>
        </w:rPr>
        <w:t>@include add-menu(type, snelheid, hoogte)</w:t>
      </w:r>
    </w:p>
    <w:p w14:paraId="45C00107" w14:textId="77777777" w:rsidR="00205EBF" w:rsidRDefault="00205EBF" w:rsidP="00205EBF">
      <w:r>
        <w:t>Met deze mixin kan je de styling van een mobiel menu (uitklapbaar) toevoegen. Voorlopig is er als type enkel het ‘burger’ menu beschikbaar, maar dit zal in de toekomst nog uitgebreid worden.</w:t>
      </w:r>
    </w:p>
    <w:p w14:paraId="71F437D7" w14:textId="77777777" w:rsidR="00205EBF" w:rsidRDefault="00205EBF" w:rsidP="00205EBF">
      <w:pPr>
        <w:rPr>
          <w:b/>
        </w:rPr>
      </w:pPr>
      <w:r w:rsidRPr="00205EBF">
        <w:rPr>
          <w:b/>
        </w:rPr>
        <w:t>@include rm-menu(type)</w:t>
      </w:r>
    </w:p>
    <w:p w14:paraId="410F2C31" w14:textId="77777777" w:rsidR="00205EBF" w:rsidRDefault="00205EBF" w:rsidP="00205EBF">
      <w:r>
        <w:t>Met deze mixin kan je de styling van het mobiel menu (in een hoger breakpoint) terug verwijderen, waardoor het een normaal horizontaal menu wordt voor op desktop.</w:t>
      </w:r>
    </w:p>
    <w:p w14:paraId="7E1F1BA7" w14:textId="77777777" w:rsidR="00205EBF" w:rsidRDefault="00E978EC" w:rsidP="00830AA1">
      <w:pPr>
        <w:pStyle w:val="Subtitle"/>
      </w:pPr>
      <w:r>
        <w:t>_admin.scss</w:t>
      </w:r>
    </w:p>
    <w:p w14:paraId="0A74DD4B" w14:textId="77777777" w:rsidR="00E978EC" w:rsidRDefault="00E978EC" w:rsidP="00E978EC">
      <w:r>
        <w:t>In dit bestand wordt alle admin styling geplaatst. Het gaat hier over het tab menu om de content aan te passen, drupal messages en de contextual links van een block.</w:t>
      </w:r>
    </w:p>
    <w:p w14:paraId="405A3108" w14:textId="77777777" w:rsidR="00E978EC" w:rsidRDefault="00E978EC" w:rsidP="00E978EC">
      <w:pPr>
        <w:pStyle w:val="Heading3"/>
      </w:pPr>
      <w:r>
        <w:t>svg.scss</w:t>
      </w:r>
    </w:p>
    <w:p w14:paraId="5F17CEE1" w14:textId="77777777" w:rsidR="00E978EC" w:rsidRDefault="00E978EC" w:rsidP="00E978EC">
      <w:r>
        <w:t xml:space="preserve">Dit bestand wordt gebruikt voor de opmaak van svg afbeeldingen. </w:t>
      </w:r>
      <w:r w:rsidR="00895519">
        <w:t xml:space="preserve">Hier kan je de </w:t>
      </w:r>
      <w:r w:rsidR="00895519" w:rsidRPr="00895519">
        <w:rPr>
          <w:rFonts w:ascii="Lucida Console" w:hAnsi="Lucida Console"/>
          <w:sz w:val="20"/>
          <w:szCs w:val="20"/>
          <w:highlight w:val="lightGray"/>
        </w:rPr>
        <w:t>fills</w:t>
      </w:r>
      <w:r w:rsidR="00895519">
        <w:t xml:space="preserve"> en </w:t>
      </w:r>
      <w:r w:rsidR="00895519">
        <w:rPr>
          <w:rFonts w:ascii="Lucida Console" w:hAnsi="Lucida Console"/>
          <w:sz w:val="20"/>
          <w:szCs w:val="20"/>
          <w:highlight w:val="lightGray"/>
        </w:rPr>
        <w:t>strokes</w:t>
      </w:r>
      <w:r w:rsidR="00895519">
        <w:t xml:space="preserve"> voor de svg’s aanpassen.</w:t>
      </w:r>
      <w:r w:rsidR="002975B8">
        <w:t xml:space="preserve"> Dit bestand wordt gecompileerd naar </w:t>
      </w:r>
      <w:r w:rsidR="002975B8" w:rsidRPr="002975B8">
        <w:rPr>
          <w:rFonts w:ascii="Lucida Console" w:hAnsi="Lucida Console"/>
          <w:sz w:val="20"/>
          <w:szCs w:val="20"/>
          <w:highlight w:val="lightGray"/>
        </w:rPr>
        <w:t>svg.css</w:t>
      </w:r>
      <w:r w:rsidR="002975B8">
        <w:t>, dat aangesproken zal worden in onze SVG bestanden.</w:t>
      </w:r>
    </w:p>
    <w:p w14:paraId="2F6878D0" w14:textId="77777777" w:rsidR="00895519" w:rsidRDefault="00895519" w:rsidP="00895519">
      <w:pPr>
        <w:pStyle w:val="Heading3"/>
      </w:pPr>
      <w:r>
        <w:t>stylguide.scss</w:t>
      </w:r>
    </w:p>
    <w:p w14:paraId="55EF8CB1" w14:textId="77777777" w:rsidR="00895519" w:rsidRDefault="00895519" w:rsidP="00895519">
      <w:r>
        <w:t xml:space="preserve">In dit bestand worden alle basis markup ingeladen uit </w:t>
      </w:r>
      <w:r>
        <w:rPr>
          <w:rFonts w:ascii="Lucida Console" w:hAnsi="Lucida Console"/>
          <w:sz w:val="20"/>
          <w:szCs w:val="20"/>
          <w:highlight w:val="lightGray"/>
        </w:rPr>
        <w:t>_base_include.scss</w:t>
      </w:r>
      <w:r>
        <w:t xml:space="preserve"> en </w:t>
      </w:r>
      <w:r>
        <w:rPr>
          <w:rFonts w:ascii="Lucida Console" w:hAnsi="Lucida Console"/>
          <w:sz w:val="20"/>
          <w:szCs w:val="20"/>
          <w:highlight w:val="lightGray"/>
        </w:rPr>
        <w:t>_forms_include.scss</w:t>
      </w:r>
      <w:r>
        <w:t xml:space="preserve">. Dit bestand kan gebruikt worden om in te laden in de </w:t>
      </w:r>
      <w:r w:rsidR="00220DFF">
        <w:t>CKE</w:t>
      </w:r>
      <w:r>
        <w:t>ditor of in iframes gebruikt in de website.</w:t>
      </w:r>
    </w:p>
    <w:p w14:paraId="61F546ED" w14:textId="77777777" w:rsidR="00E91A45" w:rsidRDefault="00E91A45" w:rsidP="00E91A45">
      <w:pPr>
        <w:pStyle w:val="Heading2"/>
      </w:pPr>
      <w:bookmarkStart w:id="55" w:name="_Toc283918135"/>
      <w:r>
        <w:t>svg</w:t>
      </w:r>
      <w:bookmarkEnd w:id="55"/>
    </w:p>
    <w:p w14:paraId="19AEF021" w14:textId="77777777" w:rsidR="00E91A45" w:rsidRDefault="00E91A45" w:rsidP="00895519">
      <w:r>
        <w:t>In deze folder worden alle svg afbeeldingen geplaatst, die ver</w:t>
      </w:r>
      <w:r w:rsidR="004524E1">
        <w:t>volgens verwerkt zullen worden.</w:t>
      </w:r>
    </w:p>
    <w:p w14:paraId="673EE965" w14:textId="77777777" w:rsidR="00E91A45" w:rsidRDefault="00E91A45" w:rsidP="00E91A45">
      <w:pPr>
        <w:pStyle w:val="Heading2"/>
      </w:pPr>
      <w:bookmarkStart w:id="56" w:name="_Toc283918136"/>
      <w:r>
        <w:t>templates</w:t>
      </w:r>
      <w:bookmarkEnd w:id="56"/>
    </w:p>
    <w:p w14:paraId="738CA580" w14:textId="77777777" w:rsidR="00E91A45" w:rsidRDefault="00E91A45" w:rsidP="00E91A45">
      <w:r>
        <w:t>In deze folder worden alle drupal templates verzameld. Enkel de basis templates worden hier in de root geplaatst (page.tpl.php, node.tpl.php, taxonomy-term.tpl.php). De meer specifieke templates worden telkens in duidelijk benaamde subfolders geplaatst. Dit zorgt ervoor dat het een overzichtelijk geheel blijft, en dat iedereen gebruikte templates snel kan terugvinden.</w:t>
      </w:r>
    </w:p>
    <w:p w14:paraId="75B60939" w14:textId="77777777" w:rsidR="00895519" w:rsidRDefault="00E91A45" w:rsidP="00E91A45">
      <w:pPr>
        <w:pStyle w:val="Heading1"/>
      </w:pPr>
      <w:bookmarkStart w:id="57" w:name="_Toc283918137"/>
      <w:r>
        <w:t>Image processing</w:t>
      </w:r>
      <w:bookmarkEnd w:id="57"/>
    </w:p>
    <w:p w14:paraId="638CB4EF" w14:textId="77777777" w:rsidR="00E91A45" w:rsidRDefault="00E91A45" w:rsidP="00E91A45">
      <w:bookmarkStart w:id="58" w:name="Images"/>
      <w:bookmarkEnd w:id="58"/>
      <w:r>
        <w:t>Hier wordt beschreven hoe we omgaan met afbeeldingen in onze websites.</w:t>
      </w:r>
    </w:p>
    <w:p w14:paraId="28061DF3" w14:textId="77777777" w:rsidR="00E91A45" w:rsidRDefault="00E91A45" w:rsidP="00E91A45">
      <w:pPr>
        <w:pStyle w:val="Heading2"/>
      </w:pPr>
      <w:bookmarkStart w:id="59" w:name="_Toc283918138"/>
      <w:r>
        <w:t xml:space="preserve">Drupal </w:t>
      </w:r>
      <w:r w:rsidR="002364F1">
        <w:t>afbeelgingen</w:t>
      </w:r>
      <w:bookmarkEnd w:id="59"/>
    </w:p>
    <w:p w14:paraId="0DB7C70D" w14:textId="77777777" w:rsidR="00E91A45" w:rsidRDefault="00E91A45" w:rsidP="00E91A45">
      <w:r>
        <w:t>Dit punt behandeld afbeeldingen die opgeladen worden via de Drupal backoffice. Een aantal zaken waar we altijd op letten:</w:t>
      </w:r>
    </w:p>
    <w:p w14:paraId="5E5BF40B" w14:textId="77777777" w:rsidR="00E91A45" w:rsidRPr="00802470" w:rsidRDefault="00E91A45" w:rsidP="00E91A45">
      <w:pPr>
        <w:pStyle w:val="Opsomming"/>
      </w:pPr>
      <w:r>
        <w:t>Drupal image field settings</w:t>
      </w:r>
      <w:r>
        <w:br/>
      </w:r>
      <w:r>
        <w:rPr>
          <w:b w:val="0"/>
        </w:rPr>
        <w:t>Voor afbeeldingvelden binnen Drupal stellen we altijd een minimum- en maximum grootte in. Dit zorgt ervoor dat er nooit te grote of te kleine afbeeldingen op de server opgeladen kunnen worden.</w:t>
      </w:r>
      <w:r>
        <w:rPr>
          <w:b w:val="0"/>
        </w:rPr>
        <w:br/>
        <w:t xml:space="preserve">Ook gaan we altijd een </w:t>
      </w:r>
      <w:r w:rsidR="00802470">
        <w:rPr>
          <w:b w:val="0"/>
        </w:rPr>
        <w:t>‘File directory’ instellen. Dit zorgt ervoor dat opgeladen afbeeldingen nooit rechtstr</w:t>
      </w:r>
      <w:r w:rsidR="004524E1">
        <w:rPr>
          <w:b w:val="0"/>
        </w:rPr>
        <w:t xml:space="preserve">eeks in de ‘Files’ folder komen. Zo </w:t>
      </w:r>
      <w:r w:rsidR="00802470">
        <w:rPr>
          <w:b w:val="0"/>
        </w:rPr>
        <w:t>blijft deze folder altijd heel overzichtelijk.</w:t>
      </w:r>
    </w:p>
    <w:p w14:paraId="08AE3E4A" w14:textId="77777777" w:rsidR="002364F1" w:rsidRDefault="00802470" w:rsidP="002364F1">
      <w:pPr>
        <w:pStyle w:val="Opsomming"/>
      </w:pPr>
      <w:r w:rsidRPr="002364F1">
        <w:t>Bestandsgrootte</w:t>
      </w:r>
      <w:r w:rsidR="002364F1">
        <w:br/>
      </w:r>
      <w:r w:rsidR="002364F1" w:rsidRPr="002364F1">
        <w:rPr>
          <w:b w:val="0"/>
        </w:rPr>
        <w:t xml:space="preserve">Let er altijd op dat afbeeldingen die je oplaad via de backoffice niet te groot zijn. Opteer ervoor om afbeeldingen alvorens het opladen te comprimeren met tools zoals </w:t>
      </w:r>
      <w:hyperlink r:id="rId23" w:history="1">
        <w:r w:rsidR="002364F1" w:rsidRPr="002364F1">
          <w:rPr>
            <w:rStyle w:val="Hyperlink"/>
            <w:b w:val="0"/>
          </w:rPr>
          <w:t>http://www.jpegmini.com/</w:t>
        </w:r>
      </w:hyperlink>
      <w:r w:rsidR="002364F1" w:rsidRPr="002364F1">
        <w:rPr>
          <w:b w:val="0"/>
        </w:rPr>
        <w:t xml:space="preserve"> of </w:t>
      </w:r>
      <w:hyperlink r:id="rId24" w:history="1">
        <w:r w:rsidR="002364F1" w:rsidRPr="002364F1">
          <w:rPr>
            <w:rStyle w:val="Hyperlink"/>
            <w:b w:val="0"/>
          </w:rPr>
          <w:t>https://tinypng.com/</w:t>
        </w:r>
      </w:hyperlink>
      <w:r w:rsidR="002364F1" w:rsidRPr="002364F1">
        <w:rPr>
          <w:b w:val="0"/>
        </w:rPr>
        <w:t>.</w:t>
      </w:r>
    </w:p>
    <w:p w14:paraId="1F984CC4" w14:textId="77777777" w:rsidR="002364F1" w:rsidRDefault="002364F1" w:rsidP="002364F1">
      <w:pPr>
        <w:pStyle w:val="Opsomming"/>
      </w:pPr>
      <w:r>
        <w:t>Adaptive images</w:t>
      </w:r>
    </w:p>
    <w:p w14:paraId="30C5B14D" w14:textId="77777777" w:rsidR="002364F1" w:rsidRDefault="002364F1" w:rsidP="002364F1">
      <w:pPr>
        <w:pStyle w:val="Opsomming"/>
        <w:numPr>
          <w:ilvl w:val="0"/>
          <w:numId w:val="0"/>
        </w:numPr>
        <w:ind w:left="714"/>
        <w:rPr>
          <w:b w:val="0"/>
        </w:rPr>
      </w:pPr>
      <w:r>
        <w:rPr>
          <w:b w:val="0"/>
        </w:rPr>
        <w:t>Kies ervoor, indien mogelijk en opportuun, om per breakpoint een apart afbeeldingsprofiel te gebruiken. Dit vorkomt dat er niet nodeloos te grote afbeeldingen worden ingeladen op mobiele devices.</w:t>
      </w:r>
    </w:p>
    <w:p w14:paraId="2B2FB65C" w14:textId="77777777" w:rsidR="002364F1" w:rsidRDefault="00AD319A" w:rsidP="00AD319A">
      <w:pPr>
        <w:pStyle w:val="Heading2"/>
      </w:pPr>
      <w:bookmarkStart w:id="60" w:name="_Toc283918139"/>
      <w:r>
        <w:t>Theming afbeeldingen</w:t>
      </w:r>
      <w:bookmarkEnd w:id="60"/>
    </w:p>
    <w:p w14:paraId="6073A3AA" w14:textId="77777777" w:rsidR="00AD319A" w:rsidRDefault="00AD319A" w:rsidP="00AD319A">
      <w:r>
        <w:t>Dit punt behandeld afbeeldingen die we gebruiken in ons theme.</w:t>
      </w:r>
    </w:p>
    <w:p w14:paraId="4F5A8C18" w14:textId="77777777" w:rsidR="00AD319A" w:rsidRDefault="00AD319A" w:rsidP="00AD319A">
      <w:pPr>
        <w:pStyle w:val="Heading3"/>
      </w:pPr>
      <w:r>
        <w:t>SVG afbeeldingen</w:t>
      </w:r>
    </w:p>
    <w:p w14:paraId="5FBD5EAA" w14:textId="77777777" w:rsidR="00AD319A" w:rsidRDefault="00AD319A" w:rsidP="00AD319A">
      <w:r>
        <w:t>We opteren ervoor zoveel mogelijk gebruik te maken van SVG afbeeldingen. Deze worden aangeleverd door de designer van dienst. Indien SVG bestanden niet aanwezig zijn voor een project, vraag deze dan op aan de designer.</w:t>
      </w:r>
    </w:p>
    <w:p w14:paraId="7EE599D0" w14:textId="77777777" w:rsidR="00AD319A" w:rsidRDefault="00AD319A" w:rsidP="00AD319A">
      <w:r>
        <w:t>We kiezen voor SVG afbeeldingen omdat de bestandsgrootte van deze bestanden doorgaans kleiner is, ze geschaald kunnen worden zonder kwaliteitsverlies en omdat deze er goed uitzien op retina</w:t>
      </w:r>
      <w:r w:rsidR="004524E1">
        <w:t xml:space="preserve"> </w:t>
      </w:r>
      <w:r>
        <w:t>schermen.</w:t>
      </w:r>
    </w:p>
    <w:p w14:paraId="494ABCA5" w14:textId="77777777" w:rsidR="00AD319A" w:rsidRDefault="00AD319A" w:rsidP="00AD319A">
      <w:r>
        <w:t>Hier volgt de werkwijze om een SVG afbeelding toe te voegen.</w:t>
      </w:r>
    </w:p>
    <w:p w14:paraId="5333D7FD" w14:textId="77777777" w:rsidR="00AD319A" w:rsidRPr="002975B8" w:rsidRDefault="00AD319A" w:rsidP="00AD319A">
      <w:pPr>
        <w:pStyle w:val="Opsomming"/>
        <w:rPr>
          <w:b w:val="0"/>
        </w:rPr>
      </w:pPr>
      <w:r w:rsidRPr="002975B8">
        <w:rPr>
          <w:b w:val="0"/>
        </w:rPr>
        <w:t>Plaats de SVG in de folder /svg</w:t>
      </w:r>
    </w:p>
    <w:p w14:paraId="06F1DAC8" w14:textId="77777777" w:rsidR="00AD319A" w:rsidRPr="002975B8" w:rsidRDefault="00AD319A" w:rsidP="00AD319A">
      <w:pPr>
        <w:pStyle w:val="Opsomming"/>
        <w:rPr>
          <w:b w:val="0"/>
        </w:rPr>
      </w:pPr>
      <w:r w:rsidRPr="002975B8">
        <w:rPr>
          <w:b w:val="0"/>
        </w:rPr>
        <w:t>Geef de polygon, path, group, … in het bestand een ID, zoda</w:t>
      </w:r>
      <w:r w:rsidR="002975B8" w:rsidRPr="002975B8">
        <w:rPr>
          <w:b w:val="0"/>
        </w:rPr>
        <w:t xml:space="preserve">t je deze kan aanspreken </w:t>
      </w:r>
      <w:r w:rsidR="002975B8">
        <w:rPr>
          <w:b w:val="0"/>
        </w:rPr>
        <w:t>in CSS</w:t>
      </w:r>
      <w:r w:rsidR="002975B8" w:rsidRPr="002975B8">
        <w:rPr>
          <w:b w:val="0"/>
        </w:rPr>
        <w:t>.</w:t>
      </w:r>
    </w:p>
    <w:p w14:paraId="0762E448" w14:textId="77777777" w:rsidR="002975B8" w:rsidRDefault="002975B8" w:rsidP="00AD319A">
      <w:pPr>
        <w:pStyle w:val="Opsomming"/>
        <w:rPr>
          <w:b w:val="0"/>
        </w:rPr>
      </w:pPr>
      <w:r w:rsidRPr="002975B8">
        <w:rPr>
          <w:b w:val="0"/>
        </w:rPr>
        <w:t>Voeg een link toe in het bestand</w:t>
      </w:r>
      <w:r>
        <w:rPr>
          <w:b w:val="0"/>
        </w:rPr>
        <w:t xml:space="preserve"> naar ons CSS bestand. Doe dit onder de </w:t>
      </w:r>
      <w:r w:rsidRPr="002975B8">
        <w:rPr>
          <w:rFonts w:ascii="Lucida Console" w:hAnsi="Lucida Console"/>
          <w:b w:val="0"/>
          <w:sz w:val="20"/>
          <w:szCs w:val="20"/>
          <w:highlight w:val="lightGray"/>
        </w:rPr>
        <w:t>&lt;svg&gt;</w:t>
      </w:r>
      <w:r>
        <w:rPr>
          <w:b w:val="0"/>
        </w:rPr>
        <w:t xml:space="preserve"> tag, en boven de polygon, path, group, …</w:t>
      </w:r>
    </w:p>
    <w:p w14:paraId="77DC456A" w14:textId="77777777" w:rsidR="002975B8" w:rsidRDefault="002975B8" w:rsidP="002975B8">
      <w:pPr>
        <w:pStyle w:val="Codehighlighting"/>
      </w:pPr>
      <w:r>
        <w:t>&lt;style type="text/css" media="screen"&gt;</w:t>
      </w:r>
      <w:r>
        <w:br/>
        <w:t xml:space="preserve">  @@include('../css/svg.css')</w:t>
      </w:r>
      <w:r>
        <w:br/>
        <w:t>&lt;/style&gt;</w:t>
      </w:r>
    </w:p>
    <w:p w14:paraId="585FFA9A" w14:textId="77777777" w:rsidR="002975B8" w:rsidRDefault="002975B8" w:rsidP="002975B8">
      <w:pPr>
        <w:pStyle w:val="Opsomming"/>
      </w:pPr>
      <w:r>
        <w:rPr>
          <w:b w:val="0"/>
        </w:rPr>
        <w:t xml:space="preserve">Voeg de variabele en het pad naar de svg toe </w:t>
      </w:r>
      <w:r w:rsidR="004524E1">
        <w:rPr>
          <w:b w:val="0"/>
        </w:rPr>
        <w:t>in</w:t>
      </w:r>
      <w:r>
        <w:rPr>
          <w:b w:val="0"/>
        </w:rPr>
        <w:t xml:space="preserve"> het bestand </w:t>
      </w:r>
      <w:r w:rsidRPr="0062456A">
        <w:rPr>
          <w:rFonts w:ascii="Lucida Console" w:hAnsi="Lucida Console"/>
          <w:b w:val="0"/>
          <w:sz w:val="20"/>
          <w:szCs w:val="20"/>
          <w:highlight w:val="lightGray"/>
        </w:rPr>
        <w:t>scss/_svg.scss</w:t>
      </w:r>
    </w:p>
    <w:p w14:paraId="751DD2F7" w14:textId="77777777" w:rsidR="0062456A" w:rsidRPr="0062456A" w:rsidRDefault="0062456A" w:rsidP="0062456A">
      <w:pPr>
        <w:pStyle w:val="Tweedeopsomming"/>
      </w:pPr>
      <w:r>
        <w:t>Variabele</w:t>
      </w:r>
      <w:r>
        <w:br/>
      </w:r>
      <w:r>
        <w:rPr>
          <w:b w:val="0"/>
        </w:rPr>
        <w:t xml:space="preserve">Voeg de variabele toe aan de </w:t>
      </w:r>
      <w:r w:rsidRPr="0062456A">
        <w:rPr>
          <w:rFonts w:ascii="Lucida Console" w:hAnsi="Lucida Console"/>
          <w:b w:val="0"/>
          <w:sz w:val="20"/>
          <w:szCs w:val="20"/>
          <w:highlight w:val="lightGray"/>
        </w:rPr>
        <w:t>$defined-svgs</w:t>
      </w:r>
      <w:r>
        <w:rPr>
          <w:b w:val="0"/>
        </w:rPr>
        <w:t xml:space="preserve"> array. De variabele naam is gelijk aan de bestandsnaam, voorafgegaan door </w:t>
      </w:r>
      <w:r w:rsidRPr="0062456A">
        <w:rPr>
          <w:rFonts w:ascii="Lucida Console" w:hAnsi="Lucida Console"/>
          <w:b w:val="0"/>
          <w:sz w:val="20"/>
          <w:szCs w:val="20"/>
          <w:highlight w:val="lightGray"/>
        </w:rPr>
        <w:t>$</w:t>
      </w:r>
      <w:r>
        <w:rPr>
          <w:b w:val="0"/>
        </w:rPr>
        <w:t>.</w:t>
      </w:r>
    </w:p>
    <w:p w14:paraId="14333296" w14:textId="77777777" w:rsidR="0062456A" w:rsidRDefault="0062456A" w:rsidP="0062456A">
      <w:pPr>
        <w:pStyle w:val="Tweedeopsomming"/>
      </w:pPr>
      <w:r>
        <w:t>Pad</w:t>
      </w:r>
    </w:p>
    <w:p w14:paraId="0B286ADA" w14:textId="77777777" w:rsidR="0062456A" w:rsidRDefault="0062456A" w:rsidP="0062456A">
      <w:pPr>
        <w:pStyle w:val="Tweedeopsomming"/>
        <w:numPr>
          <w:ilvl w:val="0"/>
          <w:numId w:val="0"/>
        </w:numPr>
        <w:ind w:left="1440"/>
        <w:rPr>
          <w:b w:val="0"/>
        </w:rPr>
      </w:pPr>
      <w:r>
        <w:rPr>
          <w:b w:val="0"/>
        </w:rPr>
        <w:t xml:space="preserve">Voeg het pad naar de SVG toe aan de </w:t>
      </w:r>
      <w:r>
        <w:rPr>
          <w:rFonts w:ascii="Lucida Console" w:hAnsi="Lucida Console"/>
          <w:b w:val="0"/>
          <w:sz w:val="20"/>
          <w:szCs w:val="20"/>
          <w:highlight w:val="lightGray"/>
        </w:rPr>
        <w:t>$svg-path</w:t>
      </w:r>
      <w:r w:rsidRPr="0062456A">
        <w:rPr>
          <w:rFonts w:ascii="Lucida Console" w:hAnsi="Lucida Console"/>
          <w:b w:val="0"/>
          <w:sz w:val="20"/>
          <w:szCs w:val="20"/>
          <w:highlight w:val="lightGray"/>
        </w:rPr>
        <w:t>s</w:t>
      </w:r>
      <w:r>
        <w:rPr>
          <w:b w:val="0"/>
        </w:rPr>
        <w:t xml:space="preserve"> array. Dit is het pad naar de bewerkte SVG, dit wil zeggen in de folder </w:t>
      </w:r>
      <w:r>
        <w:rPr>
          <w:rFonts w:ascii="Lucida Console" w:hAnsi="Lucida Console"/>
          <w:b w:val="0"/>
          <w:sz w:val="20"/>
          <w:szCs w:val="20"/>
          <w:highlight w:val="lightGray"/>
        </w:rPr>
        <w:t>/img/svg</w:t>
      </w:r>
      <w:r>
        <w:rPr>
          <w:b w:val="0"/>
        </w:rPr>
        <w:t xml:space="preserve"> in plaats van </w:t>
      </w:r>
      <w:r>
        <w:rPr>
          <w:rFonts w:ascii="Lucida Console" w:hAnsi="Lucida Console"/>
          <w:b w:val="0"/>
          <w:sz w:val="20"/>
          <w:szCs w:val="20"/>
          <w:highlight w:val="lightGray"/>
        </w:rPr>
        <w:t>/svg</w:t>
      </w:r>
      <w:r>
        <w:rPr>
          <w:b w:val="0"/>
        </w:rPr>
        <w:t>.</w:t>
      </w:r>
    </w:p>
    <w:p w14:paraId="2897F62D" w14:textId="77777777" w:rsidR="0062456A" w:rsidRPr="0062456A" w:rsidRDefault="0062456A" w:rsidP="0062456A">
      <w:pPr>
        <w:pStyle w:val="Opsomming"/>
        <w:numPr>
          <w:ilvl w:val="0"/>
          <w:numId w:val="0"/>
        </w:numPr>
        <w:ind w:left="714"/>
        <w:rPr>
          <w:b w:val="0"/>
        </w:rPr>
      </w:pPr>
      <w:r w:rsidRPr="0062456A">
        <w:t>Let op:</w:t>
      </w:r>
      <w:r w:rsidRPr="0062456A">
        <w:rPr>
          <w:b w:val="0"/>
        </w:rPr>
        <w:t xml:space="preserve"> de positie van de variabele en het pad moet overeen komen. </w:t>
      </w:r>
      <w:r>
        <w:rPr>
          <w:b w:val="0"/>
        </w:rPr>
        <w:br/>
      </w:r>
      <w:r>
        <w:t xml:space="preserve">Tip: </w:t>
      </w:r>
      <w:r w:rsidRPr="0062456A">
        <w:rPr>
          <w:b w:val="0"/>
        </w:rPr>
        <w:t xml:space="preserve">Wanneer je </w:t>
      </w:r>
      <w:r>
        <w:rPr>
          <w:b w:val="0"/>
        </w:rPr>
        <w:t xml:space="preserve">een </w:t>
      </w:r>
      <w:r w:rsidRPr="0062456A">
        <w:rPr>
          <w:b w:val="0"/>
        </w:rPr>
        <w:t>alfabetische volgorde hanteerd, is dit altijd correct.</w:t>
      </w:r>
    </w:p>
    <w:p w14:paraId="68CBF30A" w14:textId="77777777" w:rsidR="0062456A" w:rsidRPr="00B6776E" w:rsidRDefault="00B6776E" w:rsidP="0062456A">
      <w:pPr>
        <w:pStyle w:val="Opsomming"/>
      </w:pPr>
      <w:r>
        <w:rPr>
          <w:b w:val="0"/>
        </w:rPr>
        <w:t xml:space="preserve">Voeg de nodige css toe aan </w:t>
      </w:r>
      <w:r>
        <w:rPr>
          <w:rFonts w:ascii="Lucida Console" w:hAnsi="Lucida Console"/>
          <w:b w:val="0"/>
          <w:sz w:val="20"/>
          <w:szCs w:val="20"/>
          <w:highlight w:val="lightGray"/>
        </w:rPr>
        <w:t>scss/_svg.scss</w:t>
      </w:r>
      <w:r w:rsidRPr="00B6776E">
        <w:rPr>
          <w:b w:val="0"/>
        </w:rPr>
        <w:t xml:space="preserve"> </w:t>
      </w:r>
      <w:r w:rsidRPr="0062456A">
        <w:rPr>
          <w:b w:val="0"/>
        </w:rPr>
        <w:t>dit</w:t>
      </w:r>
      <w:r>
        <w:rPr>
          <w:b w:val="0"/>
        </w:rPr>
        <w:t xml:space="preserve">. Je kan een </w:t>
      </w:r>
      <w:r>
        <w:rPr>
          <w:rFonts w:ascii="Lucida Console" w:hAnsi="Lucida Console"/>
          <w:b w:val="0"/>
          <w:sz w:val="20"/>
          <w:szCs w:val="20"/>
          <w:highlight w:val="lightGray"/>
        </w:rPr>
        <w:t>fill</w:t>
      </w:r>
      <w:r>
        <w:rPr>
          <w:b w:val="0"/>
        </w:rPr>
        <w:t xml:space="preserve"> of eventueel een </w:t>
      </w:r>
      <w:r>
        <w:rPr>
          <w:rFonts w:ascii="Lucida Console" w:hAnsi="Lucida Console"/>
          <w:b w:val="0"/>
          <w:sz w:val="20"/>
          <w:szCs w:val="20"/>
          <w:highlight w:val="lightGray"/>
        </w:rPr>
        <w:t>stroke</w:t>
      </w:r>
      <w:r>
        <w:rPr>
          <w:b w:val="0"/>
        </w:rPr>
        <w:t xml:space="preserve"> toevoegen.</w:t>
      </w:r>
    </w:p>
    <w:p w14:paraId="7337A68A" w14:textId="77777777" w:rsidR="00B6776E" w:rsidRPr="00971414" w:rsidRDefault="00B6776E" w:rsidP="00B6776E">
      <w:pPr>
        <w:pStyle w:val="Opsomming"/>
      </w:pPr>
      <w:r w:rsidRPr="00971414">
        <w:rPr>
          <w:b w:val="0"/>
        </w:rPr>
        <w:t xml:space="preserve">Voer het commando </w:t>
      </w:r>
      <w:r w:rsidRPr="00971414">
        <w:rPr>
          <w:rFonts w:ascii="Lucida Console" w:hAnsi="Lucida Console"/>
          <w:b w:val="0"/>
          <w:sz w:val="20"/>
          <w:szCs w:val="20"/>
          <w:highlight w:val="lightGray"/>
        </w:rPr>
        <w:t>grunt svg</w:t>
      </w:r>
      <w:r w:rsidRPr="00971414">
        <w:rPr>
          <w:b w:val="0"/>
        </w:rPr>
        <w:t xml:space="preserve"> uit. </w:t>
      </w:r>
      <w:r w:rsidR="00971414" w:rsidRPr="00971414">
        <w:rPr>
          <w:b w:val="0"/>
        </w:rPr>
        <w:br/>
      </w:r>
      <w:r w:rsidRPr="00971414">
        <w:rPr>
          <w:b w:val="0"/>
        </w:rPr>
        <w:t>Dit zorgt ervoor dat afbeeldingen in de folder /svg gekopieerd</w:t>
      </w:r>
      <w:r w:rsidR="00971414">
        <w:rPr>
          <w:b w:val="0"/>
        </w:rPr>
        <w:t xml:space="preserve"> zullen</w:t>
      </w:r>
      <w:r w:rsidR="00971414" w:rsidRPr="00971414">
        <w:rPr>
          <w:b w:val="0"/>
        </w:rPr>
        <w:t xml:space="preserve"> worden naar de folder /img/svg en</w:t>
      </w:r>
      <w:r w:rsidRPr="00971414">
        <w:rPr>
          <w:b w:val="0"/>
        </w:rPr>
        <w:t xml:space="preserve"> </w:t>
      </w:r>
      <w:r w:rsidR="00971414" w:rsidRPr="00971414">
        <w:rPr>
          <w:b w:val="0"/>
        </w:rPr>
        <w:t xml:space="preserve">het bestand </w:t>
      </w:r>
      <w:r w:rsidR="00971414" w:rsidRPr="00971414">
        <w:rPr>
          <w:rFonts w:ascii="Lucida Console" w:hAnsi="Lucida Console"/>
          <w:b w:val="0"/>
          <w:sz w:val="20"/>
          <w:szCs w:val="20"/>
          <w:highlight w:val="lightGray"/>
        </w:rPr>
        <w:t>svg.css</w:t>
      </w:r>
      <w:r w:rsidR="00971414" w:rsidRPr="00971414">
        <w:rPr>
          <w:b w:val="0"/>
        </w:rPr>
        <w:t xml:space="preserve"> ingeladen wordt. Vervolgens worden alle svg bestanden in de folder /img/svg opgeslaan als png in de folder /img/png. Dit voor browsers die geen svg bestanden ondersteunen. </w:t>
      </w:r>
      <w:r w:rsidR="00971414">
        <w:rPr>
          <w:b w:val="0"/>
        </w:rPr>
        <w:t>Ten slotte worden er v</w:t>
      </w:r>
      <w:r w:rsidRPr="00971414">
        <w:rPr>
          <w:b w:val="0"/>
        </w:rPr>
        <w:t>an alle png bestanden in de folder /img/png een spritesheet gemaakt en in de folder /img geplaatst. Ook wordt het bestand _sprites.scss geüpdated met de correcte css variabelen.</w:t>
      </w:r>
    </w:p>
    <w:p w14:paraId="38FCE927" w14:textId="77777777" w:rsidR="00B6776E" w:rsidRPr="0062456A" w:rsidRDefault="00971414" w:rsidP="00C71BC5">
      <w:pPr>
        <w:pStyle w:val="Opsomming"/>
      </w:pPr>
      <w:r>
        <w:rPr>
          <w:b w:val="0"/>
        </w:rPr>
        <w:t xml:space="preserve">Vanaf nu kan je de SVG gebruiken in je styling door middel van de mixin </w:t>
      </w:r>
      <w:r>
        <w:rPr>
          <w:rFonts w:ascii="Lucida Console" w:hAnsi="Lucida Console"/>
          <w:b w:val="0"/>
          <w:sz w:val="20"/>
          <w:szCs w:val="20"/>
          <w:highlight w:val="lightGray"/>
        </w:rPr>
        <w:t>@include svg($variabele);</w:t>
      </w:r>
      <w:r>
        <w:rPr>
          <w:b w:val="0"/>
        </w:rPr>
        <w:t>. Deze mixin zorgt voor een png fallback die gebruikt zal worden door browsers die geen svg bestanden ondersteunen.</w:t>
      </w:r>
    </w:p>
    <w:p w14:paraId="59896218" w14:textId="77777777" w:rsidR="0062456A" w:rsidRDefault="00A528E6" w:rsidP="00A528E6">
      <w:pPr>
        <w:pStyle w:val="Heading1"/>
      </w:pPr>
      <w:bookmarkStart w:id="61" w:name="_Toc283918140"/>
      <w:r>
        <w:t>Display suite</w:t>
      </w:r>
      <w:bookmarkEnd w:id="61"/>
    </w:p>
    <w:p w14:paraId="06852643" w14:textId="77777777" w:rsidR="00A528E6" w:rsidRDefault="00A528E6" w:rsidP="00A528E6">
      <w:r>
        <w:t>Je zal merken dat de module ‘Display suite’ standaard aanwezig is. In toekomstige versies van het install profile zal deze niet meer aanwezig zijn. Gelieve nu al in de mate van het mogelijke zoveel mogelijk gebruik te maken van template files</w:t>
      </w:r>
      <w:r w:rsidR="00761273">
        <w:t xml:space="preserve"> en preprocess functies in plaats van de Display suite functionaliteit. Deze doet soms meer fout dan goed, en dit geeft je meer controle en overzicht over wat je net aan het doen bent.</w:t>
      </w:r>
    </w:p>
    <w:p w14:paraId="3D198F43" w14:textId="77777777" w:rsidR="00C71BC5" w:rsidRDefault="00220DFF" w:rsidP="00C71BC5">
      <w:pPr>
        <w:pStyle w:val="Heading1"/>
      </w:pPr>
      <w:bookmarkStart w:id="62" w:name="_Toc283918141"/>
      <w:r>
        <w:t>CKEditor</w:t>
      </w:r>
      <w:bookmarkEnd w:id="62"/>
    </w:p>
    <w:p w14:paraId="1899DCA7" w14:textId="77777777" w:rsidR="00761273" w:rsidRDefault="00220DFF" w:rsidP="00A528E6">
      <w:r>
        <w:t xml:space="preserve">We maken in de drupal backoffice gebruik van CKEditor. </w:t>
      </w:r>
      <w:r w:rsidR="00DA75CA">
        <w:t>Hieronder worden enkele extra features besproken waarvan we gebruik maken.</w:t>
      </w:r>
    </w:p>
    <w:p w14:paraId="61B2A7F1" w14:textId="77777777" w:rsidR="00C00D00" w:rsidRDefault="00C00D00" w:rsidP="00C00D00">
      <w:pPr>
        <w:pStyle w:val="Heading2"/>
      </w:pPr>
      <w:bookmarkStart w:id="63" w:name="_Toc283918142"/>
      <w:r>
        <w:t>CKEditor styles</w:t>
      </w:r>
      <w:bookmarkEnd w:id="63"/>
    </w:p>
    <w:p w14:paraId="1DE1A803" w14:textId="77777777" w:rsidR="00C00D00" w:rsidRPr="00C00D00" w:rsidRDefault="00C00D00" w:rsidP="00C00D00">
      <w:r>
        <w:t xml:space="preserve">In de root van de theme folder is er een bestand </w:t>
      </w:r>
      <w:r>
        <w:rPr>
          <w:rFonts w:ascii="Lucida Console" w:hAnsi="Lucida Console"/>
          <w:b/>
          <w:sz w:val="20"/>
          <w:szCs w:val="20"/>
          <w:highlight w:val="lightGray"/>
        </w:rPr>
        <w:t>ckeditor.styles.js</w:t>
      </w:r>
      <w:r>
        <w:t xml:space="preserve"> aanwezig. Hierin kan je zelf stijlen definieren zoals buttons, speciale tussentitels, … die je vevolgens in de editor kan gebruiken.</w:t>
      </w:r>
    </w:p>
    <w:p w14:paraId="74F73E4C" w14:textId="77777777" w:rsidR="00DA75CA" w:rsidRDefault="00DA75CA" w:rsidP="00DA75CA">
      <w:pPr>
        <w:pStyle w:val="Heading2"/>
      </w:pPr>
      <w:bookmarkStart w:id="64" w:name="_Toc283918143"/>
      <w:r>
        <w:t>Inline images</w:t>
      </w:r>
      <w:bookmarkEnd w:id="64"/>
    </w:p>
    <w:p w14:paraId="4C1DE730" w14:textId="77777777" w:rsidR="00DA75CA" w:rsidRDefault="00DA75CA" w:rsidP="00DA75CA">
      <w:r>
        <w:t xml:space="preserve">Je zal zien dat voor alle content types die gebruik maken van het veld </w:t>
      </w:r>
      <w:r>
        <w:rPr>
          <w:i/>
        </w:rPr>
        <w:t>field_images</w:t>
      </w:r>
      <w:r w:rsidR="00C00D00">
        <w:rPr>
          <w:i/>
        </w:rPr>
        <w:t xml:space="preserve"> </w:t>
      </w:r>
      <w:r w:rsidR="00C00D00">
        <w:t>(Basic Page, News)</w:t>
      </w:r>
      <w:r>
        <w:t xml:space="preserve"> er een extra knop aanwezig is in de editor, namelijk een afbeeldingsknop.</w:t>
      </w:r>
    </w:p>
    <w:p w14:paraId="323B06C3" w14:textId="77777777" w:rsidR="00DA75CA" w:rsidRDefault="00DA75CA" w:rsidP="00DA75CA">
      <w:r>
        <w:rPr>
          <w:noProof/>
          <w:lang w:eastAsia="nl-BE"/>
        </w:rPr>
        <w:drawing>
          <wp:inline distT="0" distB="0" distL="0" distR="0" wp14:anchorId="678E8BC4" wp14:editId="6294D437">
            <wp:extent cx="5760720" cy="469900"/>
            <wp:effectExtent l="0" t="0" r="5080" b="1270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Basic page Over on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69900"/>
                    </a:xfrm>
                    <a:prstGeom prst="rect">
                      <a:avLst/>
                    </a:prstGeom>
                  </pic:spPr>
                </pic:pic>
              </a:graphicData>
            </a:graphic>
          </wp:inline>
        </w:drawing>
      </w:r>
    </w:p>
    <w:p w14:paraId="1D7F3704" w14:textId="77777777" w:rsidR="00A24BC7" w:rsidRDefault="00DA75CA" w:rsidP="00DA75CA">
      <w:r>
        <w:t xml:space="preserve">Wanneer we op deze knop klikken, </w:t>
      </w:r>
      <w:r w:rsidR="00A24BC7">
        <w:t>schuift het afbeelding veld uit langs de zijkant, en kunnen we hier afbeeldingen opladen. Eens we een afbeelding opgeladen hebben, verschijnt er een insert knop (van insert module), waarmee we de afbeelding tussen de tekst kunnen plaatsen.</w:t>
      </w:r>
    </w:p>
    <w:p w14:paraId="346E5591" w14:textId="77777777" w:rsidR="00A24BC7" w:rsidRDefault="00A24BC7" w:rsidP="00DA75CA">
      <w:r>
        <w:t>Wanneer we vervolgens in de editor de afbeelding selecteren, kunnen we op de knop ‘Fotogalerij’ klikken, om ervoor te zorgen dat de afbeelding in een colorbox popup geopend kan worden.</w:t>
      </w:r>
    </w:p>
    <w:p w14:paraId="07D56F99" w14:textId="77777777" w:rsidR="00A24BC7" w:rsidRDefault="00A24BC7" w:rsidP="00DA75CA">
      <w:r>
        <w:rPr>
          <w:noProof/>
          <w:lang w:eastAsia="nl-BE"/>
        </w:rPr>
        <w:drawing>
          <wp:inline distT="0" distB="0" distL="0" distR="0" wp14:anchorId="029E1F0C" wp14:editId="0719B367">
            <wp:extent cx="5760720" cy="1915795"/>
            <wp:effectExtent l="0" t="0" r="508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ox.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915795"/>
                    </a:xfrm>
                    <a:prstGeom prst="rect">
                      <a:avLst/>
                    </a:prstGeom>
                  </pic:spPr>
                </pic:pic>
              </a:graphicData>
            </a:graphic>
          </wp:inline>
        </w:drawing>
      </w:r>
    </w:p>
    <w:p w14:paraId="222704D8" w14:textId="77777777" w:rsidR="00C00D00" w:rsidRDefault="00C00D00" w:rsidP="00DA75CA">
      <w:r>
        <w:t>De afbeelding in de editor krijg een extra icoon, om aan te geven dat ‘Fotogalerij’ is toegepast op de afbeelding.</w:t>
      </w:r>
    </w:p>
    <w:p w14:paraId="4DF19827" w14:textId="77777777" w:rsidR="00C00D00" w:rsidRDefault="00C00D00" w:rsidP="00DA75CA">
      <w:r>
        <w:t>Met de stijlen ‘Image on Left’ en ‘Image on Right’ kan je de afbeelding links of rechts van een tekstblok plaatsen.</w:t>
      </w:r>
    </w:p>
    <w:p w14:paraId="4866E729" w14:textId="77777777" w:rsidR="00C00D00" w:rsidRDefault="00842BB2" w:rsidP="00842BB2">
      <w:pPr>
        <w:pStyle w:val="Heading2"/>
      </w:pPr>
      <w:bookmarkStart w:id="65" w:name="_Toc283918144"/>
      <w:r>
        <w:t>CKEditor templates</w:t>
      </w:r>
      <w:bookmarkEnd w:id="65"/>
    </w:p>
    <w:p w14:paraId="2EBEE550" w14:textId="77777777" w:rsidR="00842BB2" w:rsidRDefault="00842BB2" w:rsidP="00842BB2">
      <w:r>
        <w:t>Er is ook de mogelijkheid ingebouwd om CKEditor templates aan te maken. Hiermee kan je verschilende types van inhoud aanmaken, zonder dat je hiervoor een apart content type dient aan te maken. Ga hiervoor als volgt te werk:</w:t>
      </w:r>
    </w:p>
    <w:p w14:paraId="6C700A99" w14:textId="77777777" w:rsidR="00842BB2" w:rsidRPr="00486299" w:rsidRDefault="00486299" w:rsidP="00486299">
      <w:pPr>
        <w:pStyle w:val="Opsomming"/>
      </w:pPr>
      <w:r>
        <w:rPr>
          <w:b w:val="0"/>
        </w:rPr>
        <w:t xml:space="preserve">Voeg in de folder </w:t>
      </w:r>
      <w:r>
        <w:rPr>
          <w:rFonts w:ascii="Lucida Console" w:hAnsi="Lucida Console"/>
          <w:b w:val="0"/>
          <w:sz w:val="20"/>
          <w:szCs w:val="20"/>
          <w:highlight w:val="lightGray"/>
        </w:rPr>
        <w:t>/templates/ckeditor</w:t>
      </w:r>
      <w:r>
        <w:rPr>
          <w:b w:val="0"/>
        </w:rPr>
        <w:t xml:space="preserve"> een nieuw html bestand toe met een duidelijke naamgeving.</w:t>
      </w:r>
    </w:p>
    <w:p w14:paraId="215375F0" w14:textId="77777777" w:rsidR="00486299" w:rsidRPr="00486299" w:rsidRDefault="00486299" w:rsidP="00486299">
      <w:pPr>
        <w:pStyle w:val="Opsomming"/>
      </w:pPr>
      <w:r>
        <w:rPr>
          <w:b w:val="0"/>
        </w:rPr>
        <w:t>Op de eerste regel van dit bestand wordt de naam geplaatst. Deze naam zal zichtbaar zijn in de editor.</w:t>
      </w:r>
    </w:p>
    <w:p w14:paraId="19E03076" w14:textId="77777777" w:rsidR="00486299" w:rsidRPr="00486299" w:rsidRDefault="00486299" w:rsidP="00486299">
      <w:pPr>
        <w:pStyle w:val="Opsomming"/>
      </w:pPr>
      <w:r>
        <w:rPr>
          <w:b w:val="0"/>
        </w:rPr>
        <w:t>Op de tweede regel van dit bestand wordt de beschrijving geplaatst. Deze beschrijving zal zichtbaar zijn in de editor.</w:t>
      </w:r>
    </w:p>
    <w:p w14:paraId="48AFE227" w14:textId="77777777" w:rsidR="00486299" w:rsidRPr="00486299" w:rsidRDefault="00486299" w:rsidP="00486299">
      <w:pPr>
        <w:pStyle w:val="Opsomming"/>
      </w:pPr>
      <w:r>
        <w:rPr>
          <w:b w:val="0"/>
        </w:rPr>
        <w:t>Voeg vanaf de derde regel de gewenste html toe.</w:t>
      </w:r>
    </w:p>
    <w:p w14:paraId="1E83D05B" w14:textId="77777777" w:rsidR="00486299" w:rsidRPr="00486299" w:rsidRDefault="00486299" w:rsidP="00486299">
      <w:pPr>
        <w:pStyle w:val="Opsomming"/>
      </w:pPr>
      <w:r>
        <w:rPr>
          <w:b w:val="0"/>
        </w:rPr>
        <w:t xml:space="preserve">Eindig het bestand met een lege paragraaf </w:t>
      </w:r>
      <w:r>
        <w:rPr>
          <w:rFonts w:ascii="Lucida Console" w:hAnsi="Lucida Console"/>
          <w:b w:val="0"/>
          <w:sz w:val="20"/>
          <w:szCs w:val="20"/>
          <w:highlight w:val="lightGray"/>
        </w:rPr>
        <w:t>&lt;p&gt;&amp;nbsp;&lt;/p&gt;</w:t>
      </w:r>
      <w:r>
        <w:rPr>
          <w:b w:val="0"/>
        </w:rPr>
        <w:t>. Dit zorg ervoor dat je onder de template eenvoudig content kan toevoegen in de editor.</w:t>
      </w:r>
    </w:p>
    <w:p w14:paraId="41DCF2E6" w14:textId="77777777" w:rsidR="00486299" w:rsidRPr="00486299" w:rsidRDefault="00486299" w:rsidP="00486299">
      <w:pPr>
        <w:pStyle w:val="Opsomming"/>
      </w:pPr>
      <w:r>
        <w:rPr>
          <w:b w:val="0"/>
        </w:rPr>
        <w:t>Voeg de nodige styling toe in het daarvoor geschikte scss bestand.</w:t>
      </w:r>
    </w:p>
    <w:p w14:paraId="545F321A" w14:textId="77777777" w:rsidR="008A3142" w:rsidRPr="008A3142" w:rsidRDefault="00486299" w:rsidP="00486299">
      <w:pPr>
        <w:pStyle w:val="Opsomming"/>
      </w:pPr>
      <w:r>
        <w:rPr>
          <w:b w:val="0"/>
        </w:rPr>
        <w:t>De nieuwe template is nu beschikbaar in de editor, onder de knop ‘Sjablonen’.</w:t>
      </w:r>
    </w:p>
    <w:p w14:paraId="6311F366" w14:textId="77777777" w:rsidR="008A3142" w:rsidRPr="008A3142" w:rsidRDefault="008A3142" w:rsidP="008A3142">
      <w:pPr>
        <w:pStyle w:val="Opsomming"/>
        <w:numPr>
          <w:ilvl w:val="0"/>
          <w:numId w:val="0"/>
        </w:numPr>
        <w:ind w:left="714"/>
      </w:pPr>
    </w:p>
    <w:p w14:paraId="42B375BC" w14:textId="77777777" w:rsidR="00486299" w:rsidRPr="00842BB2" w:rsidRDefault="008A3142" w:rsidP="008A3142">
      <w:r>
        <w:rPr>
          <w:noProof/>
          <w:lang w:eastAsia="nl-BE"/>
        </w:rPr>
        <w:drawing>
          <wp:inline distT="0" distB="0" distL="0" distR="0" wp14:anchorId="00043810" wp14:editId="3CE7666A">
            <wp:extent cx="6003391" cy="56778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s.png"/>
                    <pic:cNvPicPr/>
                  </pic:nvPicPr>
                  <pic:blipFill>
                    <a:blip r:embed="rId27">
                      <a:extLst>
                        <a:ext uri="{28A0092B-C50C-407E-A947-70E740481C1C}">
                          <a14:useLocalDpi xmlns:a14="http://schemas.microsoft.com/office/drawing/2010/main" val="0"/>
                        </a:ext>
                      </a:extLst>
                    </a:blip>
                    <a:stretch>
                      <a:fillRect/>
                    </a:stretch>
                  </pic:blipFill>
                  <pic:spPr>
                    <a:xfrm>
                      <a:off x="0" y="0"/>
                      <a:ext cx="6003391" cy="567781"/>
                    </a:xfrm>
                    <a:prstGeom prst="rect">
                      <a:avLst/>
                    </a:prstGeom>
                  </pic:spPr>
                </pic:pic>
              </a:graphicData>
            </a:graphic>
          </wp:inline>
        </w:drawing>
      </w:r>
    </w:p>
    <w:p w14:paraId="79B8736D" w14:textId="77777777" w:rsidR="00A24BC7" w:rsidRDefault="006A3504" w:rsidP="006A3504">
      <w:pPr>
        <w:pStyle w:val="Heading1"/>
      </w:pPr>
      <w:bookmarkStart w:id="66" w:name="_Toc283918145"/>
      <w:r>
        <w:t>Theming klasses</w:t>
      </w:r>
      <w:bookmarkEnd w:id="66"/>
    </w:p>
    <w:p w14:paraId="34311D67" w14:textId="77777777" w:rsidR="006A3504" w:rsidRPr="006A3504" w:rsidRDefault="006A3504" w:rsidP="006A3504">
      <w:pPr>
        <w:pStyle w:val="Heading2"/>
      </w:pPr>
      <w:bookmarkStart w:id="67" w:name="_Toc283918146"/>
      <w:r>
        <w:t>Beschikbare klasses</w:t>
      </w:r>
      <w:bookmarkEnd w:id="67"/>
    </w:p>
    <w:p w14:paraId="5B41B52F" w14:textId="77777777" w:rsidR="006A3504" w:rsidRDefault="006A3504" w:rsidP="006A3504">
      <w:r>
        <w:t xml:space="preserve">Hier volgt een overzicht van klasses die standaard in het theme aanwezig zijn en </w:t>
      </w:r>
      <w:r w:rsidR="00612B91">
        <w:t xml:space="preserve">waarvan </w:t>
      </w:r>
      <w:r>
        <w:t>je gebruik kan maken.</w:t>
      </w:r>
      <w:r w:rsidR="00C54E1D">
        <w:t xml:space="preserve"> Voor deze klasses is er reeds standaard styling aanwezig in het bestand dat tussen haakjes vermeld wordt.</w:t>
      </w:r>
    </w:p>
    <w:p w14:paraId="02D0B1D5" w14:textId="77777777" w:rsidR="006A3504" w:rsidRDefault="006A3504" w:rsidP="006A3504">
      <w:pPr>
        <w:pStyle w:val="Heading3"/>
      </w:pPr>
      <w:r>
        <w:t>.container</w:t>
      </w:r>
      <w:r w:rsidR="00E21A40">
        <w:t xml:space="preserve"> (_structure.scss)</w:t>
      </w:r>
    </w:p>
    <w:p w14:paraId="1B42DF1F" w14:textId="77777777" w:rsidR="006A3504" w:rsidRDefault="006A3504" w:rsidP="006A3504">
      <w:r>
        <w:t xml:space="preserve">Deze klasse wordt gebruikt als containerklasse binnen een region. Dit zorgt ervoor dat de region de volledige breedte van het scherm heeft, en de container </w:t>
      </w:r>
      <w:r w:rsidR="00E21A40">
        <w:t>maximum de breedte van het breakpoint.</w:t>
      </w:r>
    </w:p>
    <w:p w14:paraId="6F765837" w14:textId="77777777" w:rsidR="00E21A40" w:rsidRDefault="00E21A40" w:rsidP="00E21A40">
      <w:pPr>
        <w:pStyle w:val="Codehighlighting"/>
      </w:pPr>
      <w:r>
        <w:t>&lt;header&gt;</w:t>
      </w:r>
      <w:r>
        <w:br/>
        <w:t xml:space="preserve">  &lt;div class=”container”&gt;</w:t>
      </w:r>
      <w:r>
        <w:br/>
        <w:t xml:space="preserve">    …</w:t>
      </w:r>
      <w:r>
        <w:br/>
        <w:t xml:space="preserve">  &lt;/div&gt;</w:t>
      </w:r>
      <w:r>
        <w:br/>
        <w:t>&lt;/header&gt;</w:t>
      </w:r>
    </w:p>
    <w:p w14:paraId="2A23306A" w14:textId="77777777" w:rsidR="00E21A40" w:rsidRDefault="00E21A40" w:rsidP="00E21A40">
      <w:pPr>
        <w:pStyle w:val="Heading3"/>
      </w:pPr>
      <w:r>
        <w:t>.main-menu (_menus.scss)</w:t>
      </w:r>
    </w:p>
    <w:p w14:paraId="230524DB" w14:textId="77777777" w:rsidR="00E21A40" w:rsidRDefault="00E21A40" w:rsidP="00E21A40">
      <w:r>
        <w:t>Deze klasse wordt gebruikt voor het hoofdmenu van de website, dat standaard aanwezig is na installatie.</w:t>
      </w:r>
    </w:p>
    <w:p w14:paraId="1763B0F0" w14:textId="77777777" w:rsidR="00E21A40" w:rsidRDefault="00E21A40" w:rsidP="00E21A40">
      <w:pPr>
        <w:pStyle w:val="Heading3"/>
      </w:pPr>
      <w:r>
        <w:t>.secondary-menu (_menus.scss)</w:t>
      </w:r>
    </w:p>
    <w:p w14:paraId="6687B6AF" w14:textId="77777777" w:rsidR="00E21A40" w:rsidRDefault="00E21A40" w:rsidP="00E21A40">
      <w:r>
        <w:t>Deze klasse wordt gebruikt voor het secundair menu van de website, dat standaard aanwezig is na installatie.</w:t>
      </w:r>
    </w:p>
    <w:p w14:paraId="7F784D0F" w14:textId="77777777" w:rsidR="00E21A40" w:rsidRDefault="00E21A40" w:rsidP="00E21A40">
      <w:pPr>
        <w:pStyle w:val="Heading3"/>
      </w:pPr>
      <w:r>
        <w:t>.sub-menu (_menus.scss)</w:t>
      </w:r>
    </w:p>
    <w:p w14:paraId="45313175" w14:textId="77777777" w:rsidR="00E21A40" w:rsidRDefault="00E21A40" w:rsidP="00E21A40">
      <w:r>
        <w:t>Deze klasse wordt gebruikt voor een submenu, dat zich in een sidebar bevindt.</w:t>
      </w:r>
    </w:p>
    <w:p w14:paraId="0B433CD5" w14:textId="77777777" w:rsidR="00E21A40" w:rsidRDefault="00E21A40" w:rsidP="00E21A40">
      <w:pPr>
        <w:pStyle w:val="Heading3"/>
      </w:pPr>
      <w:r>
        <w:t>.footer-menu (_menus.scss)</w:t>
      </w:r>
    </w:p>
    <w:p w14:paraId="2D817D5D" w14:textId="77777777" w:rsidR="00E21A40" w:rsidRDefault="00E21A40" w:rsidP="00E21A40">
      <w:r>
        <w:t>Deze klasse wordt gebruikt voor het footer menu, dat standaard aanwezig is na installatie.</w:t>
      </w:r>
    </w:p>
    <w:p w14:paraId="5BB32549" w14:textId="77777777" w:rsidR="00E21A40" w:rsidRDefault="00E21A40" w:rsidP="00E21A40">
      <w:pPr>
        <w:pStyle w:val="Heading3"/>
      </w:pPr>
      <w:r>
        <w:t>.more (_entities.scss)</w:t>
      </w:r>
    </w:p>
    <w:p w14:paraId="02AA4CD2" w14:textId="77777777" w:rsidR="00E21A40" w:rsidRDefault="00E21A40" w:rsidP="00E21A40">
      <w:r>
        <w:t>Deze klasse kan op een paragraaf geplaatst worden, waarin zich een “Lees meer” link bevindt. Bijvoorbeeld bij het nieuws overzicht.</w:t>
      </w:r>
    </w:p>
    <w:p w14:paraId="5A51CBF6" w14:textId="77777777" w:rsidR="00E21A40" w:rsidRDefault="00E21A40" w:rsidP="00E21A40">
      <w:pPr>
        <w:pStyle w:val="Heading3"/>
      </w:pPr>
      <w:r>
        <w:t>.overview (_entities.scss)</w:t>
      </w:r>
    </w:p>
    <w:p w14:paraId="0F0A74A3" w14:textId="77777777" w:rsidR="00E21A40" w:rsidRDefault="00E21A40" w:rsidP="00E21A40">
      <w:r>
        <w:t>Gebruik deze klasse voor overzichten waar alle items onder elkaar weergegeven moeten worden. Ze hebben elk een breedte van 100%.</w:t>
      </w:r>
    </w:p>
    <w:p w14:paraId="1F295AA6" w14:textId="77777777" w:rsidR="00E21A40" w:rsidRDefault="00E21A40" w:rsidP="00E21A40">
      <w:pPr>
        <w:pStyle w:val="Heading3"/>
      </w:pPr>
      <w:r>
        <w:t>.responsive (_entities.scss)</w:t>
      </w:r>
    </w:p>
    <w:p w14:paraId="10874615" w14:textId="77777777" w:rsidR="00E21A40" w:rsidRDefault="00E21A40" w:rsidP="00E21A40">
      <w:r>
        <w:t>Gebruik deze klasse op een overzicht van list items. Deze worden standaard op mobiel met 2, op tablet met 3 en op desktop met 4 langs elkaar getoond.</w:t>
      </w:r>
    </w:p>
    <w:p w14:paraId="30985AD0" w14:textId="77777777" w:rsidR="00E21A40" w:rsidRDefault="00E21A40" w:rsidP="00E21A40">
      <w:pPr>
        <w:pStyle w:val="Heading3"/>
      </w:pPr>
      <w:r>
        <w:t>.imgs-block</w:t>
      </w:r>
      <w:r w:rsidR="00C54E1D">
        <w:t xml:space="preserve"> (_entities.scss)</w:t>
      </w:r>
    </w:p>
    <w:p w14:paraId="5FE0A677" w14:textId="77777777" w:rsidR="00E21A40" w:rsidRDefault="00E21A40" w:rsidP="00E21A40">
      <w:r>
        <w:t xml:space="preserve">Gebruik deze klasse op </w:t>
      </w:r>
      <w:r w:rsidR="00C54E1D">
        <w:t xml:space="preserve">een afbeeldingsveld mer meerdere waarden. Het zal de eerste afbeelding tonen als een groot beeld, en de volgende afbeeldingen als thumbnails onder de grote afbeelding. Zorg er wel voor dat de eerste afbeelding gebruik maakt van een ander afbeeldingsprofiel. </w:t>
      </w:r>
    </w:p>
    <w:p w14:paraId="485F1951" w14:textId="77777777" w:rsidR="00C54E1D" w:rsidRDefault="00C54E1D" w:rsidP="00C54E1D">
      <w:pPr>
        <w:pStyle w:val="Heading3"/>
      </w:pPr>
      <w:r>
        <w:t>.sharelinks (_entities.scss)</w:t>
      </w:r>
    </w:p>
    <w:p w14:paraId="035B1C76" w14:textId="77777777" w:rsidR="00C54E1D" w:rsidRDefault="00C54E1D" w:rsidP="00C54E1D">
      <w:r>
        <w:t>Deze klasse wordt automatisch gebruikt op de wrapper van de sharelinks, die per content type ingeschakeld kunnen worden op /</w:t>
      </w:r>
      <w:r w:rsidRPr="00C54E1D">
        <w:t>admin/config/the-aim/social</w:t>
      </w:r>
      <w:r>
        <w:t>.</w:t>
      </w:r>
    </w:p>
    <w:p w14:paraId="595F7AC9" w14:textId="77777777" w:rsidR="00C54E1D" w:rsidRDefault="00C54E1D" w:rsidP="00C54E1D">
      <w:pPr>
        <w:pStyle w:val="Heading3"/>
      </w:pPr>
      <w:r>
        <w:t>.language (_blocks.scss)</w:t>
      </w:r>
    </w:p>
    <w:p w14:paraId="3EF65965" w14:textId="77777777" w:rsidR="00C54E1D" w:rsidRDefault="00C54E1D" w:rsidP="00C54E1D">
      <w:r>
        <w:t>Deze klasse wordt standaard gebruikt op de taalkeuze block.</w:t>
      </w:r>
    </w:p>
    <w:p w14:paraId="0BD05282" w14:textId="77777777" w:rsidR="00C54E1D" w:rsidRDefault="00C54E1D" w:rsidP="00C54E1D">
      <w:pPr>
        <w:pStyle w:val="Heading3"/>
      </w:pPr>
      <w:r>
        <w:t>.shopping-cart (_blocks.scss)</w:t>
      </w:r>
    </w:p>
    <w:p w14:paraId="51F9FE65" w14:textId="77777777" w:rsidR="00C54E1D" w:rsidRDefault="00C54E1D" w:rsidP="00C54E1D">
      <w:r>
        <w:t>Deze klasse wordt standaard gebruikt op het winkelmandje in shops.</w:t>
      </w:r>
    </w:p>
    <w:p w14:paraId="7EA1593B" w14:textId="77777777" w:rsidR="00C54E1D" w:rsidRDefault="00C54E1D" w:rsidP="00C54E1D">
      <w:pPr>
        <w:pStyle w:val="Heading3"/>
      </w:pPr>
      <w:r>
        <w:t>.searchbox (_blocks.scss)</w:t>
      </w:r>
    </w:p>
    <w:p w14:paraId="0EE925E5" w14:textId="77777777" w:rsidR="00C54E1D" w:rsidRDefault="00C54E1D" w:rsidP="00C54E1D">
      <w:r>
        <w:t>Deze klasse wordt standaard gebruikt op het zoekvak.</w:t>
      </w:r>
    </w:p>
    <w:p w14:paraId="215F869A" w14:textId="77777777" w:rsidR="00C54E1D" w:rsidRDefault="00C54E1D" w:rsidP="00C54E1D">
      <w:pPr>
        <w:pStyle w:val="Heading3"/>
      </w:pPr>
      <w:r>
        <w:t>.cta (_blocks.scss)</w:t>
      </w:r>
    </w:p>
    <w:p w14:paraId="68BB9590" w14:textId="77777777" w:rsidR="00C54E1D" w:rsidRDefault="00C54E1D" w:rsidP="00C54E1D">
      <w:r>
        <w:t>Gebruik deze klasse op Call To Actions blokken.</w:t>
      </w:r>
    </w:p>
    <w:p w14:paraId="7F65AA6C" w14:textId="77777777" w:rsidR="00C54E1D" w:rsidRDefault="00C54E1D" w:rsidP="00C54E1D">
      <w:pPr>
        <w:pStyle w:val="Heading3"/>
      </w:pPr>
      <w:r>
        <w:t>.flexslider (_blocks.scss)</w:t>
      </w:r>
    </w:p>
    <w:p w14:paraId="7A47EDC3" w14:textId="77777777" w:rsidR="00C54E1D" w:rsidRDefault="00C54E1D" w:rsidP="00C54E1D">
      <w:r>
        <w:t>Deze klasse wordt standaard gebruikt op de slider op de homepagina.</w:t>
      </w:r>
    </w:p>
    <w:p w14:paraId="34794DD9" w14:textId="77777777" w:rsidR="00C54E1D" w:rsidRDefault="00C54E1D" w:rsidP="00C54E1D">
      <w:pPr>
        <w:pStyle w:val="Heading3"/>
      </w:pPr>
      <w:r>
        <w:t>.contact (_blocks.scss)</w:t>
      </w:r>
    </w:p>
    <w:p w14:paraId="2CAC48FD" w14:textId="77777777" w:rsidR="00C54E1D" w:rsidRDefault="00C54E1D" w:rsidP="00C54E1D">
      <w:r>
        <w:t>Deze klasse wordt standaard gebruikt op de wrapper van het contactformulier.</w:t>
      </w:r>
    </w:p>
    <w:p w14:paraId="6878CC80" w14:textId="77777777" w:rsidR="00C54E1D" w:rsidRDefault="00C54E1D" w:rsidP="00C54E1D">
      <w:pPr>
        <w:pStyle w:val="Heading3"/>
      </w:pPr>
      <w:r>
        <w:t>.theaim (_blocks.scss)</w:t>
      </w:r>
    </w:p>
    <w:p w14:paraId="7D4A4C59" w14:textId="77777777" w:rsidR="00C54E1D" w:rsidRDefault="00C54E1D" w:rsidP="00C54E1D">
      <w:r>
        <w:t>Deze klasse wordt standaard gebruikt op de logo van the AIM in de footer.</w:t>
      </w:r>
    </w:p>
    <w:p w14:paraId="265FEA38" w14:textId="77777777" w:rsidR="00C54E1D" w:rsidRDefault="00C54E1D" w:rsidP="00C54E1D">
      <w:pPr>
        <w:pStyle w:val="Heading3"/>
      </w:pPr>
      <w:r>
        <w:t>.social (_blocks.scss)</w:t>
      </w:r>
    </w:p>
    <w:p w14:paraId="48A931CC" w14:textId="77777777" w:rsidR="00C54E1D" w:rsidRDefault="00C54E1D" w:rsidP="00C54E1D">
      <w:r>
        <w:t>Deze klasse wordt standaard gebruikt op de wrapper van de social media iconen in de footer.</w:t>
      </w:r>
    </w:p>
    <w:p w14:paraId="1DE83594" w14:textId="77777777" w:rsidR="00C54E1D" w:rsidRDefault="00C54E1D" w:rsidP="00C54E1D">
      <w:pPr>
        <w:pStyle w:val="Heading3"/>
      </w:pPr>
      <w:r>
        <w:t>p.intro (_base_include.scss)</w:t>
      </w:r>
    </w:p>
    <w:p w14:paraId="705C39C4" w14:textId="77777777" w:rsidR="00C54E1D" w:rsidRDefault="00C54E1D" w:rsidP="00C54E1D">
      <w:r>
        <w:t xml:space="preserve">Gebruik deze </w:t>
      </w:r>
      <w:r w:rsidR="00790667">
        <w:t xml:space="preserve">klasse op paragrafen van introteksten in de CKEditor. Deze klasse kan ook toegevoegd worden aan het bestand </w:t>
      </w:r>
      <w:r w:rsidR="00790667">
        <w:rPr>
          <w:rFonts w:ascii="Lucida Console" w:hAnsi="Lucida Console"/>
          <w:b/>
          <w:sz w:val="20"/>
          <w:szCs w:val="20"/>
          <w:highlight w:val="lightGray"/>
        </w:rPr>
        <w:t>ckeditor.styles.js</w:t>
      </w:r>
      <w:r w:rsidR="00790667">
        <w:t>.</w:t>
      </w:r>
    </w:p>
    <w:p w14:paraId="1D210D97" w14:textId="77777777" w:rsidR="00790667" w:rsidRDefault="00790667" w:rsidP="00790667">
      <w:pPr>
        <w:pStyle w:val="Heading3"/>
      </w:pPr>
      <w:r>
        <w:t>p.clear (_base_include.scss)</w:t>
      </w:r>
    </w:p>
    <w:p w14:paraId="18131739" w14:textId="77777777" w:rsidR="00790667" w:rsidRDefault="00790667" w:rsidP="00C54E1D">
      <w:r>
        <w:t xml:space="preserve">Gebruik deze klasse op paragrafen die op een nieuwe lijn moeten beginnen. Deze klasse kan ook toegevoegd worden aan het bestand </w:t>
      </w:r>
      <w:r>
        <w:rPr>
          <w:rFonts w:ascii="Lucida Console" w:hAnsi="Lucida Console"/>
          <w:b/>
          <w:sz w:val="20"/>
          <w:szCs w:val="20"/>
          <w:highlight w:val="lightGray"/>
        </w:rPr>
        <w:t>ckeditor.styles.js</w:t>
      </w:r>
      <w:r>
        <w:t>, zeer handig voor paragrafen die volgen op afbeeldingen.</w:t>
      </w:r>
    </w:p>
    <w:p w14:paraId="2F6EB67B" w14:textId="77777777" w:rsidR="00790667" w:rsidRDefault="00790667" w:rsidP="00790667">
      <w:pPr>
        <w:pStyle w:val="Heading3"/>
      </w:pPr>
      <w:r>
        <w:t>.colorbox</w:t>
      </w:r>
    </w:p>
    <w:p w14:paraId="455B5F2E" w14:textId="77777777" w:rsidR="00790667" w:rsidRPr="00C54E1D" w:rsidRDefault="00790667" w:rsidP="00C54E1D">
      <w:r>
        <w:t>Gebruik deze klasse op wrappers van de link rond een afbeelding. Door deze klasse kan de afbeelding vergroot worden in een colorbox popup.</w:t>
      </w:r>
    </w:p>
    <w:p w14:paraId="5D5F4106" w14:textId="77777777" w:rsidR="00790667" w:rsidRPr="00790667" w:rsidRDefault="006A3504" w:rsidP="00790667">
      <w:pPr>
        <w:pStyle w:val="Heading2"/>
      </w:pPr>
      <w:bookmarkStart w:id="68" w:name="_Toc283918147"/>
      <w:r>
        <w:t>Gebruik van klasses</w:t>
      </w:r>
      <w:bookmarkEnd w:id="68"/>
    </w:p>
    <w:p w14:paraId="2A4E70CD" w14:textId="77777777" w:rsidR="00790667" w:rsidRDefault="00790667" w:rsidP="00790667">
      <w:pPr>
        <w:pStyle w:val="Heading3"/>
      </w:pPr>
      <w:r>
        <w:t>Generieke theming</w:t>
      </w:r>
    </w:p>
    <w:p w14:paraId="1E4A3859" w14:textId="77777777" w:rsidR="00790667" w:rsidRDefault="00790667" w:rsidP="00790667">
      <w:r>
        <w:t>Probeer theming altijd zo generiek (herbruikbaar) mogelijk te maken. Niemand schrijft graag meermaals dezelfde code, en dit zorgt er ook voor dat de code steeds overzichtelijk blijft. Plaats dus gerust meerdere klasses op een element, waarmee je de eerste klasse gebruikt voor algemene theming, die je ook voor andere elementen kan gebruiken, om met een andere klasse meer specifiek je ding te doen.</w:t>
      </w:r>
    </w:p>
    <w:p w14:paraId="206079F0" w14:textId="77777777" w:rsidR="00790667" w:rsidRDefault="00790667" w:rsidP="00790667">
      <w:r w:rsidRPr="00A81BAC">
        <w:rPr>
          <w:b/>
        </w:rPr>
        <w:t>Bijvoorbeeld</w:t>
      </w:r>
      <w:r>
        <w:t xml:space="preserve">: In een website worden </w:t>
      </w:r>
      <w:r w:rsidR="00A81BAC">
        <w:t xml:space="preserve">een </w:t>
      </w:r>
      <w:r>
        <w:t xml:space="preserve">aantal call to actions gebruikt. Uit de designs blijkt dat we 2 types hebben: een </w:t>
      </w:r>
      <w:r w:rsidR="00A81BAC">
        <w:t>lichte</w:t>
      </w:r>
      <w:r>
        <w:t xml:space="preserve"> en een </w:t>
      </w:r>
      <w:r w:rsidR="00A81BAC">
        <w:t>donkere</w:t>
      </w:r>
      <w:r>
        <w:t xml:space="preserve"> versie.</w:t>
      </w:r>
    </w:p>
    <w:p w14:paraId="3032AA3B" w14:textId="77777777" w:rsidR="00790667" w:rsidRDefault="00A81BAC" w:rsidP="00790667">
      <w:r>
        <w:t xml:space="preserve"> </w:t>
      </w:r>
      <w:r>
        <w:rPr>
          <w:noProof/>
          <w:lang w:eastAsia="nl-BE"/>
        </w:rPr>
        <w:drawing>
          <wp:inline distT="0" distB="0" distL="0" distR="0" wp14:anchorId="1450CC54" wp14:editId="7ABB6863">
            <wp:extent cx="2468880" cy="178816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1-25 om 17.04.06.png"/>
                    <pic:cNvPicPr/>
                  </pic:nvPicPr>
                  <pic:blipFill>
                    <a:blip r:embed="rId28">
                      <a:extLst>
                        <a:ext uri="{28A0092B-C50C-407E-A947-70E740481C1C}">
                          <a14:useLocalDpi xmlns:a14="http://schemas.microsoft.com/office/drawing/2010/main" val="0"/>
                        </a:ext>
                      </a:extLst>
                    </a:blip>
                    <a:stretch>
                      <a:fillRect/>
                    </a:stretch>
                  </pic:blipFill>
                  <pic:spPr>
                    <a:xfrm>
                      <a:off x="0" y="0"/>
                      <a:ext cx="2468880" cy="1788160"/>
                    </a:xfrm>
                    <a:prstGeom prst="rect">
                      <a:avLst/>
                    </a:prstGeom>
                  </pic:spPr>
                </pic:pic>
              </a:graphicData>
            </a:graphic>
          </wp:inline>
        </w:drawing>
      </w:r>
      <w:r w:rsidRPr="00A81BAC">
        <w:rPr>
          <w:noProof/>
          <w:lang w:eastAsia="nl-BE"/>
        </w:rPr>
        <w:drawing>
          <wp:inline distT="0" distB="0" distL="0" distR="0" wp14:anchorId="02A08ED0" wp14:editId="649363F4">
            <wp:extent cx="2438400" cy="180848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1-25 om 17.03.37.png"/>
                    <pic:cNvPicPr/>
                  </pic:nvPicPr>
                  <pic:blipFill>
                    <a:blip r:embed="rId29">
                      <a:extLst>
                        <a:ext uri="{28A0092B-C50C-407E-A947-70E740481C1C}">
                          <a14:useLocalDpi xmlns:a14="http://schemas.microsoft.com/office/drawing/2010/main" val="0"/>
                        </a:ext>
                      </a:extLst>
                    </a:blip>
                    <a:stretch>
                      <a:fillRect/>
                    </a:stretch>
                  </pic:blipFill>
                  <pic:spPr>
                    <a:xfrm>
                      <a:off x="0" y="0"/>
                      <a:ext cx="2438400" cy="1808480"/>
                    </a:xfrm>
                    <a:prstGeom prst="rect">
                      <a:avLst/>
                    </a:prstGeom>
                  </pic:spPr>
                </pic:pic>
              </a:graphicData>
            </a:graphic>
          </wp:inline>
        </w:drawing>
      </w:r>
    </w:p>
    <w:p w14:paraId="22B95C32" w14:textId="77777777" w:rsidR="00A81BAC" w:rsidRDefault="00A81BAC" w:rsidP="00790667">
      <w:r>
        <w:t>Opteer er dan voor om zoveel mogelijk algemene styling op 1 klasse te plaatsen, en met een andere klasse een paar eigenschappen te overschrijven voor de tweede versie.</w:t>
      </w:r>
    </w:p>
    <w:p w14:paraId="3C12BDEF" w14:textId="77777777" w:rsidR="00A81BAC" w:rsidRDefault="00A81BAC" w:rsidP="00A81BAC">
      <w:pPr>
        <w:pStyle w:val="Codehighlighting"/>
      </w:pPr>
      <w:r>
        <w:t>.cta {</w:t>
      </w:r>
      <w:r>
        <w:br/>
        <w:t xml:space="preserve">  width: 100%;</w:t>
      </w:r>
      <w:r>
        <w:br/>
        <w:t xml:space="preserve">  float: left;</w:t>
      </w:r>
      <w:r>
        <w:br/>
        <w:t xml:space="preserve">  padding: rhythm(0.5);</w:t>
      </w:r>
      <w:r>
        <w:br/>
        <w:t xml:space="preserve">  margin-bottom: rhythm(1);</w:t>
      </w:r>
      <w:r>
        <w:br/>
        <w:t xml:space="preserve">  text-align: center;</w:t>
      </w:r>
      <w:r>
        <w:br/>
        <w:t xml:space="preserve">  background: $grey-light;</w:t>
      </w:r>
      <w:r>
        <w:br/>
        <w:t xml:space="preserve">  border: 1px solid $black;</w:t>
      </w:r>
      <w:r>
        <w:br/>
        <w:t xml:space="preserve">  border-radius: 10px;</w:t>
      </w:r>
      <w:r>
        <w:br/>
      </w:r>
      <w:r>
        <w:br/>
        <w:t xml:space="preserve">  p.title {</w:t>
      </w:r>
      <w:r>
        <w:br/>
        <w:t xml:space="preserve">    text-transform: uppercase;</w:t>
      </w:r>
      <w:r>
        <w:br/>
        <w:t xml:space="preserve">  }</w:t>
      </w:r>
      <w:r>
        <w:br/>
        <w:t xml:space="preserve">  a {</w:t>
      </w:r>
      <w:r>
        <w:br/>
        <w:t xml:space="preserve">    color: inherit;</w:t>
      </w:r>
      <w:r>
        <w:br/>
        <w:t xml:space="preserve">    text-decoration: underline;</w:t>
      </w:r>
    </w:p>
    <w:p w14:paraId="360D5683" w14:textId="77777777" w:rsidR="00A81BAC" w:rsidRDefault="00A81BAC" w:rsidP="00A81BAC">
      <w:pPr>
        <w:pStyle w:val="Codehighlighting"/>
      </w:pPr>
      <w:r>
        <w:t xml:space="preserve">    &amp;:hover {</w:t>
      </w:r>
      <w:r>
        <w:br/>
        <w:t xml:space="preserve">      text-decoration: none;</w:t>
      </w:r>
      <w:r>
        <w:br/>
        <w:t xml:space="preserve">    }</w:t>
      </w:r>
      <w:r>
        <w:br/>
        <w:t xml:space="preserve">  }</w:t>
      </w:r>
      <w:r>
        <w:br/>
        <w:t>}</w:t>
      </w:r>
      <w:r>
        <w:br/>
        <w:t>.cta--dark {</w:t>
      </w:r>
      <w:r>
        <w:br/>
        <w:t xml:space="preserve">  background: $grey-dark;</w:t>
      </w:r>
      <w:r>
        <w:br/>
        <w:t xml:space="preserve">  color: $white;</w:t>
      </w:r>
      <w:r>
        <w:br/>
        <w:t>}</w:t>
      </w:r>
    </w:p>
    <w:p w14:paraId="38BCAD84" w14:textId="77777777" w:rsidR="00381C48" w:rsidRDefault="006E6754" w:rsidP="006E6754">
      <w:r>
        <w:t xml:space="preserve">Beide call to actions geven we de klasse </w:t>
      </w:r>
      <w:r w:rsidRPr="006E6754">
        <w:rPr>
          <w:rFonts w:ascii="Lucida Console" w:hAnsi="Lucida Console"/>
          <w:sz w:val="20"/>
          <w:szCs w:val="20"/>
          <w:highlight w:val="lightGray"/>
        </w:rPr>
        <w:t>.cta</w:t>
      </w:r>
      <w:r>
        <w:t xml:space="preserve"> mee, en enkel de donkere versie geven we een extra klasse </w:t>
      </w:r>
      <w:r w:rsidRPr="006E6754">
        <w:rPr>
          <w:rFonts w:ascii="Lucida Console" w:hAnsi="Lucida Console"/>
          <w:sz w:val="20"/>
          <w:szCs w:val="20"/>
          <w:highlight w:val="lightGray"/>
        </w:rPr>
        <w:t>.cta--dark</w:t>
      </w:r>
      <w:r>
        <w:t xml:space="preserve"> mee.</w:t>
      </w:r>
    </w:p>
    <w:p w14:paraId="39597732" w14:textId="77777777" w:rsidR="006E6754" w:rsidRDefault="006E6754" w:rsidP="006E6754">
      <w:r w:rsidRPr="006E6754">
        <w:rPr>
          <w:b/>
        </w:rPr>
        <w:t>Nog een voorbeeld</w:t>
      </w:r>
      <w:r>
        <w:rPr>
          <w:b/>
        </w:rPr>
        <w:t xml:space="preserve">: </w:t>
      </w:r>
      <w:r>
        <w:t>In dezelfde website worden een aantal buttons gebruikt. Uit de designs blijkt dat we 3 types hebben.</w:t>
      </w:r>
    </w:p>
    <w:p w14:paraId="383E95A0" w14:textId="77777777" w:rsidR="006E6754" w:rsidRDefault="006E6754" w:rsidP="006E6754">
      <w:r>
        <w:rPr>
          <w:noProof/>
          <w:lang w:eastAsia="nl-BE"/>
        </w:rPr>
        <w:drawing>
          <wp:inline distT="0" distB="0" distL="0" distR="0" wp14:anchorId="056E6FCC" wp14:editId="78C39BA7">
            <wp:extent cx="1656080" cy="1696720"/>
            <wp:effectExtent l="0" t="0" r="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5-01-25 om 17.21.17.png"/>
                    <pic:cNvPicPr/>
                  </pic:nvPicPr>
                  <pic:blipFill>
                    <a:blip r:embed="rId30">
                      <a:extLst>
                        <a:ext uri="{28A0092B-C50C-407E-A947-70E740481C1C}">
                          <a14:useLocalDpi xmlns:a14="http://schemas.microsoft.com/office/drawing/2010/main" val="0"/>
                        </a:ext>
                      </a:extLst>
                    </a:blip>
                    <a:stretch>
                      <a:fillRect/>
                    </a:stretch>
                  </pic:blipFill>
                  <pic:spPr>
                    <a:xfrm>
                      <a:off x="0" y="0"/>
                      <a:ext cx="1656080" cy="1696720"/>
                    </a:xfrm>
                    <a:prstGeom prst="rect">
                      <a:avLst/>
                    </a:prstGeom>
                  </pic:spPr>
                </pic:pic>
              </a:graphicData>
            </a:graphic>
          </wp:inline>
        </w:drawing>
      </w:r>
    </w:p>
    <w:p w14:paraId="53FEFA82" w14:textId="77777777" w:rsidR="006E6754" w:rsidRDefault="006E6754" w:rsidP="006E6754">
      <w:r>
        <w:t xml:space="preserve">Elke button krijgt de klasse </w:t>
      </w:r>
      <w:r w:rsidRPr="00B56983">
        <w:rPr>
          <w:rFonts w:ascii="Lucida Console" w:hAnsi="Lucida Console"/>
          <w:sz w:val="20"/>
          <w:szCs w:val="20"/>
          <w:highlight w:val="lightGray"/>
        </w:rPr>
        <w:t>.btn</w:t>
      </w:r>
      <w:r>
        <w:t xml:space="preserve"> mee, waarop we de algemene styling gaan toepassen. Elk type button krijgt dan een eigen klasse mee, waarop we de meer specifieke styling doen.</w:t>
      </w:r>
    </w:p>
    <w:p w14:paraId="77DD2FD4" w14:textId="77777777" w:rsidR="006E6754" w:rsidRPr="006E6754" w:rsidRDefault="00B56983" w:rsidP="00612B91">
      <w:pPr>
        <w:pStyle w:val="Codehighlighting"/>
      </w:pPr>
      <w:r>
        <w:t>/-------------------</w:t>
      </w:r>
      <w:r>
        <w:br/>
        <w:t>//---- BUTTONS ------</w:t>
      </w:r>
      <w:r>
        <w:br/>
        <w:t>//-------------------</w:t>
      </w:r>
      <w:r>
        <w:br/>
      </w:r>
      <w:r>
        <w:br/>
        <w:t>// General</w:t>
      </w:r>
      <w:r>
        <w:br/>
        <w:t>.btn {</w:t>
      </w:r>
      <w:r>
        <w:br/>
        <w:t xml:space="preserve">  display: inline-block;</w:t>
      </w:r>
      <w:r>
        <w:br/>
        <w:t xml:space="preserve">  border: 1px solid transparent;</w:t>
      </w:r>
      <w:r>
        <w:br/>
        <w:t xml:space="preserve">  border-radius: 4px;</w:t>
      </w:r>
      <w:r>
        <w:br/>
        <w:t xml:space="preserve">  color: $white;</w:t>
      </w:r>
      <w:r>
        <w:br/>
        <w:t xml:space="preserve">  padding: rhythm(0.25) rhythm(0.5);</w:t>
      </w:r>
      <w:r>
        <w:br/>
        <w:t xml:space="preserve">  text-decoration: none !important;</w:t>
      </w:r>
      <w:r>
        <w:br/>
        <w:t>}</w:t>
      </w:r>
      <w:r>
        <w:br/>
        <w:t>// Button default</w:t>
      </w:r>
      <w:r>
        <w:br/>
        <w:t>.btn--default {</w:t>
      </w:r>
      <w:r>
        <w:br/>
        <w:t xml:space="preserve">  color: $white;</w:t>
      </w:r>
      <w:r>
        <w:br/>
        <w:t xml:space="preserve">  background: $grey;</w:t>
      </w:r>
      <w:r>
        <w:br/>
        <w:t xml:space="preserve">  border-color: $grey;</w:t>
      </w:r>
      <w:r>
        <w:br/>
      </w:r>
      <w:r>
        <w:br/>
        <w:t xml:space="preserve">  &amp;:hover {</w:t>
      </w:r>
      <w:r>
        <w:br/>
        <w:t xml:space="preserve">    background: $grey-light;</w:t>
      </w:r>
      <w:r>
        <w:br/>
        <w:t xml:space="preserve">  }</w:t>
      </w:r>
      <w:r>
        <w:br/>
        <w:t>}</w:t>
      </w:r>
      <w:r>
        <w:br/>
        <w:t>// Button more</w:t>
      </w:r>
      <w:r>
        <w:br/>
        <w:t>.btn--more {</w:t>
      </w:r>
      <w:r>
        <w:br/>
        <w:t xml:space="preserve">  color: $black;</w:t>
      </w:r>
      <w:r>
        <w:br/>
        <w:t xml:space="preserve">  background: $white;</w:t>
      </w:r>
      <w:r>
        <w:br/>
        <w:t xml:space="preserve">  border-color: $grey;</w:t>
      </w:r>
      <w:r>
        <w:br/>
      </w:r>
      <w:r>
        <w:br/>
        <w:t xml:space="preserve">  &amp;:hover {</w:t>
      </w:r>
      <w:r>
        <w:br/>
        <w:t xml:space="preserve">    background: $grey-light;</w:t>
      </w:r>
      <w:r>
        <w:br/>
        <w:t xml:space="preserve">  }</w:t>
      </w:r>
      <w:r>
        <w:br/>
        <w:t xml:space="preserve">  &amp;:after {</w:t>
      </w:r>
      <w:r>
        <w:br/>
        <w:t xml:space="preserve">    content: " \003E";</w:t>
      </w:r>
      <w:r>
        <w:br/>
        <w:t xml:space="preserve">  }</w:t>
      </w:r>
      <w:r>
        <w:br/>
        <w:t>}</w:t>
      </w:r>
      <w:r>
        <w:br/>
        <w:t>// Button link</w:t>
      </w:r>
      <w:r>
        <w:br/>
        <w:t>.btn--link {</w:t>
      </w:r>
      <w:r>
        <w:br/>
        <w:t xml:space="preserve">  color: $link;</w:t>
      </w:r>
      <w:r>
        <w:br/>
        <w:t xml:space="preserve">  background: transparent;</w:t>
      </w:r>
      <w:r>
        <w:br/>
      </w:r>
      <w:r>
        <w:br/>
        <w:t xml:space="preserve">  &amp;:hover {</w:t>
      </w:r>
      <w:r>
        <w:br/>
        <w:t xml:space="preserve">    text-decoration: underline !important;</w:t>
      </w:r>
      <w:r>
        <w:br/>
        <w:t xml:space="preserve">  }</w:t>
      </w:r>
      <w:r>
        <w:br/>
        <w:t>}</w:t>
      </w:r>
    </w:p>
    <w:p w14:paraId="7B80D9B7" w14:textId="77777777" w:rsidR="00790667" w:rsidRDefault="00790667" w:rsidP="00790667">
      <w:pPr>
        <w:pStyle w:val="Heading3"/>
      </w:pPr>
      <w:r>
        <w:t>BEM klasses</w:t>
      </w:r>
    </w:p>
    <w:p w14:paraId="192D2B82" w14:textId="77777777" w:rsidR="00B56983" w:rsidRDefault="00B56983" w:rsidP="00790667">
      <w:r>
        <w:t xml:space="preserve">In toekomstige versies van het install profile zullen we meer en meer gebruik gaan maken van BEM klasses. BEM, </w:t>
      </w:r>
      <w:r w:rsidRPr="00B56983">
        <w:t xml:space="preserve">wat </w:t>
      </w:r>
      <w:r>
        <w:t>staat voor</w:t>
      </w:r>
      <w:r w:rsidRPr="00B56983">
        <w:t xml:space="preserve"> blo</w:t>
      </w:r>
      <w:r>
        <w:t>c</w:t>
      </w:r>
      <w:r w:rsidRPr="00B56983">
        <w:t>k, element, modifier - is ee</w:t>
      </w:r>
      <w:r>
        <w:t>n front-end naamgeving</w:t>
      </w:r>
      <w:r w:rsidRPr="00B56983">
        <w:t xml:space="preserve">. Het is een slimme manier </w:t>
      </w:r>
      <w:r>
        <w:t>voor het benoemen van</w:t>
      </w:r>
      <w:r w:rsidRPr="00B56983">
        <w:t xml:space="preserve"> CSS</w:t>
      </w:r>
      <w:r>
        <w:t xml:space="preserve"> klasses om</w:t>
      </w:r>
      <w:r w:rsidR="001B74E2">
        <w:t xml:space="preserve"> hen meer transparantie </w:t>
      </w:r>
      <w:r w:rsidRPr="00B56983">
        <w:t>en betekenis</w:t>
      </w:r>
      <w:r w:rsidR="001B74E2">
        <w:t xml:space="preserve"> te geven</w:t>
      </w:r>
      <w:r w:rsidRPr="00B56983">
        <w:t xml:space="preserve"> </w:t>
      </w:r>
      <w:r>
        <w:t>voor</w:t>
      </w:r>
      <w:r w:rsidRPr="00B56983">
        <w:t xml:space="preserve"> andere ontwikkelaars. Ze zijn veel strenger en informatief, </w:t>
      </w:r>
      <w:r>
        <w:t xml:space="preserve">wat </w:t>
      </w:r>
      <w:r w:rsidRPr="00B56983">
        <w:t>de BEM naamgeving ideaal</w:t>
      </w:r>
      <w:r>
        <w:t xml:space="preserve"> maakt</w:t>
      </w:r>
      <w:r w:rsidRPr="00B56983">
        <w:t xml:space="preserve"> voor te</w:t>
      </w:r>
      <w:r>
        <w:t>ams van ontwikkelaars</w:t>
      </w:r>
      <w:r w:rsidRPr="00B56983">
        <w:t>.</w:t>
      </w:r>
    </w:p>
    <w:p w14:paraId="74EACE99" w14:textId="77777777" w:rsidR="00B56983" w:rsidRDefault="00B56983" w:rsidP="00790667">
      <w:r>
        <w:t>De BEM naamgeving volgt onderstaand patroon:</w:t>
      </w:r>
    </w:p>
    <w:p w14:paraId="6F04C282" w14:textId="77777777" w:rsidR="00B56983" w:rsidRDefault="00B56983" w:rsidP="00B56983">
      <w:pPr>
        <w:pStyle w:val="Codehighlighting"/>
      </w:pPr>
      <w:r>
        <w:t>.block {}</w:t>
      </w:r>
      <w:r>
        <w:br/>
        <w:t>.block__element {}</w:t>
      </w:r>
      <w:r>
        <w:br/>
        <w:t>.block--modifier {}</w:t>
      </w:r>
    </w:p>
    <w:p w14:paraId="24A6EA0B" w14:textId="77777777" w:rsidR="0014741A" w:rsidRDefault="001B74E2" w:rsidP="0014741A">
      <w:pPr>
        <w:pStyle w:val="Opsomming"/>
        <w:rPr>
          <w:b w:val="0"/>
        </w:rPr>
      </w:pPr>
      <w:r>
        <w:rPr>
          <w:b w:val="0"/>
        </w:rPr>
        <w:t>.</w:t>
      </w:r>
      <w:r w:rsidR="0014741A" w:rsidRPr="0014741A">
        <w:rPr>
          <w:b w:val="0"/>
        </w:rPr>
        <w:t>blo</w:t>
      </w:r>
      <w:r w:rsidR="0014741A">
        <w:rPr>
          <w:b w:val="0"/>
        </w:rPr>
        <w:t>c</w:t>
      </w:r>
      <w:r w:rsidR="0014741A" w:rsidRPr="0014741A">
        <w:rPr>
          <w:b w:val="0"/>
        </w:rPr>
        <w:t>k vertegenwoordigt het hogere niveau van een onderdeel.</w:t>
      </w:r>
    </w:p>
    <w:p w14:paraId="326D625E" w14:textId="77777777" w:rsidR="0014741A" w:rsidRDefault="001B74E2" w:rsidP="0014741A">
      <w:pPr>
        <w:pStyle w:val="Opsomming"/>
        <w:rPr>
          <w:b w:val="0"/>
        </w:rPr>
      </w:pPr>
      <w:r w:rsidRPr="001B74E2">
        <w:rPr>
          <w:b w:val="0"/>
        </w:rPr>
        <w:t>.block__elemen</w:t>
      </w:r>
      <w:r>
        <w:rPr>
          <w:b w:val="0"/>
        </w:rPr>
        <w:t>t is een afstammeling van .block</w:t>
      </w:r>
      <w:r w:rsidRPr="001B74E2">
        <w:rPr>
          <w:b w:val="0"/>
        </w:rPr>
        <w:t>.</w:t>
      </w:r>
    </w:p>
    <w:p w14:paraId="296376BC" w14:textId="77777777" w:rsidR="001B74E2" w:rsidRDefault="001B74E2" w:rsidP="0014741A">
      <w:pPr>
        <w:pStyle w:val="Opsomming"/>
        <w:rPr>
          <w:b w:val="0"/>
        </w:rPr>
      </w:pPr>
      <w:r>
        <w:rPr>
          <w:b w:val="0"/>
        </w:rPr>
        <w:t>.block--</w:t>
      </w:r>
      <w:r w:rsidRPr="001B74E2">
        <w:rPr>
          <w:b w:val="0"/>
        </w:rPr>
        <w:t>modifier staat voor een andere staat of versie van .block.</w:t>
      </w:r>
    </w:p>
    <w:p w14:paraId="67CEC1D1" w14:textId="77777777" w:rsidR="001B74E2" w:rsidRDefault="001B74E2" w:rsidP="001B74E2">
      <w:pPr>
        <w:pStyle w:val="Opsomming"/>
        <w:numPr>
          <w:ilvl w:val="0"/>
          <w:numId w:val="0"/>
        </w:numPr>
        <w:rPr>
          <w:b w:val="0"/>
        </w:rPr>
      </w:pPr>
    </w:p>
    <w:p w14:paraId="01EE5F9F" w14:textId="77777777" w:rsidR="001B74E2" w:rsidRDefault="001B74E2" w:rsidP="001B74E2">
      <w:r w:rsidRPr="001B74E2">
        <w:t xml:space="preserve">De reden voor </w:t>
      </w:r>
      <w:r>
        <w:t>de</w:t>
      </w:r>
      <w:r w:rsidRPr="001B74E2">
        <w:t xml:space="preserve"> dubbele in plaats van enkele koppeltekens en </w:t>
      </w:r>
      <w:r>
        <w:t>underscores is dat de block zelf koppeltekens en underscores kan bevatten. Bijvoorbeeld:</w:t>
      </w:r>
    </w:p>
    <w:p w14:paraId="30D7116F" w14:textId="77777777" w:rsidR="001B74E2" w:rsidRPr="001B74E2" w:rsidRDefault="001B74E2" w:rsidP="00815DAB">
      <w:pPr>
        <w:pStyle w:val="Codehighlighting"/>
      </w:pPr>
      <w:r>
        <w:t>.</w:t>
      </w:r>
      <w:r w:rsidR="00815DAB">
        <w:t>search-box {} /* Block */</w:t>
      </w:r>
      <w:r w:rsidR="00815DAB">
        <w:br/>
        <w:t>.search-box</w:t>
      </w:r>
      <w:r>
        <w:t>__fie</w:t>
      </w:r>
      <w:r w:rsidR="00815DAB">
        <w:t>ld {} /* Element */</w:t>
      </w:r>
      <w:r w:rsidR="00815DAB">
        <w:br/>
        <w:t>.search-box</w:t>
      </w:r>
      <w:r>
        <w:t>--full {} /* Modifier */</w:t>
      </w:r>
    </w:p>
    <w:p w14:paraId="45C48B6B" w14:textId="77777777" w:rsidR="001B74E2" w:rsidRDefault="00815DAB" w:rsidP="00815DAB">
      <w:r w:rsidRPr="00815DAB">
        <w:t xml:space="preserve">Het </w:t>
      </w:r>
      <w:r>
        <w:t>nut</w:t>
      </w:r>
      <w:r w:rsidRPr="00815DAB">
        <w:t xml:space="preserve"> van BEM is om andere ontwikkelaars meer</w:t>
      </w:r>
      <w:r>
        <w:t xml:space="preserve"> te vertellen</w:t>
      </w:r>
      <w:r w:rsidRPr="00815DAB">
        <w:t xml:space="preserve"> over wat een stuk markup </w:t>
      </w:r>
      <w:r>
        <w:t>doet door zijn naam alleen. Door het lezen van stukken</w:t>
      </w:r>
      <w:r w:rsidRPr="00815DAB">
        <w:t xml:space="preserve"> HTML met een aantal klassen in, </w:t>
      </w:r>
      <w:r>
        <w:t>kan je</w:t>
      </w:r>
      <w:r w:rsidRPr="00815DAB">
        <w:t xml:space="preserve"> zien hoe de brokken </w:t>
      </w:r>
      <w:r>
        <w:t>gerelateerd zijn.</w:t>
      </w:r>
    </w:p>
    <w:p w14:paraId="20256C47" w14:textId="77777777" w:rsidR="00815DAB" w:rsidRDefault="00815DAB" w:rsidP="00815DAB">
      <w:r>
        <w:t>Het BEM principe is nog helemaal niet geïntegreerd in Install Profile 3.4, maar is zeer handig en aan te raden bij de uitwerking van een website. Probeer hier reeds zoveel mogelijk gebruik te maken.</w:t>
      </w:r>
    </w:p>
    <w:p w14:paraId="56B7A28E" w14:textId="77777777" w:rsidR="00BD1EDF" w:rsidRPr="00BD1EDF" w:rsidRDefault="00815DAB" w:rsidP="00BD1EDF">
      <w:r>
        <w:t>Ook de voorbeelden in voorgaand puntje (Generieke theming), maken gebruik van dit principe.</w:t>
      </w:r>
    </w:p>
    <w:p w14:paraId="5DE3F55B" w14:textId="77777777" w:rsidR="00D57BE2" w:rsidRDefault="00D57BE2" w:rsidP="00D57BE2">
      <w:pPr>
        <w:pStyle w:val="Heading1"/>
      </w:pPr>
      <w:bookmarkStart w:id="69" w:name="_Toc283918148"/>
      <w:r>
        <w:t>Verloop van een project</w:t>
      </w:r>
      <w:bookmarkEnd w:id="69"/>
    </w:p>
    <w:p w14:paraId="0D4880C0" w14:textId="77777777" w:rsidR="00D57BE2" w:rsidRDefault="00D57BE2" w:rsidP="00D57BE2">
      <w:r>
        <w:t>Hier worden de verschillende stappen die je moet doorlopen, bi</w:t>
      </w:r>
      <w:r w:rsidR="008E74AE">
        <w:t>j de uitwerking van een website, kort beschreven.</w:t>
      </w:r>
    </w:p>
    <w:p w14:paraId="317FED50" w14:textId="77777777" w:rsidR="008E74AE" w:rsidRDefault="008F0DB7" w:rsidP="008E74AE">
      <w:pPr>
        <w:pStyle w:val="Heading2"/>
      </w:pPr>
      <w:bookmarkStart w:id="70" w:name="_Toc283918149"/>
      <w:r>
        <w:t>Lokale development opzetten</w:t>
      </w:r>
      <w:bookmarkEnd w:id="70"/>
    </w:p>
    <w:p w14:paraId="13BFEC4F" w14:textId="77777777" w:rsidR="00A23B75" w:rsidRDefault="008E74AE" w:rsidP="008E74AE">
      <w:r>
        <w:t>Haal de laatste versie van de bestanden via git binnen van de bitbucket server. Haal de database van het prototype binnen en koppel deze aan je lokale versie.</w:t>
      </w:r>
      <w:r w:rsidR="008F0DB7">
        <w:t xml:space="preserve"> </w:t>
      </w:r>
    </w:p>
    <w:p w14:paraId="44D948CC" w14:textId="77777777" w:rsidR="00A23B75" w:rsidRDefault="008F0DB7" w:rsidP="008E74AE">
      <w:r>
        <w:t xml:space="preserve">Maak vervolgens een dev branch aan, waarop je lokaal zal ontwikkelen en push regelmatig naar de bitbucket server. </w:t>
      </w:r>
      <w:r w:rsidR="00A23B75">
        <w:t>(</w:t>
      </w:r>
      <w:hyperlink r:id="rId31" w:anchor="/3" w:history="1">
        <w:r w:rsidR="00A23B75" w:rsidRPr="001D67F5">
          <w:rPr>
            <w:rStyle w:val="Hyperlink"/>
          </w:rPr>
          <w:t>http://slides.com/davidcomeyne/gitworkflow#/3</w:t>
        </w:r>
      </w:hyperlink>
      <w:r w:rsidR="00A23B75">
        <w:t>)</w:t>
      </w:r>
    </w:p>
    <w:p w14:paraId="5ECA997E" w14:textId="77777777" w:rsidR="008E74AE" w:rsidRDefault="008F0DB7" w:rsidP="008E74AE">
      <w:r>
        <w:t>Probeer rege</w:t>
      </w:r>
      <w:r w:rsidR="00A23B75">
        <w:t xml:space="preserve">lmatig een commit toe te voegen, </w:t>
      </w:r>
      <w:r>
        <w:t>je commits te structureren en geef elke commit een duidelijke naam. (</w:t>
      </w:r>
      <w:r w:rsidRPr="008F0DB7">
        <w:rPr>
          <w:b/>
        </w:rPr>
        <w:t>Ok:</w:t>
      </w:r>
      <w:r>
        <w:t xml:space="preserve"> Basic page theming for mobile. </w:t>
      </w:r>
      <w:r w:rsidRPr="008F0DB7">
        <w:rPr>
          <w:b/>
        </w:rPr>
        <w:t>Niet ok</w:t>
      </w:r>
      <w:r>
        <w:t>: Theming update)</w:t>
      </w:r>
    </w:p>
    <w:p w14:paraId="1D6F5962" w14:textId="77777777" w:rsidR="008E74AE" w:rsidRDefault="008E74AE" w:rsidP="008E74AE">
      <w:pPr>
        <w:pStyle w:val="Heading2"/>
      </w:pPr>
      <w:bookmarkStart w:id="71" w:name="_Toc283918150"/>
      <w:r>
        <w:t>Bestudeer draaiboek en design</w:t>
      </w:r>
      <w:bookmarkEnd w:id="71"/>
    </w:p>
    <w:p w14:paraId="53C4B993" w14:textId="77777777" w:rsidR="008E74AE" w:rsidRDefault="008E74AE" w:rsidP="008E74AE">
      <w:r>
        <w:t>Haal het draaiboek van het project erbij, en neem dit kort even door. Zorg ervoor dat alles wat hierin beschreven staat duidelijk is vooraleer je start met de uitwerking van de website. Indien niet duidelijk, neem zeker contact op met je project coördinator of de persoon die het prototype heeft uitgewerkt.</w:t>
      </w:r>
    </w:p>
    <w:p w14:paraId="3D10265A" w14:textId="77777777" w:rsidR="008E74AE" w:rsidRDefault="008E74AE" w:rsidP="008E74AE">
      <w:r>
        <w:t>Bestudeer ook grondig het design, zowel voor mobiel als desktop. Controleer</w:t>
      </w:r>
      <w:r w:rsidR="008F0DB7">
        <w:t xml:space="preserve"> allereerst</w:t>
      </w:r>
      <w:r>
        <w:t xml:space="preserve"> even of je over alle designs beschikt, en of de nodige SVG</w:t>
      </w:r>
      <w:r w:rsidR="008F0DB7">
        <w:t xml:space="preserve"> afbeeldingen werden aangeleverd. </w:t>
      </w:r>
    </w:p>
    <w:p w14:paraId="2F9C1E64" w14:textId="77777777" w:rsidR="008F0DB7" w:rsidRDefault="008F0DB7" w:rsidP="008E74AE">
      <w:r>
        <w:t>Denk bij het bestuderen van het design ook al na over opbouw, herbruikbare styling, BEM klasses, …</w:t>
      </w:r>
    </w:p>
    <w:p w14:paraId="1346B80D" w14:textId="77777777" w:rsidR="008F0DB7" w:rsidRDefault="00A23B75" w:rsidP="008F0DB7">
      <w:pPr>
        <w:pStyle w:val="Heading2"/>
      </w:pPr>
      <w:bookmarkStart w:id="72" w:name="_Toc283918151"/>
      <w:r>
        <w:t>Project variabelen</w:t>
      </w:r>
      <w:bookmarkEnd w:id="72"/>
    </w:p>
    <w:p w14:paraId="1B0F7669" w14:textId="77777777" w:rsidR="00A23B75" w:rsidRDefault="00A23B75" w:rsidP="00A23B75">
      <w:r>
        <w:t>Start met de specifieke project variabelen in te vullen. Lettertypes, lettergrootte, kleuren, …</w:t>
      </w:r>
    </w:p>
    <w:p w14:paraId="3B3E49A6" w14:textId="77777777" w:rsidR="00A23B75" w:rsidRDefault="00612B91" w:rsidP="00A23B75">
      <w:pPr>
        <w:pStyle w:val="Heading2"/>
      </w:pPr>
      <w:bookmarkStart w:id="73" w:name="_Toc283918152"/>
      <w:r>
        <w:t>Werk een eerste pagina uit.</w:t>
      </w:r>
      <w:bookmarkEnd w:id="73"/>
    </w:p>
    <w:p w14:paraId="5F9C4549" w14:textId="77777777" w:rsidR="00A23B75" w:rsidRDefault="00A23B75" w:rsidP="00A23B75">
      <w:r>
        <w:t>Start met 1 pagina uit werken. Het handigste is om eerst een basic page (vb: over ons) uit te werken. Dit omdat zo een pagina heel wat algemene styling bevat, en de meeste onderdelen (header, footer,</w:t>
      </w:r>
      <w:r w:rsidR="00911E87">
        <w:t xml:space="preserve"> menu’s,</w:t>
      </w:r>
      <w:r>
        <w:t xml:space="preserve"> …) hier aanwezig zijn en over de rest van de website terugkomen. De homepagina wijkt meestal af van de overige pagina’s en wordt daarom best niet als eerste </w:t>
      </w:r>
      <w:r w:rsidR="00911E87">
        <w:t>uitgewerkt.</w:t>
      </w:r>
    </w:p>
    <w:p w14:paraId="091AF583" w14:textId="77777777" w:rsidR="00911E87" w:rsidRDefault="00911E87" w:rsidP="00A23B75">
      <w:r>
        <w:t>Denk hierbij aan het mobile first principe!</w:t>
      </w:r>
    </w:p>
    <w:p w14:paraId="6A495CF5" w14:textId="77777777" w:rsidR="00911E87" w:rsidRDefault="00911E87" w:rsidP="00A23B75">
      <w:r>
        <w:t xml:space="preserve">Wanneer de eerste pagina volledig klaar is (voor mobiel en desktop), plan dan een momentje in met de designer om deze pagina te overlopen. Zo kunnen </w:t>
      </w:r>
      <w:r w:rsidR="00681C06">
        <w:t>onvolledigheden of foutjes al vroeg opgespoord en opgelost worden alvorens deze zich over het hele project verspreiden.</w:t>
      </w:r>
    </w:p>
    <w:p w14:paraId="1B800FF4" w14:textId="77777777" w:rsidR="00681C06" w:rsidRDefault="00681C06" w:rsidP="00681C06">
      <w:pPr>
        <w:pStyle w:val="Heading2"/>
      </w:pPr>
      <w:bookmarkStart w:id="74" w:name="_Toc283918153"/>
      <w:r>
        <w:t>Werk de overige pagina’s uit</w:t>
      </w:r>
      <w:bookmarkEnd w:id="74"/>
    </w:p>
    <w:p w14:paraId="1AF0BB2A" w14:textId="77777777" w:rsidR="00681C06" w:rsidRDefault="00681C06" w:rsidP="00681C06">
      <w:r>
        <w:t>Wanneer de designer zijn fiat gegeven heeft, kan je van start gaan met de uitwerking van de overige pagina’s van de website. Hou zeker de mindmap van het project erlangs, zodat je zeker bent dat je alle pagina’s behandelt hebt.</w:t>
      </w:r>
    </w:p>
    <w:p w14:paraId="20490497" w14:textId="77777777" w:rsidR="008F65E1" w:rsidRDefault="00B72121" w:rsidP="00B72121">
      <w:pPr>
        <w:pStyle w:val="Heading2"/>
      </w:pPr>
      <w:bookmarkStart w:id="75" w:name="_Toc283918154"/>
      <w:r>
        <w:t>Afwerking</w:t>
      </w:r>
      <w:bookmarkEnd w:id="75"/>
    </w:p>
    <w:p w14:paraId="2C41CF87" w14:textId="77777777" w:rsidR="00B72121" w:rsidRDefault="00B72121" w:rsidP="00B72121">
      <w:r>
        <w:t>Wanneer je klaar denkt te zijn met de uitwerking van de website, gaan we nog een aantal zaken controleren alvorens we de site op staging plaatsen:</w:t>
      </w:r>
    </w:p>
    <w:p w14:paraId="73C32A22" w14:textId="77777777" w:rsidR="00BD1EDF" w:rsidRPr="00BD1EDF" w:rsidRDefault="00BD1EDF" w:rsidP="00BD1EDF">
      <w:pPr>
        <w:pStyle w:val="Opsomming"/>
      </w:pPr>
      <w:r>
        <w:t>Basic tekst styles</w:t>
      </w:r>
      <w:r>
        <w:br/>
      </w:r>
      <w:r>
        <w:rPr>
          <w:b w:val="0"/>
        </w:rPr>
        <w:t>Controleer of alle titels (h1 - h4), lijsten (ul, ol), paragrafen en introteksten correct weergegeven worden.</w:t>
      </w:r>
    </w:p>
    <w:p w14:paraId="21344E1E" w14:textId="77777777" w:rsidR="00BD1EDF" w:rsidRPr="00BD1EDF" w:rsidRDefault="00BD1EDF" w:rsidP="00BD1EDF">
      <w:pPr>
        <w:pStyle w:val="Opsomming"/>
      </w:pPr>
      <w:r>
        <w:t>404 &amp; 403</w:t>
      </w:r>
      <w:r>
        <w:br/>
      </w:r>
      <w:r>
        <w:rPr>
          <w:b w:val="0"/>
        </w:rPr>
        <w:t>Controleer of er voor elke taal een 404 en 403 error pagina is ingesteld en correct wordt weergegeven. Controleer ook of de links correct liggen.</w:t>
      </w:r>
    </w:p>
    <w:p w14:paraId="6EA5A0CC" w14:textId="77777777" w:rsidR="00BD1EDF" w:rsidRPr="00BC7EC5" w:rsidRDefault="00BD1EDF" w:rsidP="00BD1EDF">
      <w:pPr>
        <w:pStyle w:val="Opsomming"/>
      </w:pPr>
      <w:r>
        <w:t>Site administrator</w:t>
      </w:r>
      <w:r>
        <w:br/>
      </w:r>
      <w:r>
        <w:rPr>
          <w:b w:val="0"/>
        </w:rPr>
        <w:t>Zorg ervoor dat er een gebruiker aangemaakt is voor de klant, met de juiste permissies. Test dit altijd uitgebreid.</w:t>
      </w:r>
    </w:p>
    <w:p w14:paraId="6316B263" w14:textId="77777777" w:rsidR="00BD1EDF" w:rsidRPr="00BC7EC5" w:rsidRDefault="00BD1EDF" w:rsidP="00BD1EDF">
      <w:pPr>
        <w:pStyle w:val="Tweedeopsomming"/>
        <w:rPr>
          <w:rFonts w:ascii="Times" w:hAnsi="Times"/>
          <w:b w:val="0"/>
          <w:sz w:val="20"/>
          <w:szCs w:val="20"/>
          <w:lang w:val="nl-NL" w:eastAsia="nl-NL"/>
        </w:rPr>
      </w:pPr>
      <w:r w:rsidRPr="00BC7EC5">
        <w:rPr>
          <w:b w:val="0"/>
          <w:lang w:val="nl-NL" w:eastAsia="nl-NL"/>
        </w:rPr>
        <w:t xml:space="preserve">mag sommige content verwijderen, </w:t>
      </w:r>
    </w:p>
    <w:p w14:paraId="78C6589A" w14:textId="77777777" w:rsidR="00BD1EDF" w:rsidRPr="00BC7EC5" w:rsidRDefault="00BD1EDF" w:rsidP="00BD1EDF">
      <w:pPr>
        <w:pStyle w:val="Tweedeopsomming"/>
        <w:rPr>
          <w:rFonts w:ascii="Times" w:hAnsi="Times"/>
          <w:b w:val="0"/>
          <w:sz w:val="20"/>
          <w:szCs w:val="20"/>
          <w:lang w:val="nl-NL" w:eastAsia="nl-NL"/>
        </w:rPr>
      </w:pPr>
      <w:r w:rsidRPr="00BC7EC5">
        <w:rPr>
          <w:b w:val="0"/>
          <w:lang w:val="nl-NL" w:eastAsia="nl-NL"/>
        </w:rPr>
        <w:t xml:space="preserve">mag al zijn eigen content bewerken en verwijderen, </w:t>
      </w:r>
    </w:p>
    <w:p w14:paraId="6C420793" w14:textId="77777777" w:rsidR="00BD1EDF" w:rsidRPr="00BC7EC5" w:rsidRDefault="00BD1EDF" w:rsidP="00BD1EDF">
      <w:pPr>
        <w:pStyle w:val="Tweedeopsomming"/>
        <w:rPr>
          <w:rFonts w:ascii="Times" w:hAnsi="Times"/>
          <w:b w:val="0"/>
          <w:sz w:val="20"/>
          <w:szCs w:val="20"/>
          <w:lang w:val="nl-NL" w:eastAsia="nl-NL"/>
        </w:rPr>
      </w:pPr>
      <w:r w:rsidRPr="00BC7EC5">
        <w:rPr>
          <w:b w:val="0"/>
          <w:lang w:val="nl-NL" w:eastAsia="nl-NL"/>
        </w:rPr>
        <w:t xml:space="preserve">mag sommige taxonomy terms aanmaken, </w:t>
      </w:r>
    </w:p>
    <w:p w14:paraId="3C298784" w14:textId="77777777" w:rsidR="00BD1EDF" w:rsidRPr="00BC7EC5" w:rsidRDefault="00BD1EDF" w:rsidP="00BD1EDF">
      <w:pPr>
        <w:pStyle w:val="Tweedeopsomming"/>
        <w:rPr>
          <w:rFonts w:ascii="Times" w:hAnsi="Times"/>
          <w:sz w:val="20"/>
          <w:szCs w:val="20"/>
          <w:lang w:val="nl-NL" w:eastAsia="nl-NL"/>
        </w:rPr>
      </w:pPr>
      <w:r w:rsidRPr="00BC7EC5">
        <w:rPr>
          <w:b w:val="0"/>
          <w:lang w:val="nl-NL" w:eastAsia="nl-NL"/>
        </w:rPr>
        <w:t>mag formulierinzendingen bekijken</w:t>
      </w:r>
    </w:p>
    <w:p w14:paraId="2040A933" w14:textId="77777777" w:rsidR="00BD1EDF" w:rsidRPr="00BC7EC5" w:rsidRDefault="00BD1EDF" w:rsidP="00BD1EDF">
      <w:pPr>
        <w:pStyle w:val="Opsomming"/>
      </w:pPr>
      <w:r w:rsidRPr="00BC7EC5">
        <w:t>Zorg op het dashboard voor een aantal dashboard links</w:t>
      </w:r>
      <w:r>
        <w:rPr>
          <w:b w:val="0"/>
        </w:rPr>
        <w:t>, zodat de klant vanuit 1 plaats alle acties die hij kan doen op de site kan uitvoeren.</w:t>
      </w:r>
    </w:p>
    <w:p w14:paraId="6BA7BFA0" w14:textId="77777777" w:rsidR="00BD1EDF" w:rsidRPr="00BC7EC5" w:rsidRDefault="00BD1EDF" w:rsidP="00BD1EDF">
      <w:pPr>
        <w:pStyle w:val="Tweedeopsomming"/>
      </w:pPr>
      <w:r>
        <w:rPr>
          <w:b w:val="0"/>
        </w:rPr>
        <w:t xml:space="preserve">Inhoud bewerken </w:t>
      </w:r>
    </w:p>
    <w:p w14:paraId="1D6F3C83" w14:textId="77777777" w:rsidR="00BD1EDF" w:rsidRPr="00BC7EC5" w:rsidRDefault="00BD1EDF" w:rsidP="00BD1EDF">
      <w:pPr>
        <w:pStyle w:val="Tweedeopsomming"/>
      </w:pPr>
      <w:r>
        <w:rPr>
          <w:b w:val="0"/>
        </w:rPr>
        <w:t>Inhoud aanmaken (opsplitsen in verschillende content types)</w:t>
      </w:r>
    </w:p>
    <w:p w14:paraId="4F7129E8" w14:textId="77777777" w:rsidR="00BD1EDF" w:rsidRPr="00BD1EDF" w:rsidRDefault="00BD1EDF" w:rsidP="00BD1EDF">
      <w:pPr>
        <w:pStyle w:val="Tweedeopsomming"/>
      </w:pPr>
      <w:r>
        <w:rPr>
          <w:b w:val="0"/>
        </w:rPr>
        <w:t>Formulierinzendingen bekijken</w:t>
      </w:r>
    </w:p>
    <w:p w14:paraId="43618B96" w14:textId="77777777" w:rsidR="00BD1EDF" w:rsidRPr="00BC67D4" w:rsidRDefault="00BD1EDF" w:rsidP="00BD1EDF">
      <w:pPr>
        <w:pStyle w:val="Opsomming"/>
      </w:pPr>
      <w:r>
        <w:t>Confimation mails</w:t>
      </w:r>
      <w:r>
        <w:br/>
      </w:r>
      <w:r>
        <w:rPr>
          <w:b w:val="0"/>
        </w:rPr>
        <w:t>Controleer of voor elk formulier bevestigingsmails zijn ingesteld, zowel voor de site administrator als voor de invuller van het formulier, in alle beschikbare talen. Check voor shops ook de mails die verstuurd worden na doorlopen van het checkout proces.</w:t>
      </w:r>
    </w:p>
    <w:p w14:paraId="1034DF53" w14:textId="77777777" w:rsidR="00BC67D4" w:rsidRDefault="00BC67D4" w:rsidP="00BC67D4">
      <w:pPr>
        <w:pStyle w:val="Opsomming"/>
      </w:pPr>
      <w:r>
        <w:t>Error messages</w:t>
      </w:r>
    </w:p>
    <w:p w14:paraId="576820DC" w14:textId="77777777" w:rsidR="00BC67D4" w:rsidRDefault="00BC67D4" w:rsidP="00BC67D4">
      <w:pPr>
        <w:pStyle w:val="Opsomming"/>
        <w:numPr>
          <w:ilvl w:val="0"/>
          <w:numId w:val="0"/>
        </w:numPr>
        <w:ind w:left="714"/>
        <w:rPr>
          <w:b w:val="0"/>
        </w:rPr>
      </w:pPr>
      <w:r>
        <w:rPr>
          <w:b w:val="0"/>
        </w:rPr>
        <w:t>Zorg ervoor dat alle error messages vertaald zijn naar de beschikbare talen.</w:t>
      </w:r>
    </w:p>
    <w:p w14:paraId="50C16A1E" w14:textId="77777777" w:rsidR="00BD1EDF" w:rsidRPr="00BC67D4" w:rsidRDefault="00BD1EDF" w:rsidP="00BC67D4">
      <w:pPr>
        <w:pStyle w:val="Opsomming"/>
        <w:rPr>
          <w:b w:val="0"/>
        </w:rPr>
      </w:pPr>
      <w:r>
        <w:rPr>
          <w:lang w:val="nl-NL" w:eastAsia="nl-NL"/>
        </w:rPr>
        <w:t>B</w:t>
      </w:r>
      <w:r w:rsidRPr="00B72121">
        <w:rPr>
          <w:lang w:val="nl-NL" w:eastAsia="nl-NL"/>
        </w:rPr>
        <w:t>ulk update content author</w:t>
      </w:r>
    </w:p>
    <w:p w14:paraId="2710E4B4" w14:textId="77777777" w:rsidR="00BD1EDF" w:rsidRDefault="00BD1EDF" w:rsidP="00BD1EDF">
      <w:pPr>
        <w:pStyle w:val="Opsomming"/>
        <w:numPr>
          <w:ilvl w:val="0"/>
          <w:numId w:val="0"/>
        </w:numPr>
        <w:ind w:left="714"/>
        <w:rPr>
          <w:b w:val="0"/>
          <w:lang w:val="nl-NL" w:eastAsia="nl-NL"/>
        </w:rPr>
      </w:pPr>
      <w:r>
        <w:rPr>
          <w:b w:val="0"/>
          <w:lang w:val="nl-NL" w:eastAsia="nl-NL"/>
        </w:rPr>
        <w:t>Zorg ervoor dat alle pagina’s, die door de klant aangepast kunnen worden, als auteur de site administrator hebben. Zo kan de klant, wanneer hij pagina’s op ‘niet gepubliceerd’ plaatst, ze toch nog bereiken en aanpassen.</w:t>
      </w:r>
    </w:p>
    <w:p w14:paraId="4E22A522" w14:textId="77777777" w:rsidR="00BD1EDF" w:rsidRDefault="00BD1EDF" w:rsidP="00BD1EDF">
      <w:pPr>
        <w:pStyle w:val="Opsomming"/>
        <w:numPr>
          <w:ilvl w:val="0"/>
          <w:numId w:val="0"/>
        </w:numPr>
        <w:ind w:left="714"/>
        <w:rPr>
          <w:b w:val="0"/>
          <w:lang w:val="nl-NL" w:eastAsia="nl-NL"/>
        </w:rPr>
      </w:pPr>
      <w:r>
        <w:rPr>
          <w:b w:val="0"/>
          <w:lang w:val="nl-NL" w:eastAsia="nl-NL"/>
        </w:rPr>
        <w:t>Er is hiervoor binnen the AIM een module ontwikkeld, namelijk “</w:t>
      </w:r>
      <w:r w:rsidRPr="004B4B63">
        <w:rPr>
          <w:b w:val="0"/>
          <w:lang w:val="nl-NL" w:eastAsia="nl-NL"/>
        </w:rPr>
        <w:t>Mass update owner</w:t>
      </w:r>
      <w:r>
        <w:rPr>
          <w:b w:val="0"/>
          <w:lang w:val="nl-NL" w:eastAsia="nl-NL"/>
        </w:rPr>
        <w:t>”. Doe hiervoor het volgende:</w:t>
      </w:r>
    </w:p>
    <w:p w14:paraId="2225D7BB" w14:textId="77777777" w:rsidR="00BD1EDF" w:rsidRPr="004B4B63" w:rsidRDefault="00BD1EDF" w:rsidP="00BD1EDF">
      <w:pPr>
        <w:pStyle w:val="Tweedeopsomming"/>
        <w:rPr>
          <w:rFonts w:ascii="Times" w:hAnsi="Times"/>
          <w:b w:val="0"/>
          <w:sz w:val="20"/>
          <w:szCs w:val="20"/>
          <w:lang w:val="nl-NL" w:eastAsia="nl-NL"/>
        </w:rPr>
      </w:pPr>
      <w:r w:rsidRPr="004B4B63">
        <w:rPr>
          <w:b w:val="0"/>
          <w:lang w:val="nl-NL" w:eastAsia="nl-NL"/>
        </w:rPr>
        <w:t xml:space="preserve">Schakel </w:t>
      </w:r>
      <w:r>
        <w:rPr>
          <w:b w:val="0"/>
          <w:lang w:val="nl-NL" w:eastAsia="nl-NL"/>
        </w:rPr>
        <w:t>de</w:t>
      </w:r>
      <w:r w:rsidRPr="004B4B63">
        <w:rPr>
          <w:b w:val="0"/>
          <w:lang w:val="nl-NL" w:eastAsia="nl-NL"/>
        </w:rPr>
        <w:t xml:space="preserve"> module in. </w:t>
      </w:r>
    </w:p>
    <w:p w14:paraId="20D1D443" w14:textId="77777777" w:rsidR="00BD1EDF" w:rsidRPr="004B4B63" w:rsidRDefault="00BD1EDF" w:rsidP="00BD1EDF">
      <w:pPr>
        <w:pStyle w:val="Tweedeopsomming"/>
        <w:rPr>
          <w:rFonts w:ascii="Times" w:hAnsi="Times"/>
          <w:b w:val="0"/>
          <w:sz w:val="20"/>
          <w:szCs w:val="20"/>
          <w:lang w:val="nl-NL" w:eastAsia="nl-NL"/>
        </w:rPr>
      </w:pPr>
      <w:r>
        <w:rPr>
          <w:b w:val="0"/>
          <w:lang w:val="nl-NL" w:eastAsia="nl-NL"/>
        </w:rPr>
        <w:t>Selecteer de klantenlogin op /</w:t>
      </w:r>
      <w:r w:rsidRPr="004B4B63">
        <w:rPr>
          <w:b w:val="0"/>
          <w:lang w:val="nl-NL" w:eastAsia="nl-NL"/>
        </w:rPr>
        <w:t>admin/config/the-aim/mass-update-content-owner</w:t>
      </w:r>
    </w:p>
    <w:p w14:paraId="2CC8D214" w14:textId="77777777" w:rsidR="00BD1EDF" w:rsidRPr="004B4B63" w:rsidRDefault="00BD1EDF" w:rsidP="00BD1EDF">
      <w:pPr>
        <w:pStyle w:val="Tweedeopsomming"/>
        <w:rPr>
          <w:rFonts w:ascii="Times" w:hAnsi="Times"/>
          <w:b w:val="0"/>
          <w:sz w:val="20"/>
          <w:szCs w:val="20"/>
          <w:lang w:val="nl-NL" w:eastAsia="nl-NL"/>
        </w:rPr>
      </w:pPr>
      <w:r w:rsidRPr="004B4B63">
        <w:rPr>
          <w:b w:val="0"/>
          <w:lang w:val="nl-NL" w:eastAsia="nl-NL"/>
        </w:rPr>
        <w:t>Ga vervolgens naar het inhoudsoverzicht, selecteer de pagina’s waarvan je de eigenaar wilt wijzigen, en selecteer</w:t>
      </w:r>
      <w:r>
        <w:rPr>
          <w:b w:val="0"/>
          <w:lang w:val="nl-NL" w:eastAsia="nl-NL"/>
        </w:rPr>
        <w:t xml:space="preserve"> in de update opties de optie “Change author to siteowner”</w:t>
      </w:r>
      <w:r w:rsidRPr="004B4B63">
        <w:rPr>
          <w:b w:val="0"/>
          <w:lang w:val="nl-NL" w:eastAsia="nl-NL"/>
        </w:rPr>
        <w:t xml:space="preserve"> </w:t>
      </w:r>
    </w:p>
    <w:p w14:paraId="2F300489" w14:textId="77777777" w:rsidR="00BD1EDF" w:rsidRPr="00B72121" w:rsidRDefault="00BD1EDF" w:rsidP="00BD1EDF">
      <w:pPr>
        <w:pStyle w:val="Opsomming"/>
      </w:pPr>
      <w:r>
        <w:t>Imagefield setups</w:t>
      </w:r>
      <w:r>
        <w:br/>
      </w:r>
      <w:r>
        <w:rPr>
          <w:b w:val="0"/>
        </w:rPr>
        <w:t>Controleer of elk voor afbeeldingsveld een minimum en maximum formaat, en een ‘file directory’ is ingesteld.</w:t>
      </w:r>
    </w:p>
    <w:p w14:paraId="602AC93E" w14:textId="77777777" w:rsidR="00BD1EDF" w:rsidRDefault="00BD1EDF" w:rsidP="00BD1EDF">
      <w:pPr>
        <w:pStyle w:val="Opsomming"/>
      </w:pPr>
      <w:r>
        <w:t>Search</w:t>
      </w:r>
    </w:p>
    <w:p w14:paraId="647748AE" w14:textId="77777777" w:rsidR="00BD1EDF" w:rsidRDefault="00BD1EDF" w:rsidP="00BD1EDF">
      <w:pPr>
        <w:pStyle w:val="Opsomming"/>
        <w:numPr>
          <w:ilvl w:val="0"/>
          <w:numId w:val="0"/>
        </w:numPr>
        <w:ind w:left="714"/>
        <w:rPr>
          <w:b w:val="0"/>
        </w:rPr>
      </w:pPr>
      <w:r>
        <w:rPr>
          <w:b w:val="0"/>
        </w:rPr>
        <w:t>Controleer of de zoekfunctie (indien aanwezig) correct werkt.</w:t>
      </w:r>
    </w:p>
    <w:p w14:paraId="4F2C3066" w14:textId="77777777" w:rsidR="00BC67D4" w:rsidRPr="00603FA4" w:rsidRDefault="00BC67D4" w:rsidP="00BC67D4">
      <w:pPr>
        <w:pStyle w:val="Opsomming"/>
      </w:pPr>
      <w:r>
        <w:t>Site informatie checken</w:t>
      </w:r>
      <w:r>
        <w:br/>
      </w:r>
      <w:r>
        <w:rPr>
          <w:b w:val="0"/>
        </w:rPr>
        <w:t xml:space="preserve">Vul het e-mail adres van de klant in op </w:t>
      </w:r>
      <w:r w:rsidRPr="00603FA4">
        <w:rPr>
          <w:b w:val="0"/>
        </w:rPr>
        <w:t>/admin/config/system/site-information</w:t>
      </w:r>
      <w:r>
        <w:rPr>
          <w:b w:val="0"/>
        </w:rPr>
        <w:t>.</w:t>
      </w:r>
    </w:p>
    <w:p w14:paraId="6D499630" w14:textId="77777777" w:rsidR="00BC67D4" w:rsidRPr="00603FA4" w:rsidRDefault="00BC67D4" w:rsidP="00BC67D4">
      <w:pPr>
        <w:pStyle w:val="Opsomming"/>
      </w:pPr>
      <w:r>
        <w:t>Privacy policy</w:t>
      </w:r>
      <w:r>
        <w:br/>
      </w:r>
      <w:r>
        <w:rPr>
          <w:b w:val="0"/>
        </w:rPr>
        <w:t>Vul voor elke beschikbare taal de privacy policy aan met de gegevens van de klant.</w:t>
      </w:r>
    </w:p>
    <w:p w14:paraId="3B13A72C" w14:textId="77777777" w:rsidR="00BC67D4" w:rsidRPr="00603FA4" w:rsidRDefault="00BC67D4" w:rsidP="00BC67D4">
      <w:pPr>
        <w:pStyle w:val="Opsomming"/>
      </w:pPr>
      <w:r>
        <w:t>URL aliasses</w:t>
      </w:r>
      <w:r>
        <w:br/>
      </w:r>
      <w:r>
        <w:rPr>
          <w:b w:val="0"/>
        </w:rPr>
        <w:t>Controleer of de URL aliasses correct zijn ingesteld voor elk content type.</w:t>
      </w:r>
    </w:p>
    <w:p w14:paraId="7C012703" w14:textId="77777777" w:rsidR="00BC67D4" w:rsidRPr="00BC67D4" w:rsidRDefault="00BC67D4" w:rsidP="00BC67D4">
      <w:pPr>
        <w:pStyle w:val="Opsomming"/>
      </w:pPr>
      <w:r>
        <w:t>Breadcrumbs</w:t>
      </w:r>
      <w:r>
        <w:br/>
      </w:r>
      <w:r>
        <w:rPr>
          <w:b w:val="0"/>
        </w:rPr>
        <w:t>Controleer of de breadcrumbs kloppen voor elke pagina en of ze betekenisvol zijn.</w:t>
      </w:r>
    </w:p>
    <w:p w14:paraId="53428ABC" w14:textId="77777777" w:rsidR="00BC67D4" w:rsidRPr="00603FA4" w:rsidRDefault="00BC67D4" w:rsidP="00BC67D4">
      <w:pPr>
        <w:pStyle w:val="Opsomming"/>
      </w:pPr>
      <w:r>
        <w:t>XML sitemap</w:t>
      </w:r>
      <w:r>
        <w:br/>
      </w:r>
      <w:r>
        <w:rPr>
          <w:b w:val="0"/>
        </w:rPr>
        <w:t>Controleer of de nodige pagina’s correct verschijnen in de XML sitemap. De 404 &amp; 403 pagina’s dienen hier niet in voor te komen.</w:t>
      </w:r>
    </w:p>
    <w:p w14:paraId="3AD136D3" w14:textId="77777777" w:rsidR="00BC67D4" w:rsidRPr="00B72121" w:rsidRDefault="00BC67D4" w:rsidP="00BC67D4">
      <w:pPr>
        <w:pStyle w:val="Opsomming"/>
      </w:pPr>
      <w:r>
        <w:t>Favicon &amp; Touch icons</w:t>
      </w:r>
      <w:r>
        <w:br/>
      </w:r>
      <w:r>
        <w:rPr>
          <w:b w:val="0"/>
        </w:rPr>
        <w:t>Zorg ervoor dat het favicon en de touch iconen zijn ingesteld.</w:t>
      </w:r>
    </w:p>
    <w:p w14:paraId="0730FF0B" w14:textId="77777777" w:rsidR="00BC67D4" w:rsidRDefault="00BC67D4" w:rsidP="00BC67D4">
      <w:pPr>
        <w:pStyle w:val="Opsomming"/>
      </w:pPr>
      <w:r>
        <w:t>Printmarkup</w:t>
      </w:r>
    </w:p>
    <w:p w14:paraId="7DB4F9EC" w14:textId="77777777" w:rsidR="00BC67D4" w:rsidRDefault="00BC67D4" w:rsidP="00BC67D4">
      <w:pPr>
        <w:pStyle w:val="Opsomming"/>
        <w:numPr>
          <w:ilvl w:val="0"/>
          <w:numId w:val="0"/>
        </w:numPr>
        <w:ind w:left="714"/>
        <w:rPr>
          <w:b w:val="0"/>
        </w:rPr>
      </w:pPr>
      <w:r>
        <w:rPr>
          <w:b w:val="0"/>
        </w:rPr>
        <w:t xml:space="preserve">Controleer hoe de verschillende pagina’s eruit zien wanneer je ze wil afprinten. Zorg ervoor dat voor elk type pagina enkel de belangrijke content zal worden afgeprint. Onderdelen zoals logo, menu’s, call to actions, … zijn niet altijd nodig bij het afprinten. Voeg, indien nodig, styling toe aan het bestand </w:t>
      </w:r>
      <w:r w:rsidRPr="00B72121">
        <w:rPr>
          <w:rFonts w:ascii="Lucida Console" w:hAnsi="Lucida Console"/>
          <w:b w:val="0"/>
          <w:sz w:val="20"/>
          <w:szCs w:val="20"/>
          <w:highlight w:val="lightGray"/>
        </w:rPr>
        <w:t>css/print.php</w:t>
      </w:r>
      <w:r>
        <w:rPr>
          <w:b w:val="0"/>
        </w:rPr>
        <w:t xml:space="preserve"> om bepaalde onderdelen te verbergen.</w:t>
      </w:r>
    </w:p>
    <w:p w14:paraId="22E4C407" w14:textId="77777777" w:rsidR="00BC67D4" w:rsidRPr="00603FA4" w:rsidRDefault="00BC67D4" w:rsidP="00BC67D4">
      <w:pPr>
        <w:pStyle w:val="Opsomming"/>
      </w:pPr>
      <w:r>
        <w:t>Colorbox styling</w:t>
      </w:r>
      <w:r>
        <w:br/>
      </w:r>
      <w:r w:rsidRPr="00603FA4">
        <w:rPr>
          <w:b w:val="0"/>
        </w:rPr>
        <w:t>Controleer of de colorbox gestyled</w:t>
      </w:r>
      <w:r>
        <w:rPr>
          <w:b w:val="0"/>
        </w:rPr>
        <w:t xml:space="preserve"> is</w:t>
      </w:r>
      <w:r w:rsidRPr="00603FA4">
        <w:rPr>
          <w:b w:val="0"/>
        </w:rPr>
        <w:t xml:space="preserve"> in de huisstijl van de website.</w:t>
      </w:r>
    </w:p>
    <w:p w14:paraId="3D410C98" w14:textId="77777777" w:rsidR="00BC67D4" w:rsidRPr="00603FA4" w:rsidRDefault="00BC67D4" w:rsidP="00BC67D4">
      <w:pPr>
        <w:pStyle w:val="Opsomming"/>
      </w:pPr>
      <w:r>
        <w:t>Animations, hovers, focus state</w:t>
      </w:r>
      <w:r>
        <w:br/>
      </w:r>
      <w:r w:rsidRPr="00603FA4">
        <w:rPr>
          <w:b w:val="0"/>
        </w:rPr>
        <w:t>Zorg voor animaties, hovers en focus states op links.</w:t>
      </w:r>
    </w:p>
    <w:p w14:paraId="038D0B13" w14:textId="77777777" w:rsidR="00BC67D4" w:rsidRPr="008D496B" w:rsidRDefault="00BC67D4" w:rsidP="00BC67D4">
      <w:pPr>
        <w:pStyle w:val="Opsomming"/>
      </w:pPr>
      <w:r>
        <w:t>Devel &amp; coffee module</w:t>
      </w:r>
      <w:r>
        <w:br/>
      </w:r>
      <w:r>
        <w:rPr>
          <w:b w:val="0"/>
        </w:rPr>
        <w:t>Controleer de logberichten in de backoffice. Als deze in orde zijn, s</w:t>
      </w:r>
      <w:r w:rsidRPr="00BC67D4">
        <w:rPr>
          <w:b w:val="0"/>
        </w:rPr>
        <w:t>chakel de Devel &amp; Coffee module uit.</w:t>
      </w:r>
    </w:p>
    <w:p w14:paraId="54EE81F0" w14:textId="77777777" w:rsidR="008D496B" w:rsidRDefault="008D496B" w:rsidP="00BC67D4">
      <w:pPr>
        <w:pStyle w:val="Opsomming"/>
      </w:pPr>
      <w:r>
        <w:t xml:space="preserve">the AIM </w:t>
      </w:r>
      <w:r w:rsidRPr="000D55C9">
        <w:t>environmental</w:t>
      </w:r>
      <w:r>
        <w:t xml:space="preserve"> variable aanpassen</w:t>
      </w:r>
    </w:p>
    <w:p w14:paraId="5CFBAA34" w14:textId="77777777" w:rsidR="008D496B" w:rsidRPr="008D496B" w:rsidRDefault="008D496B" w:rsidP="008D496B">
      <w:pPr>
        <w:pStyle w:val="Opsomming"/>
        <w:numPr>
          <w:ilvl w:val="0"/>
          <w:numId w:val="0"/>
        </w:numPr>
        <w:ind w:left="714"/>
        <w:rPr>
          <w:b w:val="0"/>
        </w:rPr>
      </w:pPr>
      <w:r>
        <w:rPr>
          <w:b w:val="0"/>
        </w:rPr>
        <w:t xml:space="preserve">Plaats </w:t>
      </w:r>
      <w:r w:rsidRPr="008D496B">
        <w:rPr>
          <w:b w:val="0"/>
        </w:rPr>
        <w:t>the AIM environmental variable</w:t>
      </w:r>
      <w:r>
        <w:rPr>
          <w:b w:val="0"/>
        </w:rPr>
        <w:t xml:space="preserve"> op ‘Staging’.</w:t>
      </w:r>
      <w:r w:rsidR="007465A6">
        <w:rPr>
          <w:b w:val="0"/>
        </w:rPr>
        <w:t xml:space="preserve"> </w:t>
      </w:r>
      <w:r w:rsidR="007465A6" w:rsidRPr="007465A6">
        <w:rPr>
          <w:b w:val="0"/>
        </w:rPr>
        <w:t>Deze setting kan aangepast worden op “the AIM general settings page” (/admin/config/the-aim/settings).</w:t>
      </w:r>
    </w:p>
    <w:p w14:paraId="3DBD7AD0" w14:textId="77777777" w:rsidR="00BC67D4" w:rsidRDefault="00BC67D4" w:rsidP="00BC67D4">
      <w:pPr>
        <w:pStyle w:val="Opsomming"/>
      </w:pPr>
      <w:r>
        <w:t>Caching inschakelen</w:t>
      </w:r>
    </w:p>
    <w:p w14:paraId="291D42F3" w14:textId="77777777" w:rsidR="00BC67D4" w:rsidRPr="00603FA4" w:rsidRDefault="00BC67D4" w:rsidP="00BC67D4">
      <w:pPr>
        <w:pStyle w:val="Tweedeopsomming"/>
      </w:pPr>
      <w:r>
        <w:rPr>
          <w:b w:val="0"/>
        </w:rPr>
        <w:t>Pagina’s cachen voor anonieme gebruikers</w:t>
      </w:r>
    </w:p>
    <w:p w14:paraId="629E1F65" w14:textId="77777777" w:rsidR="00BC67D4" w:rsidRPr="00603FA4" w:rsidRDefault="00BC67D4" w:rsidP="00BC67D4">
      <w:pPr>
        <w:pStyle w:val="Tweedeopsomming"/>
      </w:pPr>
      <w:r>
        <w:rPr>
          <w:b w:val="0"/>
        </w:rPr>
        <w:t>Blokken cachen</w:t>
      </w:r>
    </w:p>
    <w:p w14:paraId="67274B98" w14:textId="77777777" w:rsidR="00BC67D4" w:rsidRPr="00603FA4" w:rsidRDefault="00BC67D4" w:rsidP="00BC67D4">
      <w:pPr>
        <w:pStyle w:val="Tweedeopsomming"/>
      </w:pPr>
      <w:r>
        <w:rPr>
          <w:b w:val="0"/>
        </w:rPr>
        <w:t>Minimum cache levensduur: 3 uur</w:t>
      </w:r>
    </w:p>
    <w:p w14:paraId="698BE141" w14:textId="77777777" w:rsidR="00BC67D4" w:rsidRPr="00603FA4" w:rsidRDefault="00BC67D4" w:rsidP="00BC67D4">
      <w:pPr>
        <w:pStyle w:val="Tweedeopsomming"/>
      </w:pPr>
      <w:r>
        <w:rPr>
          <w:b w:val="0"/>
        </w:rPr>
        <w:t>Verval van gecachte pagina’s: 15min</w:t>
      </w:r>
    </w:p>
    <w:p w14:paraId="364D6F0E" w14:textId="77777777" w:rsidR="00BC67D4" w:rsidRPr="00603FA4" w:rsidRDefault="00BC67D4" w:rsidP="00BC67D4">
      <w:pPr>
        <w:pStyle w:val="Tweedeopsomming"/>
      </w:pPr>
      <w:r>
        <w:rPr>
          <w:b w:val="0"/>
        </w:rPr>
        <w:t>Gecachte pagina’s comprimeren</w:t>
      </w:r>
    </w:p>
    <w:p w14:paraId="53AA29E7" w14:textId="77777777" w:rsidR="00BC67D4" w:rsidRPr="00BD1EDF" w:rsidRDefault="00BC67D4" w:rsidP="00BC67D4">
      <w:pPr>
        <w:pStyle w:val="Tweedeopsomming"/>
      </w:pPr>
      <w:r>
        <w:rPr>
          <w:b w:val="0"/>
        </w:rPr>
        <w:t>JavaScript bestanden samenvoegen</w:t>
      </w:r>
    </w:p>
    <w:p w14:paraId="42165723" w14:textId="77777777" w:rsidR="00B72121" w:rsidRDefault="00B72121" w:rsidP="00B72121">
      <w:pPr>
        <w:pStyle w:val="Opsomming"/>
      </w:pPr>
      <w:r>
        <w:t>Crossbrowser check</w:t>
      </w:r>
    </w:p>
    <w:p w14:paraId="6E19B9D8" w14:textId="77777777" w:rsidR="008016A8" w:rsidRDefault="00B72121" w:rsidP="008016A8">
      <w:pPr>
        <w:pStyle w:val="Opsomming"/>
        <w:numPr>
          <w:ilvl w:val="0"/>
          <w:numId w:val="0"/>
        </w:numPr>
        <w:ind w:left="714"/>
        <w:rPr>
          <w:b w:val="0"/>
        </w:rPr>
      </w:pPr>
      <w:r>
        <w:rPr>
          <w:b w:val="0"/>
        </w:rPr>
        <w:t>Controleer de website in Google Chrome, Mozilla Firefox, Safari, IE8, IE9, IE10, EI11 en Opera.</w:t>
      </w:r>
    </w:p>
    <w:p w14:paraId="6BFB9564" w14:textId="77777777" w:rsidR="008016A8" w:rsidRPr="008016A8" w:rsidRDefault="008016A8" w:rsidP="008016A8">
      <w:pPr>
        <w:pStyle w:val="Opsomming"/>
        <w:numPr>
          <w:ilvl w:val="0"/>
          <w:numId w:val="0"/>
        </w:numPr>
        <w:ind w:left="714"/>
        <w:rPr>
          <w:b w:val="0"/>
        </w:rPr>
      </w:pPr>
    </w:p>
    <w:p w14:paraId="2D9F1C55" w14:textId="77777777" w:rsidR="008016A8" w:rsidRDefault="008016A8" w:rsidP="008016A8">
      <w:r>
        <w:t xml:space="preserve">Wanneer bovenstaande puntjes allemaal in orde zijn, kan de site op staging geplaatst worden. </w:t>
      </w:r>
    </w:p>
    <w:p w14:paraId="4C0EBE39" w14:textId="77777777" w:rsidR="008016A8" w:rsidRDefault="008016A8" w:rsidP="008016A8">
      <w:r>
        <w:t>Maak ook een ticketje aan in het board ‘Webmaster Planning’ in trello, op basis van het ticket ‘Checklist’ onder de kolom ‘sjablonen’. Vul de naam van de klant hierop in, zet in de beschrijving van het ticket de staging url, en koppel je projectmanager en een andere webmaster aan dit ticket.</w:t>
      </w:r>
      <w:r w:rsidR="00453F12">
        <w:t xml:space="preserve"> Deze webmaster zal de eerste technische check uitvoeren.</w:t>
      </w:r>
    </w:p>
    <w:p w14:paraId="6CA46646" w14:textId="77777777" w:rsidR="00453F12" w:rsidRPr="00603FA4" w:rsidRDefault="00453F12" w:rsidP="008016A8">
      <w:r>
        <w:t>Wanneer er nog zaken aangepast dienen te worden aan de website, zal je via dit ticket op de hoogte gebracht worden.</w:t>
      </w:r>
    </w:p>
    <w:sectPr w:rsidR="00453F12" w:rsidRPr="00603FA4" w:rsidSect="00932E06">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94BF68" w14:textId="77777777" w:rsidR="008016A8" w:rsidRDefault="008016A8" w:rsidP="009F16A8">
      <w:r>
        <w:separator/>
      </w:r>
    </w:p>
  </w:endnote>
  <w:endnote w:type="continuationSeparator" w:id="0">
    <w:p w14:paraId="34CB6EEB" w14:textId="77777777" w:rsidR="008016A8" w:rsidRDefault="008016A8" w:rsidP="009F1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niel">
    <w:altName w:val="Cambria"/>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60409020205020404"/>
    <w:charset w:val="00"/>
    <w:family w:val="modern"/>
    <w:pitch w:val="fixed"/>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9C1D4" w14:textId="77777777" w:rsidR="008016A8" w:rsidRPr="00932E06" w:rsidRDefault="008016A8" w:rsidP="009F16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104078"/>
      <w:docPartObj>
        <w:docPartGallery w:val="Page Numbers (Bottom of Page)"/>
        <w:docPartUnique/>
      </w:docPartObj>
    </w:sdtPr>
    <w:sdtEndPr/>
    <w:sdtContent>
      <w:p w14:paraId="2288F13F" w14:textId="77777777" w:rsidR="008016A8" w:rsidRPr="00BA2AEE" w:rsidRDefault="008016A8" w:rsidP="009F16A8">
        <w:pPr>
          <w:rPr>
            <w:lang w:val="en-US"/>
          </w:rPr>
        </w:pPr>
      </w:p>
      <w:p w14:paraId="7A9BCA63" w14:textId="77777777" w:rsidR="008016A8" w:rsidRPr="00BA2AEE" w:rsidRDefault="00791A8B" w:rsidP="009F16A8">
        <w:pPr>
          <w:pStyle w:val="Footer"/>
          <w:rPr>
            <w:lang w:val="en-GB"/>
          </w:rPr>
        </w:pPr>
      </w:p>
    </w:sdtContent>
  </w:sdt>
  <w:p w14:paraId="45B02343" w14:textId="77777777" w:rsidR="008016A8" w:rsidRPr="00BA2AEE" w:rsidRDefault="008016A8" w:rsidP="009F16A8">
    <w:pPr>
      <w:pStyle w:val="Footer"/>
      <w:rPr>
        <w:lang w:val="en-GB"/>
      </w:rPr>
    </w:pPr>
    <w:r>
      <w:rPr>
        <w:noProof/>
        <w:lang w:eastAsia="nl-BE"/>
      </w:rPr>
      <mc:AlternateContent>
        <mc:Choice Requires="wps">
          <w:drawing>
            <wp:anchor distT="0" distB="0" distL="114300" distR="114300" simplePos="0" relativeHeight="251673600" behindDoc="0" locked="0" layoutInCell="1" allowOverlap="1" wp14:anchorId="1D24988A" wp14:editId="1FFCADB1">
              <wp:simplePos x="0" y="0"/>
              <wp:positionH relativeFrom="column">
                <wp:posOffset>-394970</wp:posOffset>
              </wp:positionH>
              <wp:positionV relativeFrom="paragraph">
                <wp:posOffset>205740</wp:posOffset>
              </wp:positionV>
              <wp:extent cx="3390900" cy="400050"/>
              <wp:effectExtent l="0" t="2540" r="1270" b="381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000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68C6522" w14:textId="77777777" w:rsidR="008016A8" w:rsidRPr="00EE2E40" w:rsidRDefault="008016A8" w:rsidP="009F16A8">
                          <w:pPr>
                            <w:rPr>
                              <w:lang w:val="en-GB"/>
                            </w:rPr>
                          </w:pPr>
                          <w:r w:rsidRPr="00EE2E40">
                            <w:rPr>
                              <w:lang w:val="en-GB"/>
                            </w:rPr>
                            <w:t>Part of Unified Marketing Group NV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4988A" id="Rectangle 5" o:spid="_x0000_s1027" style="position:absolute;margin-left:-31.1pt;margin-top:16.2pt;width:26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" filled="f" stroked="f">
              <v:textbox>
                <w:txbxContent>
                  <w:p w14:paraId="568C6522" w14:textId="77777777" w:rsidR="008016A8" w:rsidRPr="00EE2E40" w:rsidRDefault="008016A8" w:rsidP="009F16A8">
                    <w:pPr>
                      <w:rPr>
                        <w:lang w:val="en-GB"/>
                      </w:rPr>
                    </w:pPr>
                    <w:r w:rsidRPr="00EE2E40">
                      <w:rPr>
                        <w:lang w:val="en-GB"/>
                      </w:rPr>
                      <w:t>Part of Unified Marketing Group NV</w:t>
                    </w:r>
                  </w:p>
                </w:txbxContent>
              </v:textbox>
            </v:rect>
          </w:pict>
        </mc:Fallback>
      </mc:AlternateContent>
    </w:r>
    <w:r>
      <w:rPr>
        <w:noProof/>
        <w:lang w:eastAsia="nl-BE"/>
      </w:rPr>
      <mc:AlternateContent>
        <mc:Choice Requires="wps">
          <w:drawing>
            <wp:anchor distT="0" distB="0" distL="114300" distR="114300" simplePos="0" relativeHeight="251672576" behindDoc="0" locked="0" layoutInCell="1" allowOverlap="1" wp14:anchorId="3BA024AF" wp14:editId="09AC2F0F">
              <wp:simplePos x="0" y="0"/>
              <wp:positionH relativeFrom="column">
                <wp:posOffset>4653280</wp:posOffset>
              </wp:positionH>
              <wp:positionV relativeFrom="paragraph">
                <wp:posOffset>205740</wp:posOffset>
              </wp:positionV>
              <wp:extent cx="1495425" cy="371475"/>
              <wp:effectExtent l="5080" t="254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371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BB64AC" w14:textId="77777777" w:rsidR="008016A8" w:rsidRPr="00EE2E40" w:rsidRDefault="008016A8" w:rsidP="009F16A8">
                          <w:pPr>
                            <w:pStyle w:val="Footer"/>
                            <w:rPr>
                              <w:lang w:val="en-GB"/>
                            </w:rPr>
                          </w:pPr>
                          <w:r w:rsidRPr="00EE2E40">
                            <w:rPr>
                              <w:noProof/>
                              <w:lang w:val="en-GB" w:eastAsia="nl-BE"/>
                            </w:rPr>
                            <w:t xml:space="preserve">  </w:t>
                          </w:r>
                          <w:r w:rsidRPr="00EE2E40">
                            <w:fldChar w:fldCharType="begin"/>
                          </w:r>
                          <w:r w:rsidRPr="00EE2E40">
                            <w:rPr>
                              <w:lang w:val="en-GB"/>
                            </w:rPr>
                            <w:instrText>PAGE   \* MERGEFORMAT</w:instrText>
                          </w:r>
                          <w:r w:rsidRPr="00EE2E40">
                            <w:fldChar w:fldCharType="separate"/>
                          </w:r>
                          <w:r w:rsidR="00791A8B">
                            <w:rPr>
                              <w:noProof/>
                              <w:lang w:val="en-GB"/>
                            </w:rPr>
                            <w:t>21</w:t>
                          </w:r>
                          <w:r w:rsidRPr="00EE2E40">
                            <w:fldChar w:fldCharType="end"/>
                          </w:r>
                        </w:p>
                        <w:p w14:paraId="3A11C9D7" w14:textId="77777777" w:rsidR="008016A8" w:rsidRPr="00EE2E40" w:rsidRDefault="008016A8" w:rsidP="009F16A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024AF" id="_x0000_s1028" style="position:absolute;margin-left:366.4pt;margin-top:16.2pt;width:117.7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" filled="f" stroked="f">
              <v:textbox>
                <w:txbxContent>
                  <w:p w14:paraId="12BB64AC" w14:textId="77777777" w:rsidR="008016A8" w:rsidRPr="00EE2E40" w:rsidRDefault="008016A8" w:rsidP="009F16A8">
                    <w:pPr>
                      <w:pStyle w:val="Footer"/>
                      <w:rPr>
                        <w:lang w:val="en-GB"/>
                      </w:rPr>
                    </w:pPr>
                    <w:r w:rsidRPr="00EE2E40">
                      <w:rPr>
                        <w:noProof/>
                        <w:lang w:val="en-GB" w:eastAsia="nl-BE"/>
                      </w:rPr>
                      <w:t xml:space="preserve">  </w:t>
                    </w:r>
                    <w:r w:rsidRPr="00EE2E40">
                      <w:fldChar w:fldCharType="begin"/>
                    </w:r>
                    <w:r w:rsidRPr="00EE2E40">
                      <w:rPr>
                        <w:lang w:val="en-GB"/>
                      </w:rPr>
                      <w:instrText>PAGE   \* MERGEFORMAT</w:instrText>
                    </w:r>
                    <w:r w:rsidRPr="00EE2E40">
                      <w:fldChar w:fldCharType="separate"/>
                    </w:r>
                    <w:r w:rsidR="00791A8B">
                      <w:rPr>
                        <w:noProof/>
                        <w:lang w:val="en-GB"/>
                      </w:rPr>
                      <w:t>21</w:t>
                    </w:r>
                    <w:r w:rsidRPr="00EE2E40">
                      <w:fldChar w:fldCharType="end"/>
                    </w:r>
                  </w:p>
                  <w:p w14:paraId="3A11C9D7" w14:textId="77777777" w:rsidR="008016A8" w:rsidRPr="00EE2E40" w:rsidRDefault="008016A8" w:rsidP="009F16A8"/>
                </w:txbxContent>
              </v:textbox>
            </v:rect>
          </w:pict>
        </mc:Fallback>
      </mc:AlternateContent>
    </w:r>
    <w:r w:rsidRPr="00BA2AEE">
      <w:rPr>
        <w:noProof/>
        <w:lang w:eastAsia="nl-BE"/>
      </w:rPr>
      <w:drawing>
        <wp:anchor distT="0" distB="0" distL="114300" distR="114300" simplePos="0" relativeHeight="251671552" behindDoc="1" locked="0" layoutInCell="1" allowOverlap="1" wp14:anchorId="2D9611FD" wp14:editId="713CF1F2">
          <wp:simplePos x="0" y="0"/>
          <wp:positionH relativeFrom="column">
            <wp:posOffset>-379730</wp:posOffset>
          </wp:positionH>
          <wp:positionV relativeFrom="paragraph">
            <wp:posOffset>234950</wp:posOffset>
          </wp:positionV>
          <wp:extent cx="6494145" cy="190500"/>
          <wp:effectExtent l="0" t="0" r="0" b="0"/>
          <wp:wrapNone/>
          <wp:docPr id="12" name="Afbeelding 4" descr="Beschrijving: huisstijl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Beschrijving: huisstijl_bottom.jpg"/>
                  <pic:cNvPicPr>
                    <a:picLocks noChangeAspect="1" noChangeArrowheads="1"/>
                  </pic:cNvPicPr>
                </pic:nvPicPr>
                <pic:blipFill>
                  <a:blip r:embed="rId1">
                    <a:extLst>
                      <a:ext uri="{28A0092B-C50C-407E-A947-70E740481C1C}">
                        <a14:useLocalDpi xmlns:a14="http://schemas.microsoft.com/office/drawing/2010/main" val="0"/>
                      </a:ext>
                    </a:extLst>
                  </a:blip>
                  <a:srcRect l="14540" t="35484"/>
                  <a:stretch>
                    <a:fillRect/>
                  </a:stretch>
                </pic:blipFill>
                <pic:spPr bwMode="auto">
                  <a:xfrm>
                    <a:off x="0" y="0"/>
                    <a:ext cx="649414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75EDE" w14:textId="77777777" w:rsidR="008016A8" w:rsidRDefault="008016A8" w:rsidP="009F16A8">
      <w:r>
        <w:separator/>
      </w:r>
    </w:p>
  </w:footnote>
  <w:footnote w:type="continuationSeparator" w:id="0">
    <w:p w14:paraId="54121EB7" w14:textId="77777777" w:rsidR="008016A8" w:rsidRDefault="008016A8" w:rsidP="009F16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6D184" w14:textId="77777777" w:rsidR="008016A8" w:rsidRPr="006002DD" w:rsidRDefault="008016A8" w:rsidP="009F16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A3937" w14:textId="77777777" w:rsidR="008016A8" w:rsidRDefault="008016A8" w:rsidP="009F16A8">
    <w:pPr>
      <w:pStyle w:val="Header"/>
      <w:rPr>
        <w:noProof/>
        <w:lang w:eastAsia="nl-BE"/>
      </w:rPr>
    </w:pPr>
    <w:r>
      <w:rPr>
        <w:noProof/>
        <w:lang w:eastAsia="nl-BE"/>
      </w:rPr>
      <w:drawing>
        <wp:anchor distT="0" distB="0" distL="114300" distR="114300" simplePos="0" relativeHeight="251669504" behindDoc="0" locked="0" layoutInCell="1" allowOverlap="1" wp14:anchorId="15C583DF" wp14:editId="5560BEDA">
          <wp:simplePos x="0" y="0"/>
          <wp:positionH relativeFrom="column">
            <wp:posOffset>-766445</wp:posOffset>
          </wp:positionH>
          <wp:positionV relativeFrom="paragraph">
            <wp:posOffset>-220980</wp:posOffset>
          </wp:positionV>
          <wp:extent cx="2726690" cy="1238250"/>
          <wp:effectExtent l="1905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im-positief.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26690" cy="1238250"/>
                  </a:xfrm>
                  <a:prstGeom prst="rect">
                    <a:avLst/>
                  </a:prstGeom>
                </pic:spPr>
              </pic:pic>
            </a:graphicData>
          </a:graphic>
        </wp:anchor>
      </w:drawing>
    </w:r>
    <w:r>
      <w:rPr>
        <w:noProof/>
        <w:lang w:eastAsia="nl-BE"/>
      </w:rPr>
      <w:drawing>
        <wp:anchor distT="0" distB="0" distL="114300" distR="114300" simplePos="0" relativeHeight="251668480" behindDoc="0" locked="0" layoutInCell="1" allowOverlap="1" wp14:anchorId="7B869DEA" wp14:editId="76650959">
          <wp:simplePos x="0" y="0"/>
          <wp:positionH relativeFrom="column">
            <wp:posOffset>3443605</wp:posOffset>
          </wp:positionH>
          <wp:positionV relativeFrom="paragraph">
            <wp:posOffset>-144780</wp:posOffset>
          </wp:positionV>
          <wp:extent cx="2667000" cy="1328420"/>
          <wp:effectExtent l="0" t="0" r="0" b="508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venstukj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667000" cy="1328420"/>
                  </a:xfrm>
                  <a:prstGeom prst="rect">
                    <a:avLst/>
                  </a:prstGeom>
                </pic:spPr>
              </pic:pic>
            </a:graphicData>
          </a:graphic>
        </wp:anchor>
      </w:drawing>
    </w:r>
  </w:p>
  <w:p w14:paraId="4DE1D97B" w14:textId="77777777" w:rsidR="008016A8" w:rsidRDefault="008016A8" w:rsidP="009F16A8">
    <w:pPr>
      <w:pStyle w:val="Header"/>
      <w:rPr>
        <w:noProof/>
        <w:lang w:eastAsia="nl-BE"/>
      </w:rPr>
    </w:pPr>
    <w:r>
      <w:rPr>
        <w:noProof/>
        <w:lang w:eastAsia="nl-BE"/>
      </w:rPr>
      <w:t>1</w:t>
    </w:r>
  </w:p>
  <w:p w14:paraId="6C61301A" w14:textId="77777777" w:rsidR="008016A8" w:rsidRDefault="008016A8" w:rsidP="009F16A8">
    <w:pPr>
      <w:pStyle w:val="Header"/>
      <w:rPr>
        <w:noProof/>
        <w:lang w:eastAsia="nl-BE"/>
      </w:rPr>
    </w:pPr>
  </w:p>
  <w:p w14:paraId="677F4F47" w14:textId="77777777" w:rsidR="008016A8" w:rsidRDefault="008016A8" w:rsidP="009F16A8">
    <w:pPr>
      <w:pStyle w:val="Header"/>
      <w:rPr>
        <w:noProof/>
        <w:lang w:eastAsia="nl-B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75pt;height:17.25pt" o:bullet="t">
        <v:imagedata r:id="rId1" o:title="blokje"/>
      </v:shape>
    </w:pict>
  </w:numPicBullet>
  <w:abstractNum w:abstractNumId="0">
    <w:nsid w:val="01B07EAE"/>
    <w:multiLevelType w:val="hybridMultilevel"/>
    <w:tmpl w:val="45E6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00BBC"/>
    <w:multiLevelType w:val="hybridMultilevel"/>
    <w:tmpl w:val="DAD6F4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4634FEB"/>
    <w:multiLevelType w:val="hybridMultilevel"/>
    <w:tmpl w:val="526ECE5A"/>
    <w:lvl w:ilvl="0" w:tplc="08130001">
      <w:start w:val="1"/>
      <w:numFmt w:val="bullet"/>
      <w:lvlText w:val=""/>
      <w:lvlJc w:val="left"/>
      <w:pPr>
        <w:ind w:left="720" w:hanging="360"/>
      </w:pPr>
      <w:rPr>
        <w:rFonts w:ascii="Symbol" w:hAnsi="Symbol" w:hint="default"/>
        <w:color w:val="auto"/>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4693FE1"/>
    <w:multiLevelType w:val="hybridMultilevel"/>
    <w:tmpl w:val="BBA4F214"/>
    <w:lvl w:ilvl="0" w:tplc="9E4EABEC">
      <w:start w:val="1"/>
      <w:numFmt w:val="bullet"/>
      <w:pStyle w:val="Tweedeopsomming"/>
      <w:lvlText w:val=""/>
      <w:lvlPicBulletId w:val="0"/>
      <w:lvlJc w:val="left"/>
      <w:pPr>
        <w:ind w:left="1440" w:hanging="360"/>
      </w:pPr>
      <w:rPr>
        <w:rFonts w:ascii="Symbol" w:hAnsi="Symbol" w:hint="default"/>
        <w:color w:val="auto"/>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4">
    <w:nsid w:val="167F28AE"/>
    <w:multiLevelType w:val="hybridMultilevel"/>
    <w:tmpl w:val="2F1EE5E8"/>
    <w:lvl w:ilvl="0" w:tplc="31607C90">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C7979"/>
    <w:multiLevelType w:val="hybridMultilevel"/>
    <w:tmpl w:val="E5BAB3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FDC7472"/>
    <w:multiLevelType w:val="multilevel"/>
    <w:tmpl w:val="FAF0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3E3A2E"/>
    <w:multiLevelType w:val="hybridMultilevel"/>
    <w:tmpl w:val="5E426DF4"/>
    <w:lvl w:ilvl="0" w:tplc="0813000F">
      <w:start w:val="1"/>
      <w:numFmt w:val="decimal"/>
      <w:lvlText w:val="%1."/>
      <w:lvlJc w:val="left"/>
      <w:pPr>
        <w:ind w:left="720" w:hanging="360"/>
      </w:pPr>
      <w:rPr>
        <w:rFonts w:hint="default"/>
        <w:color w:val="auto"/>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5921930"/>
    <w:multiLevelType w:val="hybridMultilevel"/>
    <w:tmpl w:val="0AAA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1C3935"/>
    <w:multiLevelType w:val="hybridMultilevel"/>
    <w:tmpl w:val="62A26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556AE"/>
    <w:multiLevelType w:val="hybridMultilevel"/>
    <w:tmpl w:val="3E187CEE"/>
    <w:lvl w:ilvl="0" w:tplc="50AE9A92">
      <w:start w:val="1"/>
      <w:numFmt w:val="bullet"/>
      <w:pStyle w:val="Opsomming"/>
      <w:lvlText w:val=""/>
      <w:lvlPicBulletId w:val="0"/>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AAE0334"/>
    <w:multiLevelType w:val="hybridMultilevel"/>
    <w:tmpl w:val="05B4301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CE209A3"/>
    <w:multiLevelType w:val="hybridMultilevel"/>
    <w:tmpl w:val="C55020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2FA45263"/>
    <w:multiLevelType w:val="hybridMultilevel"/>
    <w:tmpl w:val="D98EB0F8"/>
    <w:lvl w:ilvl="0" w:tplc="22C41F98">
      <w:start w:val="1"/>
      <w:numFmt w:val="bullet"/>
      <w:lvlText w:val=""/>
      <w:lvlPicBulletId w:val="0"/>
      <w:lvlJc w:val="left"/>
      <w:pPr>
        <w:ind w:left="72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27866D3"/>
    <w:multiLevelType w:val="hybridMultilevel"/>
    <w:tmpl w:val="6380A1E8"/>
    <w:lvl w:ilvl="0" w:tplc="588EC796">
      <w:numFmt w:val="bullet"/>
      <w:lvlText w:val=""/>
      <w:lvlJc w:val="left"/>
      <w:pPr>
        <w:ind w:left="1080" w:hanging="360"/>
      </w:pPr>
      <w:rPr>
        <w:rFonts w:ascii="Wingdings" w:eastAsiaTheme="minorHAnsi" w:hAnsi="Wingding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5">
    <w:nsid w:val="32873443"/>
    <w:multiLevelType w:val="multilevel"/>
    <w:tmpl w:val="E0B4D48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3915258F"/>
    <w:multiLevelType w:val="hybridMultilevel"/>
    <w:tmpl w:val="12129B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3ECA1A3F"/>
    <w:multiLevelType w:val="hybridMultilevel"/>
    <w:tmpl w:val="CB8657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417576D6"/>
    <w:multiLevelType w:val="hybridMultilevel"/>
    <w:tmpl w:val="1896819E"/>
    <w:lvl w:ilvl="0" w:tplc="08130003">
      <w:start w:val="1"/>
      <w:numFmt w:val="bullet"/>
      <w:lvlText w:val="o"/>
      <w:lvlJc w:val="left"/>
      <w:pPr>
        <w:ind w:left="720" w:hanging="360"/>
      </w:pPr>
      <w:rPr>
        <w:rFonts w:ascii="Courier New" w:hAnsi="Courier New" w:cs="Times New Roman" w:hint="default"/>
      </w:rPr>
    </w:lvl>
    <w:lvl w:ilvl="1" w:tplc="08130003">
      <w:start w:val="1"/>
      <w:numFmt w:val="bullet"/>
      <w:lvlText w:val="o"/>
      <w:lvlJc w:val="left"/>
      <w:pPr>
        <w:ind w:left="1440" w:hanging="360"/>
      </w:pPr>
      <w:rPr>
        <w:rFonts w:ascii="Courier New" w:hAnsi="Courier New" w:cs="Times New Roman"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Times New Roman"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Times New Roman" w:hint="default"/>
      </w:rPr>
    </w:lvl>
    <w:lvl w:ilvl="8" w:tplc="08130005">
      <w:start w:val="1"/>
      <w:numFmt w:val="bullet"/>
      <w:lvlText w:val=""/>
      <w:lvlJc w:val="left"/>
      <w:pPr>
        <w:ind w:left="6480" w:hanging="360"/>
      </w:pPr>
      <w:rPr>
        <w:rFonts w:ascii="Wingdings" w:hAnsi="Wingdings" w:hint="default"/>
      </w:rPr>
    </w:lvl>
  </w:abstractNum>
  <w:abstractNum w:abstractNumId="19">
    <w:nsid w:val="42D4114A"/>
    <w:multiLevelType w:val="hybridMultilevel"/>
    <w:tmpl w:val="A4442D7E"/>
    <w:lvl w:ilvl="0" w:tplc="843C7922">
      <w:start w:val="1"/>
      <w:numFmt w:val="decimal"/>
      <w:lvlText w:val="%1."/>
      <w:lvlJc w:val="left"/>
      <w:pPr>
        <w:ind w:left="1080" w:hanging="360"/>
      </w:pPr>
      <w:rPr>
        <w:rFonts w:eastAsia="Times New Roman" w:hint="default"/>
        <w:color w:val="00B0F0"/>
        <w:sz w:val="28"/>
      </w:rPr>
    </w:lvl>
    <w:lvl w:ilvl="1" w:tplc="08130019">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nsid w:val="46254934"/>
    <w:multiLevelType w:val="hybridMultilevel"/>
    <w:tmpl w:val="32704B4E"/>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1">
    <w:nsid w:val="46CB20DA"/>
    <w:multiLevelType w:val="hybridMultilevel"/>
    <w:tmpl w:val="185E3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C46944"/>
    <w:multiLevelType w:val="hybridMultilevel"/>
    <w:tmpl w:val="59E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9253D1"/>
    <w:multiLevelType w:val="hybridMultilevel"/>
    <w:tmpl w:val="D79C1540"/>
    <w:lvl w:ilvl="0" w:tplc="02D4DA06">
      <w:numFmt w:val="decimal"/>
      <w:lvlText w:val="(%1)"/>
      <w:lvlJc w:val="left"/>
      <w:pPr>
        <w:ind w:left="786"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4BE3186B"/>
    <w:multiLevelType w:val="hybridMultilevel"/>
    <w:tmpl w:val="D72E80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4E3D401C"/>
    <w:multiLevelType w:val="hybridMultilevel"/>
    <w:tmpl w:val="B0B80BAC"/>
    <w:lvl w:ilvl="0" w:tplc="08130001">
      <w:start w:val="1"/>
      <w:numFmt w:val="bullet"/>
      <w:lvlText w:val=""/>
      <w:lvlJc w:val="left"/>
      <w:pPr>
        <w:ind w:left="1425" w:hanging="360"/>
      </w:pPr>
      <w:rPr>
        <w:rFonts w:ascii="Symbol" w:hAnsi="Symbol"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26">
    <w:nsid w:val="4E9D2963"/>
    <w:multiLevelType w:val="hybridMultilevel"/>
    <w:tmpl w:val="D2488CC4"/>
    <w:lvl w:ilvl="0" w:tplc="DC0E8CC2">
      <w:start w:val="1"/>
      <w:numFmt w:val="bullet"/>
      <w:lvlText w:val=""/>
      <w:lvlJc w:val="left"/>
      <w:pPr>
        <w:ind w:left="720" w:hanging="360"/>
      </w:pPr>
      <w:rPr>
        <w:rFonts w:ascii="Symbol" w:hAnsi="Symbol" w:hint="default"/>
        <w:color w:val="auto"/>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5465760B"/>
    <w:multiLevelType w:val="hybridMultilevel"/>
    <w:tmpl w:val="C0B6A9DA"/>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8">
    <w:nsid w:val="593C2AD1"/>
    <w:multiLevelType w:val="hybridMultilevel"/>
    <w:tmpl w:val="126C3CC2"/>
    <w:lvl w:ilvl="0" w:tplc="E3EEB5FC">
      <w:start w:val="5"/>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5AB8004F"/>
    <w:multiLevelType w:val="hybridMultilevel"/>
    <w:tmpl w:val="FCC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DC5985"/>
    <w:multiLevelType w:val="hybridMultilevel"/>
    <w:tmpl w:val="2592C28E"/>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31">
    <w:nsid w:val="6A685692"/>
    <w:multiLevelType w:val="hybridMultilevel"/>
    <w:tmpl w:val="BF4440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7190732A"/>
    <w:multiLevelType w:val="hybridMultilevel"/>
    <w:tmpl w:val="A9A49F96"/>
    <w:lvl w:ilvl="0" w:tplc="22C41F98">
      <w:start w:val="1"/>
      <w:numFmt w:val="bullet"/>
      <w:lvlText w:val=""/>
      <w:lvlPicBulletId w:val="0"/>
      <w:lvlJc w:val="left"/>
      <w:pPr>
        <w:ind w:left="720" w:hanging="360"/>
      </w:pPr>
      <w:rPr>
        <w:rFonts w:ascii="Symbol" w:hAnsi="Symbol" w:hint="default"/>
        <w:color w:val="auto"/>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nsid w:val="73073509"/>
    <w:multiLevelType w:val="multilevel"/>
    <w:tmpl w:val="D390D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0711E2"/>
    <w:multiLevelType w:val="hybridMultilevel"/>
    <w:tmpl w:val="5FBABE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nsid w:val="7F9B33DC"/>
    <w:multiLevelType w:val="hybridMultilevel"/>
    <w:tmpl w:val="B3CC1616"/>
    <w:lvl w:ilvl="0" w:tplc="CCF69198">
      <w:start w:val="1"/>
      <w:numFmt w:val="decimal"/>
      <w:lvlText w:val="%1."/>
      <w:lvlJc w:val="left"/>
      <w:pPr>
        <w:ind w:left="1425" w:hanging="360"/>
      </w:pPr>
      <w:rPr>
        <w:rFonts w:asciiTheme="minorHAnsi" w:eastAsiaTheme="minorHAnsi" w:hAnsiTheme="minorHAnsi" w:cstheme="minorBidi"/>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num w:numId="1">
    <w:abstractNumId w:val="28"/>
  </w:num>
  <w:num w:numId="2">
    <w:abstractNumId w:val="27"/>
  </w:num>
  <w:num w:numId="3">
    <w:abstractNumId w:val="25"/>
  </w:num>
  <w:num w:numId="4">
    <w:abstractNumId w:val="35"/>
  </w:num>
  <w:num w:numId="5">
    <w:abstractNumId w:val="15"/>
  </w:num>
  <w:num w:numId="6">
    <w:abstractNumId w:val="13"/>
  </w:num>
  <w:num w:numId="7">
    <w:abstractNumId w:val="10"/>
  </w:num>
  <w:num w:numId="8">
    <w:abstractNumId w:val="3"/>
  </w:num>
  <w:num w:numId="9">
    <w:abstractNumId w:val="26"/>
  </w:num>
  <w:num w:numId="10">
    <w:abstractNumId w:val="34"/>
  </w:num>
  <w:num w:numId="11">
    <w:abstractNumId w:val="24"/>
  </w:num>
  <w:num w:numId="12">
    <w:abstractNumId w:val="16"/>
  </w:num>
  <w:num w:numId="13">
    <w:abstractNumId w:val="17"/>
  </w:num>
  <w:num w:numId="14">
    <w:abstractNumId w:val="32"/>
  </w:num>
  <w:num w:numId="15">
    <w:abstractNumId w:val="33"/>
  </w:num>
  <w:num w:numId="16">
    <w:abstractNumId w:val="23"/>
  </w:num>
  <w:num w:numId="17">
    <w:abstractNumId w:val="12"/>
  </w:num>
  <w:num w:numId="18">
    <w:abstractNumId w:val="15"/>
  </w:num>
  <w:num w:numId="19">
    <w:abstractNumId w:val="15"/>
  </w:num>
  <w:num w:numId="20">
    <w:abstractNumId w:val="4"/>
  </w:num>
  <w:num w:numId="21">
    <w:abstractNumId w:val="30"/>
  </w:num>
  <w:num w:numId="22">
    <w:abstractNumId w:val="6"/>
  </w:num>
  <w:num w:numId="23">
    <w:abstractNumId w:val="14"/>
  </w:num>
  <w:num w:numId="24">
    <w:abstractNumId w:val="19"/>
  </w:num>
  <w:num w:numId="25">
    <w:abstractNumId w:val="1"/>
  </w:num>
  <w:num w:numId="26">
    <w:abstractNumId w:val="18"/>
  </w:num>
  <w:num w:numId="27">
    <w:abstractNumId w:val="5"/>
  </w:num>
  <w:num w:numId="28">
    <w:abstractNumId w:val="11"/>
  </w:num>
  <w:num w:numId="29">
    <w:abstractNumId w:val="7"/>
  </w:num>
  <w:num w:numId="30">
    <w:abstractNumId w:val="2"/>
  </w:num>
  <w:num w:numId="31">
    <w:abstractNumId w:val="20"/>
  </w:num>
  <w:num w:numId="32">
    <w:abstractNumId w:val="15"/>
  </w:num>
  <w:num w:numId="33">
    <w:abstractNumId w:val="15"/>
  </w:num>
  <w:num w:numId="34">
    <w:abstractNumId w:val="31"/>
  </w:num>
  <w:num w:numId="35">
    <w:abstractNumId w:val="29"/>
  </w:num>
  <w:num w:numId="36">
    <w:abstractNumId w:val="22"/>
  </w:num>
  <w:num w:numId="37">
    <w:abstractNumId w:val="8"/>
  </w:num>
  <w:num w:numId="38">
    <w:abstractNumId w:val="9"/>
  </w:num>
  <w:num w:numId="39">
    <w:abstractNumId w:val="0"/>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E06"/>
    <w:rsid w:val="00006D10"/>
    <w:rsid w:val="000103A1"/>
    <w:rsid w:val="0001333D"/>
    <w:rsid w:val="00014E52"/>
    <w:rsid w:val="00021A24"/>
    <w:rsid w:val="00022214"/>
    <w:rsid w:val="00024448"/>
    <w:rsid w:val="00025101"/>
    <w:rsid w:val="000256FA"/>
    <w:rsid w:val="00040E1E"/>
    <w:rsid w:val="00054D64"/>
    <w:rsid w:val="00055238"/>
    <w:rsid w:val="00056379"/>
    <w:rsid w:val="00063A38"/>
    <w:rsid w:val="00064148"/>
    <w:rsid w:val="00070AD6"/>
    <w:rsid w:val="00072C27"/>
    <w:rsid w:val="00083B24"/>
    <w:rsid w:val="0008421C"/>
    <w:rsid w:val="00084694"/>
    <w:rsid w:val="000856E5"/>
    <w:rsid w:val="00094589"/>
    <w:rsid w:val="000A12B1"/>
    <w:rsid w:val="000C5179"/>
    <w:rsid w:val="000D307A"/>
    <w:rsid w:val="000D55C9"/>
    <w:rsid w:val="000E2DCA"/>
    <w:rsid w:val="000E405E"/>
    <w:rsid w:val="000E5A00"/>
    <w:rsid w:val="000F3842"/>
    <w:rsid w:val="000F390F"/>
    <w:rsid w:val="00100C9E"/>
    <w:rsid w:val="00102378"/>
    <w:rsid w:val="0010676B"/>
    <w:rsid w:val="00116E51"/>
    <w:rsid w:val="0011754C"/>
    <w:rsid w:val="00122235"/>
    <w:rsid w:val="001378CB"/>
    <w:rsid w:val="0014741A"/>
    <w:rsid w:val="00157888"/>
    <w:rsid w:val="001713B9"/>
    <w:rsid w:val="0017174D"/>
    <w:rsid w:val="0018016F"/>
    <w:rsid w:val="001819C3"/>
    <w:rsid w:val="001831DE"/>
    <w:rsid w:val="00183E71"/>
    <w:rsid w:val="00190B7C"/>
    <w:rsid w:val="001B059E"/>
    <w:rsid w:val="001B4C09"/>
    <w:rsid w:val="001B74E2"/>
    <w:rsid w:val="001D2C38"/>
    <w:rsid w:val="001F5571"/>
    <w:rsid w:val="00205EBF"/>
    <w:rsid w:val="0021164C"/>
    <w:rsid w:val="00220DFF"/>
    <w:rsid w:val="002238BF"/>
    <w:rsid w:val="00226A84"/>
    <w:rsid w:val="002332C1"/>
    <w:rsid w:val="002364F1"/>
    <w:rsid w:val="0024701E"/>
    <w:rsid w:val="0025130E"/>
    <w:rsid w:val="002707C6"/>
    <w:rsid w:val="00277F34"/>
    <w:rsid w:val="00286B88"/>
    <w:rsid w:val="00294499"/>
    <w:rsid w:val="002975B8"/>
    <w:rsid w:val="00297E03"/>
    <w:rsid w:val="002A0432"/>
    <w:rsid w:val="002A05F9"/>
    <w:rsid w:val="002A0772"/>
    <w:rsid w:val="002A2713"/>
    <w:rsid w:val="002A3092"/>
    <w:rsid w:val="002A5B91"/>
    <w:rsid w:val="002C31E9"/>
    <w:rsid w:val="002C5598"/>
    <w:rsid w:val="002D5C45"/>
    <w:rsid w:val="002F6A5E"/>
    <w:rsid w:val="00301904"/>
    <w:rsid w:val="003019EE"/>
    <w:rsid w:val="00304E20"/>
    <w:rsid w:val="003214A8"/>
    <w:rsid w:val="003224AC"/>
    <w:rsid w:val="003255C1"/>
    <w:rsid w:val="00330A8A"/>
    <w:rsid w:val="003321BE"/>
    <w:rsid w:val="003342C3"/>
    <w:rsid w:val="00345C39"/>
    <w:rsid w:val="00345D3D"/>
    <w:rsid w:val="00356677"/>
    <w:rsid w:val="00360892"/>
    <w:rsid w:val="00362549"/>
    <w:rsid w:val="00367432"/>
    <w:rsid w:val="00381C48"/>
    <w:rsid w:val="003876D9"/>
    <w:rsid w:val="003903B2"/>
    <w:rsid w:val="00395DC0"/>
    <w:rsid w:val="003A31BD"/>
    <w:rsid w:val="003C14AA"/>
    <w:rsid w:val="003C3F6C"/>
    <w:rsid w:val="003C79CE"/>
    <w:rsid w:val="003C7C02"/>
    <w:rsid w:val="003D23CC"/>
    <w:rsid w:val="003D3130"/>
    <w:rsid w:val="003D385A"/>
    <w:rsid w:val="003E2CBA"/>
    <w:rsid w:val="003E7789"/>
    <w:rsid w:val="003E7F17"/>
    <w:rsid w:val="003F1A4A"/>
    <w:rsid w:val="003F3921"/>
    <w:rsid w:val="0040118E"/>
    <w:rsid w:val="00402DA5"/>
    <w:rsid w:val="004062C2"/>
    <w:rsid w:val="00412A48"/>
    <w:rsid w:val="00416D0D"/>
    <w:rsid w:val="00422C58"/>
    <w:rsid w:val="00424E2C"/>
    <w:rsid w:val="0042511F"/>
    <w:rsid w:val="004258BB"/>
    <w:rsid w:val="00427DE5"/>
    <w:rsid w:val="004342EF"/>
    <w:rsid w:val="004355E1"/>
    <w:rsid w:val="00437B4B"/>
    <w:rsid w:val="0044379A"/>
    <w:rsid w:val="004451D8"/>
    <w:rsid w:val="004524E1"/>
    <w:rsid w:val="00453F12"/>
    <w:rsid w:val="00470AF4"/>
    <w:rsid w:val="00470B5E"/>
    <w:rsid w:val="00486299"/>
    <w:rsid w:val="004955E7"/>
    <w:rsid w:val="004A5831"/>
    <w:rsid w:val="004B4B63"/>
    <w:rsid w:val="004C4539"/>
    <w:rsid w:val="004E1E80"/>
    <w:rsid w:val="004E27E4"/>
    <w:rsid w:val="004E6D72"/>
    <w:rsid w:val="004F13C6"/>
    <w:rsid w:val="004F4C34"/>
    <w:rsid w:val="004F566A"/>
    <w:rsid w:val="0051558A"/>
    <w:rsid w:val="0053663F"/>
    <w:rsid w:val="00537B58"/>
    <w:rsid w:val="00544BE4"/>
    <w:rsid w:val="0055066A"/>
    <w:rsid w:val="00553D5D"/>
    <w:rsid w:val="005612E6"/>
    <w:rsid w:val="00567EA1"/>
    <w:rsid w:val="0057284E"/>
    <w:rsid w:val="00577971"/>
    <w:rsid w:val="00583098"/>
    <w:rsid w:val="00590470"/>
    <w:rsid w:val="00591BC7"/>
    <w:rsid w:val="005B109F"/>
    <w:rsid w:val="005B5A23"/>
    <w:rsid w:val="005C0244"/>
    <w:rsid w:val="005C2653"/>
    <w:rsid w:val="005E4AB2"/>
    <w:rsid w:val="005F1AF4"/>
    <w:rsid w:val="005F6F06"/>
    <w:rsid w:val="00600839"/>
    <w:rsid w:val="00600D2A"/>
    <w:rsid w:val="00601352"/>
    <w:rsid w:val="006028A8"/>
    <w:rsid w:val="00603E5B"/>
    <w:rsid w:val="00603FA4"/>
    <w:rsid w:val="00612B91"/>
    <w:rsid w:val="00613D49"/>
    <w:rsid w:val="0062456A"/>
    <w:rsid w:val="00632852"/>
    <w:rsid w:val="00643058"/>
    <w:rsid w:val="0067758B"/>
    <w:rsid w:val="00681C06"/>
    <w:rsid w:val="00682145"/>
    <w:rsid w:val="00693D98"/>
    <w:rsid w:val="00695868"/>
    <w:rsid w:val="00695A4D"/>
    <w:rsid w:val="00697D7F"/>
    <w:rsid w:val="006A02AC"/>
    <w:rsid w:val="006A02BF"/>
    <w:rsid w:val="006A0F9C"/>
    <w:rsid w:val="006A3504"/>
    <w:rsid w:val="006A50D6"/>
    <w:rsid w:val="006A6D5F"/>
    <w:rsid w:val="006B0C14"/>
    <w:rsid w:val="006C0355"/>
    <w:rsid w:val="006C2110"/>
    <w:rsid w:val="006D6D64"/>
    <w:rsid w:val="006E01C2"/>
    <w:rsid w:val="006E2439"/>
    <w:rsid w:val="006E6754"/>
    <w:rsid w:val="006F251F"/>
    <w:rsid w:val="00721FF9"/>
    <w:rsid w:val="0072690F"/>
    <w:rsid w:val="00730A4A"/>
    <w:rsid w:val="00734B1D"/>
    <w:rsid w:val="007465A6"/>
    <w:rsid w:val="00751607"/>
    <w:rsid w:val="00752176"/>
    <w:rsid w:val="00754596"/>
    <w:rsid w:val="00761273"/>
    <w:rsid w:val="007632AC"/>
    <w:rsid w:val="00772FC8"/>
    <w:rsid w:val="00774B64"/>
    <w:rsid w:val="00775539"/>
    <w:rsid w:val="00775883"/>
    <w:rsid w:val="00776DDB"/>
    <w:rsid w:val="00782276"/>
    <w:rsid w:val="00790667"/>
    <w:rsid w:val="00791A8B"/>
    <w:rsid w:val="00793828"/>
    <w:rsid w:val="007A3362"/>
    <w:rsid w:val="007A69F7"/>
    <w:rsid w:val="007A779A"/>
    <w:rsid w:val="007C3516"/>
    <w:rsid w:val="007C6736"/>
    <w:rsid w:val="007D307E"/>
    <w:rsid w:val="007D6787"/>
    <w:rsid w:val="007E03A1"/>
    <w:rsid w:val="007E1873"/>
    <w:rsid w:val="007E1AF7"/>
    <w:rsid w:val="007E3863"/>
    <w:rsid w:val="007F5289"/>
    <w:rsid w:val="007F56AB"/>
    <w:rsid w:val="008001FE"/>
    <w:rsid w:val="008016A8"/>
    <w:rsid w:val="00802470"/>
    <w:rsid w:val="00802FCC"/>
    <w:rsid w:val="00803EA0"/>
    <w:rsid w:val="008077D1"/>
    <w:rsid w:val="00810822"/>
    <w:rsid w:val="0081204B"/>
    <w:rsid w:val="00815DAB"/>
    <w:rsid w:val="00825393"/>
    <w:rsid w:val="00826599"/>
    <w:rsid w:val="00830AA1"/>
    <w:rsid w:val="008412E3"/>
    <w:rsid w:val="00842BB2"/>
    <w:rsid w:val="00850334"/>
    <w:rsid w:val="008505E8"/>
    <w:rsid w:val="008544E9"/>
    <w:rsid w:val="00854C20"/>
    <w:rsid w:val="00864C0A"/>
    <w:rsid w:val="00880325"/>
    <w:rsid w:val="008845D1"/>
    <w:rsid w:val="00890197"/>
    <w:rsid w:val="008914A0"/>
    <w:rsid w:val="00894DB4"/>
    <w:rsid w:val="00895519"/>
    <w:rsid w:val="00895AE5"/>
    <w:rsid w:val="00895D5F"/>
    <w:rsid w:val="008A1871"/>
    <w:rsid w:val="008A3142"/>
    <w:rsid w:val="008A6D84"/>
    <w:rsid w:val="008B311D"/>
    <w:rsid w:val="008B6BF5"/>
    <w:rsid w:val="008C2AFB"/>
    <w:rsid w:val="008C32E1"/>
    <w:rsid w:val="008D496B"/>
    <w:rsid w:val="008E481D"/>
    <w:rsid w:val="008E74AE"/>
    <w:rsid w:val="008F0DB7"/>
    <w:rsid w:val="008F0E0A"/>
    <w:rsid w:val="008F302E"/>
    <w:rsid w:val="008F4B44"/>
    <w:rsid w:val="008F5A07"/>
    <w:rsid w:val="008F65E1"/>
    <w:rsid w:val="008F6D2B"/>
    <w:rsid w:val="009012AE"/>
    <w:rsid w:val="00901453"/>
    <w:rsid w:val="009054C0"/>
    <w:rsid w:val="00905D7B"/>
    <w:rsid w:val="00906020"/>
    <w:rsid w:val="00911E87"/>
    <w:rsid w:val="0091225F"/>
    <w:rsid w:val="009130D2"/>
    <w:rsid w:val="00916254"/>
    <w:rsid w:val="00916F6E"/>
    <w:rsid w:val="0091770D"/>
    <w:rsid w:val="0092226D"/>
    <w:rsid w:val="00925BA0"/>
    <w:rsid w:val="00931220"/>
    <w:rsid w:val="00932E06"/>
    <w:rsid w:val="00934250"/>
    <w:rsid w:val="0094059B"/>
    <w:rsid w:val="00962195"/>
    <w:rsid w:val="00967A3C"/>
    <w:rsid w:val="00971414"/>
    <w:rsid w:val="00971B09"/>
    <w:rsid w:val="00975B2D"/>
    <w:rsid w:val="00984BBD"/>
    <w:rsid w:val="00996459"/>
    <w:rsid w:val="009A1139"/>
    <w:rsid w:val="009A5092"/>
    <w:rsid w:val="009B0B70"/>
    <w:rsid w:val="009B499E"/>
    <w:rsid w:val="009C0E1D"/>
    <w:rsid w:val="009C4561"/>
    <w:rsid w:val="009C6C5A"/>
    <w:rsid w:val="009D05C0"/>
    <w:rsid w:val="009D5BD8"/>
    <w:rsid w:val="009D665D"/>
    <w:rsid w:val="009F16A8"/>
    <w:rsid w:val="009F2A84"/>
    <w:rsid w:val="009F4643"/>
    <w:rsid w:val="00A01AAE"/>
    <w:rsid w:val="00A03F97"/>
    <w:rsid w:val="00A1256F"/>
    <w:rsid w:val="00A14F24"/>
    <w:rsid w:val="00A22C8B"/>
    <w:rsid w:val="00A23B75"/>
    <w:rsid w:val="00A24BC7"/>
    <w:rsid w:val="00A3446D"/>
    <w:rsid w:val="00A359FB"/>
    <w:rsid w:val="00A44F06"/>
    <w:rsid w:val="00A465AC"/>
    <w:rsid w:val="00A528E6"/>
    <w:rsid w:val="00A55782"/>
    <w:rsid w:val="00A611BE"/>
    <w:rsid w:val="00A62387"/>
    <w:rsid w:val="00A66897"/>
    <w:rsid w:val="00A700C0"/>
    <w:rsid w:val="00A818C1"/>
    <w:rsid w:val="00A81BAC"/>
    <w:rsid w:val="00A86C0F"/>
    <w:rsid w:val="00A8784E"/>
    <w:rsid w:val="00A87F35"/>
    <w:rsid w:val="00A92AA9"/>
    <w:rsid w:val="00AA37AE"/>
    <w:rsid w:val="00AB2BF5"/>
    <w:rsid w:val="00AB5D7B"/>
    <w:rsid w:val="00AB5D9A"/>
    <w:rsid w:val="00AB7838"/>
    <w:rsid w:val="00AC21BA"/>
    <w:rsid w:val="00AC223E"/>
    <w:rsid w:val="00AD0A3F"/>
    <w:rsid w:val="00AD18A0"/>
    <w:rsid w:val="00AD2981"/>
    <w:rsid w:val="00AD2E18"/>
    <w:rsid w:val="00AD319A"/>
    <w:rsid w:val="00AE17C0"/>
    <w:rsid w:val="00AE3638"/>
    <w:rsid w:val="00AE6B62"/>
    <w:rsid w:val="00AE7454"/>
    <w:rsid w:val="00AF5787"/>
    <w:rsid w:val="00AF620C"/>
    <w:rsid w:val="00AF74C6"/>
    <w:rsid w:val="00B07FB0"/>
    <w:rsid w:val="00B10794"/>
    <w:rsid w:val="00B15BA1"/>
    <w:rsid w:val="00B21931"/>
    <w:rsid w:val="00B24F88"/>
    <w:rsid w:val="00B31DB2"/>
    <w:rsid w:val="00B33837"/>
    <w:rsid w:val="00B36B16"/>
    <w:rsid w:val="00B36DA8"/>
    <w:rsid w:val="00B4322F"/>
    <w:rsid w:val="00B46F81"/>
    <w:rsid w:val="00B46F90"/>
    <w:rsid w:val="00B531F7"/>
    <w:rsid w:val="00B56983"/>
    <w:rsid w:val="00B57960"/>
    <w:rsid w:val="00B60BBD"/>
    <w:rsid w:val="00B62E92"/>
    <w:rsid w:val="00B6776E"/>
    <w:rsid w:val="00B72121"/>
    <w:rsid w:val="00B74A6F"/>
    <w:rsid w:val="00B8206B"/>
    <w:rsid w:val="00B919A1"/>
    <w:rsid w:val="00B95260"/>
    <w:rsid w:val="00BA2AEE"/>
    <w:rsid w:val="00BA6BEA"/>
    <w:rsid w:val="00BB0394"/>
    <w:rsid w:val="00BB7A95"/>
    <w:rsid w:val="00BC5644"/>
    <w:rsid w:val="00BC67D4"/>
    <w:rsid w:val="00BC7EC5"/>
    <w:rsid w:val="00BD1EDF"/>
    <w:rsid w:val="00BD49FF"/>
    <w:rsid w:val="00BE0940"/>
    <w:rsid w:val="00BE1B08"/>
    <w:rsid w:val="00BF00E2"/>
    <w:rsid w:val="00BF0677"/>
    <w:rsid w:val="00BF23C6"/>
    <w:rsid w:val="00BF2845"/>
    <w:rsid w:val="00BF3885"/>
    <w:rsid w:val="00BF390A"/>
    <w:rsid w:val="00C00D00"/>
    <w:rsid w:val="00C011EA"/>
    <w:rsid w:val="00C021F1"/>
    <w:rsid w:val="00C047B3"/>
    <w:rsid w:val="00C150D2"/>
    <w:rsid w:val="00C26D33"/>
    <w:rsid w:val="00C304D5"/>
    <w:rsid w:val="00C44FF2"/>
    <w:rsid w:val="00C52237"/>
    <w:rsid w:val="00C52E77"/>
    <w:rsid w:val="00C54E1D"/>
    <w:rsid w:val="00C54FEC"/>
    <w:rsid w:val="00C6469E"/>
    <w:rsid w:val="00C67A47"/>
    <w:rsid w:val="00C71BC5"/>
    <w:rsid w:val="00C72BB7"/>
    <w:rsid w:val="00C740B5"/>
    <w:rsid w:val="00C801A6"/>
    <w:rsid w:val="00C914EE"/>
    <w:rsid w:val="00CA1E85"/>
    <w:rsid w:val="00CA684D"/>
    <w:rsid w:val="00CB2267"/>
    <w:rsid w:val="00CB6352"/>
    <w:rsid w:val="00CB68DE"/>
    <w:rsid w:val="00CC72D5"/>
    <w:rsid w:val="00CD0E60"/>
    <w:rsid w:val="00CE1C7E"/>
    <w:rsid w:val="00CE6520"/>
    <w:rsid w:val="00CF334E"/>
    <w:rsid w:val="00D03F7F"/>
    <w:rsid w:val="00D079E1"/>
    <w:rsid w:val="00D13820"/>
    <w:rsid w:val="00D1522C"/>
    <w:rsid w:val="00D2177C"/>
    <w:rsid w:val="00D220C2"/>
    <w:rsid w:val="00D25DEE"/>
    <w:rsid w:val="00D2621E"/>
    <w:rsid w:val="00D327DA"/>
    <w:rsid w:val="00D33057"/>
    <w:rsid w:val="00D34565"/>
    <w:rsid w:val="00D365FB"/>
    <w:rsid w:val="00D40AE0"/>
    <w:rsid w:val="00D432F1"/>
    <w:rsid w:val="00D47543"/>
    <w:rsid w:val="00D52576"/>
    <w:rsid w:val="00D575B9"/>
    <w:rsid w:val="00D57BE2"/>
    <w:rsid w:val="00D6064E"/>
    <w:rsid w:val="00D60B37"/>
    <w:rsid w:val="00D64596"/>
    <w:rsid w:val="00D665C8"/>
    <w:rsid w:val="00D6745A"/>
    <w:rsid w:val="00D7547A"/>
    <w:rsid w:val="00D766CD"/>
    <w:rsid w:val="00D85A6D"/>
    <w:rsid w:val="00D86257"/>
    <w:rsid w:val="00DA3C0D"/>
    <w:rsid w:val="00DA75CA"/>
    <w:rsid w:val="00DB3DB5"/>
    <w:rsid w:val="00DB42C7"/>
    <w:rsid w:val="00DB4403"/>
    <w:rsid w:val="00DB7430"/>
    <w:rsid w:val="00DC20CF"/>
    <w:rsid w:val="00DD1129"/>
    <w:rsid w:val="00DE1361"/>
    <w:rsid w:val="00DE3B06"/>
    <w:rsid w:val="00DF06FC"/>
    <w:rsid w:val="00E21A40"/>
    <w:rsid w:val="00E2465A"/>
    <w:rsid w:val="00E35A54"/>
    <w:rsid w:val="00E36940"/>
    <w:rsid w:val="00E404D4"/>
    <w:rsid w:val="00E50A56"/>
    <w:rsid w:val="00E60D68"/>
    <w:rsid w:val="00E622F0"/>
    <w:rsid w:val="00E66EE3"/>
    <w:rsid w:val="00E67149"/>
    <w:rsid w:val="00E75E67"/>
    <w:rsid w:val="00E91A45"/>
    <w:rsid w:val="00E978EC"/>
    <w:rsid w:val="00EB67FA"/>
    <w:rsid w:val="00EB6F21"/>
    <w:rsid w:val="00EC0AC1"/>
    <w:rsid w:val="00EC6098"/>
    <w:rsid w:val="00EC7CDD"/>
    <w:rsid w:val="00ED20FB"/>
    <w:rsid w:val="00ED3D02"/>
    <w:rsid w:val="00ED7C26"/>
    <w:rsid w:val="00EE2E40"/>
    <w:rsid w:val="00EE36F4"/>
    <w:rsid w:val="00EE6CF2"/>
    <w:rsid w:val="00EF0296"/>
    <w:rsid w:val="00EF1D7A"/>
    <w:rsid w:val="00F00993"/>
    <w:rsid w:val="00F036E1"/>
    <w:rsid w:val="00F03C02"/>
    <w:rsid w:val="00F107F3"/>
    <w:rsid w:val="00F1665E"/>
    <w:rsid w:val="00F24992"/>
    <w:rsid w:val="00F24C78"/>
    <w:rsid w:val="00F27250"/>
    <w:rsid w:val="00F304FB"/>
    <w:rsid w:val="00F313CD"/>
    <w:rsid w:val="00F3537C"/>
    <w:rsid w:val="00F360CA"/>
    <w:rsid w:val="00F44213"/>
    <w:rsid w:val="00F45DC3"/>
    <w:rsid w:val="00F50966"/>
    <w:rsid w:val="00F51457"/>
    <w:rsid w:val="00F53ADF"/>
    <w:rsid w:val="00F62353"/>
    <w:rsid w:val="00F6406B"/>
    <w:rsid w:val="00F64BD6"/>
    <w:rsid w:val="00F65379"/>
    <w:rsid w:val="00F65CF4"/>
    <w:rsid w:val="00F74592"/>
    <w:rsid w:val="00F9088C"/>
    <w:rsid w:val="00F9260A"/>
    <w:rsid w:val="00F958E0"/>
    <w:rsid w:val="00FA15C9"/>
    <w:rsid w:val="00FB5F2E"/>
    <w:rsid w:val="00FC4C33"/>
    <w:rsid w:val="00FD04FF"/>
    <w:rsid w:val="00FD368E"/>
    <w:rsid w:val="00FE5246"/>
    <w:rsid w:val="00FE62B4"/>
    <w:rsid w:val="00FF39BA"/>
    <w:rsid w:val="00FF506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enu v:ext="edit" fillcolor="none" strokecolor="none"/>
    </o:shapedefaults>
    <o:shapelayout v:ext="edit">
      <o:idmap v:ext="edit" data="1"/>
    </o:shapelayout>
  </w:shapeDefaults>
  <w:decimalSymbol w:val=","/>
  <w:listSeparator w:val=";"/>
  <w14:docId w14:val="0FED293E"/>
  <w15:docId w15:val="{7145EFBF-DB96-416B-9984-5BA8E815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6A8"/>
    <w:rPr>
      <w:rFonts w:ascii="Calibri" w:eastAsia="Calibri" w:hAnsi="Calibri" w:cs="Times New Roman"/>
      <w:sz w:val="24"/>
      <w:szCs w:val="24"/>
    </w:rPr>
  </w:style>
  <w:style w:type="paragraph" w:styleId="Heading1">
    <w:name w:val="heading 1"/>
    <w:basedOn w:val="Normal"/>
    <w:next w:val="Normal"/>
    <w:link w:val="Heading1Char"/>
    <w:uiPriority w:val="99"/>
    <w:qFormat/>
    <w:rsid w:val="00F6406B"/>
    <w:pPr>
      <w:keepNext/>
      <w:keepLines/>
      <w:numPr>
        <w:numId w:val="5"/>
      </w:numPr>
      <w:spacing w:before="480" w:after="120"/>
      <w:ind w:left="431" w:hanging="431"/>
      <w:outlineLvl w:val="0"/>
    </w:pPr>
    <w:rPr>
      <w:rFonts w:asciiTheme="minorHAnsi" w:hAnsiTheme="minorHAnsi"/>
      <w:b/>
      <w:bCs/>
      <w:sz w:val="30"/>
      <w:szCs w:val="30"/>
    </w:rPr>
  </w:style>
  <w:style w:type="paragraph" w:styleId="Heading2">
    <w:name w:val="heading 2"/>
    <w:basedOn w:val="Normal"/>
    <w:next w:val="Normal"/>
    <w:link w:val="Heading2Char"/>
    <w:uiPriority w:val="99"/>
    <w:qFormat/>
    <w:rsid w:val="00F6406B"/>
    <w:pPr>
      <w:keepNext/>
      <w:keepLines/>
      <w:numPr>
        <w:ilvl w:val="1"/>
        <w:numId w:val="5"/>
      </w:numPr>
      <w:spacing w:before="480" w:after="120"/>
      <w:outlineLvl w:val="1"/>
    </w:pPr>
    <w:rPr>
      <w:rFonts w:asciiTheme="minorHAnsi" w:hAnsiTheme="minorHAnsi"/>
      <w:b/>
      <w:bCs/>
      <w:sz w:val="28"/>
      <w:szCs w:val="26"/>
    </w:rPr>
  </w:style>
  <w:style w:type="paragraph" w:styleId="Heading3">
    <w:name w:val="heading 3"/>
    <w:basedOn w:val="Normal"/>
    <w:next w:val="Normal"/>
    <w:link w:val="Heading3Char"/>
    <w:uiPriority w:val="99"/>
    <w:qFormat/>
    <w:rsid w:val="00A3446D"/>
    <w:pPr>
      <w:keepNext/>
      <w:keepLines/>
      <w:numPr>
        <w:ilvl w:val="2"/>
        <w:numId w:val="5"/>
      </w:numPr>
      <w:spacing w:before="200" w:after="120"/>
      <w:outlineLvl w:val="2"/>
    </w:pPr>
    <w:rPr>
      <w:b/>
      <w:bCs/>
      <w:szCs w:val="20"/>
    </w:rPr>
  </w:style>
  <w:style w:type="paragraph" w:styleId="Heading4">
    <w:name w:val="heading 4"/>
    <w:basedOn w:val="Normal"/>
    <w:next w:val="Normal"/>
    <w:link w:val="Heading4Char"/>
    <w:uiPriority w:val="99"/>
    <w:qFormat/>
    <w:rsid w:val="00BD49FF"/>
    <w:pPr>
      <w:keepNext/>
      <w:keepLines/>
      <w:numPr>
        <w:ilvl w:val="3"/>
        <w:numId w:val="5"/>
      </w:numPr>
      <w:spacing w:before="200" w:after="0"/>
      <w:outlineLvl w:val="3"/>
    </w:pPr>
    <w:rPr>
      <w:rFonts w:ascii="Cambria" w:hAnsi="Cambria"/>
      <w:b/>
      <w:bCs/>
      <w:i/>
      <w:iCs/>
      <w:color w:val="4F81BD"/>
      <w:sz w:val="20"/>
      <w:szCs w:val="20"/>
    </w:rPr>
  </w:style>
  <w:style w:type="paragraph" w:styleId="Heading5">
    <w:name w:val="heading 5"/>
    <w:basedOn w:val="Normal"/>
    <w:next w:val="Normal"/>
    <w:link w:val="Heading5Char"/>
    <w:uiPriority w:val="99"/>
    <w:qFormat/>
    <w:rsid w:val="00BD49FF"/>
    <w:pPr>
      <w:keepNext/>
      <w:keepLines/>
      <w:numPr>
        <w:ilvl w:val="4"/>
        <w:numId w:val="5"/>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BD49FF"/>
    <w:pPr>
      <w:keepNext/>
      <w:keepLines/>
      <w:numPr>
        <w:ilvl w:val="5"/>
        <w:numId w:val="5"/>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BD49FF"/>
    <w:pPr>
      <w:keepNext/>
      <w:keepLines/>
      <w:numPr>
        <w:ilvl w:val="6"/>
        <w:numId w:val="5"/>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BD49FF"/>
    <w:pPr>
      <w:keepNext/>
      <w:keepLines/>
      <w:numPr>
        <w:ilvl w:val="7"/>
        <w:numId w:val="5"/>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BD49FF"/>
    <w:pPr>
      <w:keepNext/>
      <w:keepLines/>
      <w:numPr>
        <w:ilvl w:val="8"/>
        <w:numId w:val="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DB2"/>
    <w:pPr>
      <w:tabs>
        <w:tab w:val="center" w:pos="4536"/>
        <w:tab w:val="right" w:pos="9072"/>
      </w:tabs>
    </w:pPr>
  </w:style>
  <w:style w:type="character" w:customStyle="1" w:styleId="HeaderChar">
    <w:name w:val="Header Char"/>
    <w:basedOn w:val="DefaultParagraphFont"/>
    <w:link w:val="Header"/>
    <w:uiPriority w:val="99"/>
    <w:rsid w:val="00B31D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31DB2"/>
    <w:pPr>
      <w:tabs>
        <w:tab w:val="center" w:pos="4536"/>
        <w:tab w:val="right" w:pos="9072"/>
      </w:tabs>
    </w:pPr>
  </w:style>
  <w:style w:type="character" w:customStyle="1" w:styleId="FooterChar">
    <w:name w:val="Footer Char"/>
    <w:basedOn w:val="DefaultParagraphFont"/>
    <w:link w:val="Footer"/>
    <w:uiPriority w:val="99"/>
    <w:rsid w:val="00B31DB2"/>
    <w:rPr>
      <w:rFonts w:ascii="Times New Roman" w:eastAsia="Times New Roman" w:hAnsi="Times New Roman" w:cs="Times New Roman"/>
      <w:sz w:val="24"/>
      <w:szCs w:val="24"/>
    </w:rPr>
  </w:style>
  <w:style w:type="paragraph" w:styleId="ListParagraph">
    <w:name w:val="List Paragraph"/>
    <w:basedOn w:val="Normal"/>
    <w:uiPriority w:val="99"/>
    <w:qFormat/>
    <w:rsid w:val="00B31DB2"/>
    <w:pPr>
      <w:ind w:left="720"/>
      <w:contextualSpacing/>
    </w:pPr>
    <w:rPr>
      <w:rFonts w:asciiTheme="minorHAnsi" w:eastAsiaTheme="minorHAnsi" w:hAnsiTheme="minorHAnsi" w:cstheme="minorBidi"/>
    </w:rPr>
  </w:style>
  <w:style w:type="paragraph" w:styleId="Closing">
    <w:name w:val="Closing"/>
    <w:basedOn w:val="Normal"/>
    <w:link w:val="ClosingChar"/>
    <w:rsid w:val="00054D64"/>
    <w:pPr>
      <w:spacing w:after="960"/>
    </w:pPr>
    <w:rPr>
      <w:lang w:eastAsia="nl-BE"/>
    </w:rPr>
  </w:style>
  <w:style w:type="character" w:customStyle="1" w:styleId="ClosingChar">
    <w:name w:val="Closing Char"/>
    <w:basedOn w:val="DefaultParagraphFont"/>
    <w:link w:val="Closing"/>
    <w:rsid w:val="00054D64"/>
    <w:rPr>
      <w:rFonts w:ascii="Times New Roman" w:eastAsia="Times New Roman" w:hAnsi="Times New Roman" w:cs="Times New Roman"/>
      <w:sz w:val="24"/>
      <w:szCs w:val="24"/>
      <w:lang w:eastAsia="nl-BE"/>
    </w:rPr>
  </w:style>
  <w:style w:type="paragraph" w:styleId="Signature">
    <w:name w:val="Signature"/>
    <w:basedOn w:val="Normal"/>
    <w:link w:val="SignatureChar"/>
    <w:rsid w:val="00054D64"/>
    <w:rPr>
      <w:lang w:eastAsia="nl-BE"/>
    </w:rPr>
  </w:style>
  <w:style w:type="character" w:customStyle="1" w:styleId="SignatureChar">
    <w:name w:val="Signature Char"/>
    <w:basedOn w:val="DefaultParagraphFont"/>
    <w:link w:val="Signature"/>
    <w:rsid w:val="00054D64"/>
    <w:rPr>
      <w:rFonts w:ascii="Times New Roman" w:eastAsia="Times New Roman" w:hAnsi="Times New Roman" w:cs="Times New Roman"/>
      <w:sz w:val="24"/>
      <w:szCs w:val="24"/>
      <w:lang w:eastAsia="nl-BE"/>
    </w:rPr>
  </w:style>
  <w:style w:type="paragraph" w:styleId="BodyText">
    <w:name w:val="Body Text"/>
    <w:basedOn w:val="Normal"/>
    <w:link w:val="BodyTextChar"/>
    <w:rsid w:val="00054D64"/>
    <w:pPr>
      <w:spacing w:after="240"/>
    </w:pPr>
    <w:rPr>
      <w:lang w:eastAsia="nl-BE"/>
    </w:rPr>
  </w:style>
  <w:style w:type="character" w:customStyle="1" w:styleId="BodyTextChar">
    <w:name w:val="Body Text Char"/>
    <w:basedOn w:val="DefaultParagraphFont"/>
    <w:link w:val="BodyText"/>
    <w:rsid w:val="00054D64"/>
    <w:rPr>
      <w:rFonts w:ascii="Times New Roman" w:eastAsia="Times New Roman" w:hAnsi="Times New Roman" w:cs="Times New Roman"/>
      <w:sz w:val="24"/>
      <w:szCs w:val="24"/>
      <w:lang w:eastAsia="nl-BE"/>
    </w:rPr>
  </w:style>
  <w:style w:type="paragraph" w:styleId="Salutation">
    <w:name w:val="Salutation"/>
    <w:basedOn w:val="Normal"/>
    <w:next w:val="Normal"/>
    <w:link w:val="SalutationChar"/>
    <w:rsid w:val="00054D64"/>
    <w:pPr>
      <w:spacing w:before="480" w:after="240"/>
    </w:pPr>
    <w:rPr>
      <w:lang w:eastAsia="nl-BE"/>
    </w:rPr>
  </w:style>
  <w:style w:type="character" w:customStyle="1" w:styleId="SalutationChar">
    <w:name w:val="Salutation Char"/>
    <w:basedOn w:val="DefaultParagraphFont"/>
    <w:link w:val="Salutation"/>
    <w:rsid w:val="00054D64"/>
    <w:rPr>
      <w:rFonts w:ascii="Times New Roman" w:eastAsia="Times New Roman" w:hAnsi="Times New Roman" w:cs="Times New Roman"/>
      <w:sz w:val="24"/>
      <w:szCs w:val="24"/>
      <w:lang w:eastAsia="nl-BE"/>
    </w:rPr>
  </w:style>
  <w:style w:type="paragraph" w:styleId="Date">
    <w:name w:val="Date"/>
    <w:basedOn w:val="Normal"/>
    <w:next w:val="Normal"/>
    <w:link w:val="DateChar"/>
    <w:rsid w:val="00054D64"/>
    <w:pPr>
      <w:spacing w:after="480"/>
    </w:pPr>
    <w:rPr>
      <w:lang w:eastAsia="nl-BE"/>
    </w:rPr>
  </w:style>
  <w:style w:type="character" w:customStyle="1" w:styleId="DateChar">
    <w:name w:val="Date Char"/>
    <w:basedOn w:val="DefaultParagraphFont"/>
    <w:link w:val="Date"/>
    <w:rsid w:val="00054D64"/>
    <w:rPr>
      <w:rFonts w:ascii="Times New Roman" w:eastAsia="Times New Roman" w:hAnsi="Times New Roman" w:cs="Times New Roman"/>
      <w:sz w:val="24"/>
      <w:szCs w:val="24"/>
      <w:lang w:eastAsia="nl-BE"/>
    </w:rPr>
  </w:style>
  <w:style w:type="paragraph" w:customStyle="1" w:styleId="Adresvanafzender">
    <w:name w:val="Adres van afzender"/>
    <w:basedOn w:val="Normal"/>
    <w:rsid w:val="00054D64"/>
    <w:rPr>
      <w:lang w:eastAsia="nl-BE" w:bidi="en-US"/>
    </w:rPr>
  </w:style>
  <w:style w:type="paragraph" w:customStyle="1" w:styleId="Adresvangeadresseerde">
    <w:name w:val="Adres van geadresseerde"/>
    <w:basedOn w:val="Normal"/>
    <w:rsid w:val="00054D64"/>
    <w:rPr>
      <w:lang w:eastAsia="nl-BE" w:bidi="en-US"/>
    </w:rPr>
  </w:style>
  <w:style w:type="paragraph" w:customStyle="1" w:styleId="CcBijlage">
    <w:name w:val="Cc:/Bijlage"/>
    <w:basedOn w:val="Normal"/>
    <w:rsid w:val="00054D64"/>
    <w:pPr>
      <w:tabs>
        <w:tab w:val="left" w:pos="1440"/>
      </w:tabs>
      <w:spacing w:before="240" w:after="240"/>
      <w:ind w:left="1440" w:hanging="1440"/>
    </w:pPr>
    <w:rPr>
      <w:lang w:eastAsia="nl-BE" w:bidi="en-US"/>
    </w:rPr>
  </w:style>
  <w:style w:type="paragraph" w:styleId="BalloonText">
    <w:name w:val="Balloon Text"/>
    <w:basedOn w:val="Normal"/>
    <w:link w:val="BalloonTextChar"/>
    <w:uiPriority w:val="99"/>
    <w:semiHidden/>
    <w:unhideWhenUsed/>
    <w:rsid w:val="00C67A47"/>
    <w:rPr>
      <w:rFonts w:ascii="Tahoma" w:hAnsi="Tahoma" w:cs="Tahoma"/>
      <w:sz w:val="16"/>
      <w:szCs w:val="16"/>
    </w:rPr>
  </w:style>
  <w:style w:type="character" w:customStyle="1" w:styleId="BalloonTextChar">
    <w:name w:val="Balloon Text Char"/>
    <w:basedOn w:val="DefaultParagraphFont"/>
    <w:link w:val="BalloonText"/>
    <w:uiPriority w:val="99"/>
    <w:semiHidden/>
    <w:rsid w:val="00C67A47"/>
    <w:rPr>
      <w:rFonts w:ascii="Tahoma" w:eastAsia="Times New Roman" w:hAnsi="Tahoma" w:cs="Tahoma"/>
      <w:sz w:val="16"/>
      <w:szCs w:val="16"/>
    </w:rPr>
  </w:style>
  <w:style w:type="character" w:styleId="Hyperlink">
    <w:name w:val="Hyperlink"/>
    <w:basedOn w:val="DefaultParagraphFont"/>
    <w:uiPriority w:val="99"/>
    <w:unhideWhenUsed/>
    <w:rsid w:val="00B36DA8"/>
    <w:rPr>
      <w:color w:val="0000FF" w:themeColor="hyperlink"/>
      <w:u w:val="single"/>
    </w:rPr>
  </w:style>
  <w:style w:type="character" w:customStyle="1" w:styleId="Heading1Char">
    <w:name w:val="Heading 1 Char"/>
    <w:basedOn w:val="DefaultParagraphFont"/>
    <w:link w:val="Heading1"/>
    <w:uiPriority w:val="99"/>
    <w:rsid w:val="00F6406B"/>
    <w:rPr>
      <w:rFonts w:eastAsia="Calibri" w:cs="Times New Roman"/>
      <w:b/>
      <w:bCs/>
      <w:sz w:val="30"/>
      <w:szCs w:val="30"/>
    </w:rPr>
  </w:style>
  <w:style w:type="character" w:customStyle="1" w:styleId="Heading2Char">
    <w:name w:val="Heading 2 Char"/>
    <w:basedOn w:val="DefaultParagraphFont"/>
    <w:link w:val="Heading2"/>
    <w:uiPriority w:val="99"/>
    <w:rsid w:val="00F6406B"/>
    <w:rPr>
      <w:rFonts w:eastAsia="Calibri" w:cs="Times New Roman"/>
      <w:b/>
      <w:bCs/>
      <w:sz w:val="28"/>
      <w:szCs w:val="26"/>
    </w:rPr>
  </w:style>
  <w:style w:type="character" w:customStyle="1" w:styleId="Heading3Char">
    <w:name w:val="Heading 3 Char"/>
    <w:basedOn w:val="DefaultParagraphFont"/>
    <w:link w:val="Heading3"/>
    <w:uiPriority w:val="99"/>
    <w:rsid w:val="00A3446D"/>
    <w:rPr>
      <w:rFonts w:ascii="Calibri" w:eastAsia="Calibri" w:hAnsi="Calibri" w:cs="Times New Roman"/>
      <w:b/>
      <w:bCs/>
      <w:sz w:val="24"/>
      <w:szCs w:val="20"/>
    </w:rPr>
  </w:style>
  <w:style w:type="character" w:customStyle="1" w:styleId="Heading4Char">
    <w:name w:val="Heading 4 Char"/>
    <w:basedOn w:val="DefaultParagraphFont"/>
    <w:link w:val="Heading4"/>
    <w:uiPriority w:val="99"/>
    <w:rsid w:val="00BD49FF"/>
    <w:rPr>
      <w:rFonts w:ascii="Cambria" w:eastAsia="Calibri" w:hAnsi="Cambria" w:cs="Times New Roman"/>
      <w:b/>
      <w:bCs/>
      <w:i/>
      <w:iCs/>
      <w:color w:val="4F81BD"/>
      <w:sz w:val="20"/>
      <w:szCs w:val="20"/>
    </w:rPr>
  </w:style>
  <w:style w:type="character" w:customStyle="1" w:styleId="Heading5Char">
    <w:name w:val="Heading 5 Char"/>
    <w:basedOn w:val="DefaultParagraphFont"/>
    <w:link w:val="Heading5"/>
    <w:uiPriority w:val="99"/>
    <w:rsid w:val="00BD49FF"/>
    <w:rPr>
      <w:rFonts w:ascii="Cambria" w:eastAsia="Calibri" w:hAnsi="Cambria" w:cs="Times New Roman"/>
      <w:color w:val="243F60"/>
      <w:sz w:val="20"/>
      <w:szCs w:val="20"/>
    </w:rPr>
  </w:style>
  <w:style w:type="character" w:customStyle="1" w:styleId="Heading6Char">
    <w:name w:val="Heading 6 Char"/>
    <w:basedOn w:val="DefaultParagraphFont"/>
    <w:link w:val="Heading6"/>
    <w:uiPriority w:val="99"/>
    <w:rsid w:val="00BD49FF"/>
    <w:rPr>
      <w:rFonts w:ascii="Cambria" w:eastAsia="Calibri" w:hAnsi="Cambria" w:cs="Times New Roman"/>
      <w:i/>
      <w:iCs/>
      <w:color w:val="243F60"/>
      <w:sz w:val="20"/>
      <w:szCs w:val="20"/>
    </w:rPr>
  </w:style>
  <w:style w:type="character" w:customStyle="1" w:styleId="Heading7Char">
    <w:name w:val="Heading 7 Char"/>
    <w:basedOn w:val="DefaultParagraphFont"/>
    <w:link w:val="Heading7"/>
    <w:uiPriority w:val="99"/>
    <w:rsid w:val="00BD49FF"/>
    <w:rPr>
      <w:rFonts w:ascii="Cambria" w:eastAsia="Calibri" w:hAnsi="Cambria" w:cs="Times New Roman"/>
      <w:i/>
      <w:iCs/>
      <w:color w:val="404040"/>
      <w:sz w:val="20"/>
      <w:szCs w:val="20"/>
    </w:rPr>
  </w:style>
  <w:style w:type="character" w:customStyle="1" w:styleId="Heading8Char">
    <w:name w:val="Heading 8 Char"/>
    <w:basedOn w:val="DefaultParagraphFont"/>
    <w:link w:val="Heading8"/>
    <w:uiPriority w:val="99"/>
    <w:rsid w:val="00BD49FF"/>
    <w:rPr>
      <w:rFonts w:ascii="Cambria" w:eastAsia="Calibri" w:hAnsi="Cambria" w:cs="Times New Roman"/>
      <w:color w:val="404040"/>
      <w:sz w:val="20"/>
      <w:szCs w:val="20"/>
    </w:rPr>
  </w:style>
  <w:style w:type="character" w:customStyle="1" w:styleId="Heading9Char">
    <w:name w:val="Heading 9 Char"/>
    <w:basedOn w:val="DefaultParagraphFont"/>
    <w:link w:val="Heading9"/>
    <w:uiPriority w:val="99"/>
    <w:rsid w:val="00BD49FF"/>
    <w:rPr>
      <w:rFonts w:ascii="Cambria" w:eastAsia="Calibri" w:hAnsi="Cambria" w:cs="Times New Roman"/>
      <w:i/>
      <w:iCs/>
      <w:color w:val="404040"/>
      <w:sz w:val="20"/>
      <w:szCs w:val="20"/>
    </w:rPr>
  </w:style>
  <w:style w:type="paragraph" w:styleId="Title">
    <w:name w:val="Title"/>
    <w:basedOn w:val="Normal"/>
    <w:next w:val="Normal"/>
    <w:link w:val="TitleChar"/>
    <w:qFormat/>
    <w:rsid w:val="00BD49FF"/>
    <w:pPr>
      <w:pBdr>
        <w:bottom w:val="single" w:sz="8" w:space="4" w:color="auto"/>
      </w:pBdr>
      <w:spacing w:after="300" w:line="240" w:lineRule="auto"/>
      <w:contextualSpacing/>
    </w:pPr>
    <w:rPr>
      <w:rFonts w:ascii="Daniel" w:hAnsi="Daniel"/>
      <w:spacing w:val="5"/>
      <w:kern w:val="28"/>
      <w:sz w:val="52"/>
      <w:szCs w:val="52"/>
    </w:rPr>
  </w:style>
  <w:style w:type="character" w:customStyle="1" w:styleId="TitleChar">
    <w:name w:val="Title Char"/>
    <w:basedOn w:val="DefaultParagraphFont"/>
    <w:link w:val="Title"/>
    <w:rsid w:val="00BD49FF"/>
    <w:rPr>
      <w:rFonts w:ascii="Daniel" w:eastAsia="Calibri" w:hAnsi="Daniel" w:cs="Times New Roman"/>
      <w:spacing w:val="5"/>
      <w:kern w:val="28"/>
      <w:sz w:val="52"/>
      <w:szCs w:val="52"/>
    </w:rPr>
  </w:style>
  <w:style w:type="paragraph" w:styleId="TOC1">
    <w:name w:val="toc 1"/>
    <w:basedOn w:val="Normal"/>
    <w:next w:val="Normal"/>
    <w:autoRedefine/>
    <w:uiPriority w:val="39"/>
    <w:rsid w:val="00BD49FF"/>
    <w:pPr>
      <w:tabs>
        <w:tab w:val="right" w:leader="dot" w:pos="9062"/>
      </w:tabs>
      <w:spacing w:after="100"/>
    </w:pPr>
    <w:rPr>
      <w:b/>
    </w:rPr>
  </w:style>
  <w:style w:type="paragraph" w:styleId="TOC2">
    <w:name w:val="toc 2"/>
    <w:basedOn w:val="Normal"/>
    <w:next w:val="Normal"/>
    <w:autoRedefine/>
    <w:uiPriority w:val="39"/>
    <w:rsid w:val="00BD49FF"/>
    <w:pPr>
      <w:spacing w:after="100"/>
    </w:pPr>
  </w:style>
  <w:style w:type="paragraph" w:styleId="NormalWeb">
    <w:name w:val="Normal (Web)"/>
    <w:basedOn w:val="Normal"/>
    <w:uiPriority w:val="99"/>
    <w:rsid w:val="00BD49FF"/>
    <w:pPr>
      <w:spacing w:before="100" w:beforeAutospacing="1" w:after="100" w:afterAutospacing="1" w:line="240" w:lineRule="auto"/>
    </w:pPr>
    <w:rPr>
      <w:rFonts w:ascii="Times New Roman" w:eastAsia="Times New Roman" w:hAnsi="Times New Roman"/>
      <w:lang w:eastAsia="nl-BE"/>
    </w:rPr>
  </w:style>
  <w:style w:type="table" w:styleId="TableGrid">
    <w:name w:val="Table Grid"/>
    <w:basedOn w:val="TableNormal"/>
    <w:uiPriority w:val="99"/>
    <w:rsid w:val="00BD49FF"/>
    <w:pPr>
      <w:spacing w:after="0" w:line="240" w:lineRule="auto"/>
    </w:pPr>
    <w:rPr>
      <w:rFonts w:ascii="Calibri" w:eastAsia="Calibri" w:hAnsi="Calibri" w:cs="Times New Roman"/>
      <w:sz w:val="20"/>
      <w:szCs w:val="20"/>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zondernummering">
    <w:name w:val="Kop 1 zonder nummering"/>
    <w:basedOn w:val="Heading1"/>
    <w:qFormat/>
    <w:rsid w:val="00BD49FF"/>
    <w:pPr>
      <w:numPr>
        <w:numId w:val="0"/>
      </w:numPr>
    </w:pPr>
    <w:rPr>
      <w:sz w:val="36"/>
    </w:rPr>
  </w:style>
  <w:style w:type="paragraph" w:customStyle="1" w:styleId="Naopsomming">
    <w:name w:val="Na opsomming"/>
    <w:basedOn w:val="ListParagraph"/>
    <w:qFormat/>
    <w:rsid w:val="00BD49FF"/>
    <w:pPr>
      <w:spacing w:after="120"/>
    </w:pPr>
    <w:rPr>
      <w:rFonts w:ascii="Calibri" w:eastAsia="Calibri" w:hAnsi="Calibri" w:cs="Times New Roman"/>
    </w:rPr>
  </w:style>
  <w:style w:type="paragraph" w:customStyle="1" w:styleId="Opsomming">
    <w:name w:val="Opsomming"/>
    <w:basedOn w:val="ListParagraph"/>
    <w:qFormat/>
    <w:rsid w:val="00BD49FF"/>
    <w:pPr>
      <w:numPr>
        <w:numId w:val="7"/>
      </w:numPr>
      <w:spacing w:after="0"/>
      <w:ind w:left="714" w:hanging="357"/>
    </w:pPr>
    <w:rPr>
      <w:rFonts w:ascii="Calibri" w:eastAsia="Calibri" w:hAnsi="Calibri" w:cs="Times New Roman"/>
      <w:b/>
    </w:rPr>
  </w:style>
  <w:style w:type="paragraph" w:customStyle="1" w:styleId="Tussentiteltje">
    <w:name w:val="Tussentiteltje"/>
    <w:basedOn w:val="Normal"/>
    <w:qFormat/>
    <w:rsid w:val="00BD49FF"/>
    <w:rPr>
      <w:b/>
      <w:u w:val="single"/>
    </w:rPr>
  </w:style>
  <w:style w:type="paragraph" w:customStyle="1" w:styleId="Tweedeopsomming">
    <w:name w:val="Tweede opsomming"/>
    <w:basedOn w:val="Naopsomming"/>
    <w:qFormat/>
    <w:rsid w:val="00BD49FF"/>
    <w:pPr>
      <w:numPr>
        <w:numId w:val="8"/>
      </w:numPr>
    </w:pPr>
    <w:rPr>
      <w:b/>
    </w:rPr>
  </w:style>
  <w:style w:type="character" w:styleId="FollowedHyperlink">
    <w:name w:val="FollowedHyperlink"/>
    <w:basedOn w:val="DefaultParagraphFont"/>
    <w:uiPriority w:val="99"/>
    <w:semiHidden/>
    <w:unhideWhenUsed/>
    <w:rsid w:val="00FE5246"/>
    <w:rPr>
      <w:color w:val="800080" w:themeColor="followedHyperlink"/>
      <w:u w:val="single"/>
    </w:rPr>
  </w:style>
  <w:style w:type="paragraph" w:styleId="PlainText">
    <w:name w:val="Plain Text"/>
    <w:basedOn w:val="Normal"/>
    <w:link w:val="PlainTextChar"/>
    <w:uiPriority w:val="99"/>
    <w:semiHidden/>
    <w:unhideWhenUsed/>
    <w:rsid w:val="00072C27"/>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072C27"/>
    <w:rPr>
      <w:rFonts w:ascii="Calibri" w:hAnsi="Calibri"/>
      <w:szCs w:val="21"/>
    </w:rPr>
  </w:style>
  <w:style w:type="paragraph" w:styleId="FootnoteText">
    <w:name w:val="footnote text"/>
    <w:basedOn w:val="Normal"/>
    <w:link w:val="FootnoteTextChar"/>
    <w:uiPriority w:val="99"/>
    <w:semiHidden/>
    <w:unhideWhenUsed/>
    <w:rsid w:val="00014E52"/>
    <w:rPr>
      <w:sz w:val="20"/>
      <w:szCs w:val="20"/>
      <w:lang w:val="x-none"/>
    </w:rPr>
  </w:style>
  <w:style w:type="character" w:customStyle="1" w:styleId="FootnoteTextChar">
    <w:name w:val="Footnote Text Char"/>
    <w:basedOn w:val="DefaultParagraphFont"/>
    <w:link w:val="FootnoteText"/>
    <w:uiPriority w:val="99"/>
    <w:semiHidden/>
    <w:rsid w:val="00014E52"/>
    <w:rPr>
      <w:rFonts w:ascii="Calibri" w:eastAsia="Calibri" w:hAnsi="Calibri" w:cs="Times New Roman"/>
      <w:sz w:val="20"/>
      <w:szCs w:val="20"/>
      <w:lang w:val="x-none"/>
    </w:rPr>
  </w:style>
  <w:style w:type="character" w:customStyle="1" w:styleId="apple-converted-space">
    <w:name w:val="apple-converted-space"/>
    <w:basedOn w:val="DefaultParagraphFont"/>
    <w:rsid w:val="009F16A8"/>
  </w:style>
  <w:style w:type="paragraph" w:customStyle="1" w:styleId="Codehighlighting">
    <w:name w:val="Code highlighting"/>
    <w:basedOn w:val="Normal"/>
    <w:next w:val="Normal"/>
    <w:qFormat/>
    <w:rsid w:val="004F4C34"/>
    <w:pPr>
      <w:shd w:val="clear" w:color="auto" w:fill="BFBFBF" w:themeFill="background1" w:themeFillShade="BF"/>
      <w:spacing w:before="120" w:after="320"/>
    </w:pPr>
    <w:rPr>
      <w:rFonts w:ascii="Lucida Console" w:hAnsi="Lucida Console"/>
      <w:sz w:val="20"/>
      <w:szCs w:val="20"/>
    </w:rPr>
  </w:style>
  <w:style w:type="paragraph" w:styleId="NoSpacing">
    <w:name w:val="No Spacing"/>
    <w:uiPriority w:val="1"/>
    <w:qFormat/>
    <w:rsid w:val="008A1871"/>
    <w:pPr>
      <w:spacing w:after="0" w:line="240" w:lineRule="auto"/>
    </w:pPr>
    <w:rPr>
      <w:rFonts w:ascii="Calibri" w:eastAsia="Calibri" w:hAnsi="Calibri" w:cs="Times New Roman"/>
      <w:sz w:val="24"/>
      <w:szCs w:val="24"/>
    </w:rPr>
  </w:style>
  <w:style w:type="paragraph" w:styleId="Subtitle">
    <w:name w:val="Subtitle"/>
    <w:basedOn w:val="Normal"/>
    <w:next w:val="Normal"/>
    <w:link w:val="SubtitleChar"/>
    <w:uiPriority w:val="11"/>
    <w:qFormat/>
    <w:rsid w:val="00830AA1"/>
    <w:pPr>
      <w:numPr>
        <w:ilvl w:val="1"/>
      </w:numPr>
    </w:pPr>
    <w:rPr>
      <w:rFonts w:asciiTheme="majorHAnsi" w:eastAsiaTheme="majorEastAsia" w:hAnsiTheme="majorHAnsi" w:cstheme="majorBidi"/>
      <w:b/>
      <w:i/>
      <w:iCs/>
      <w:color w:val="4F81BD" w:themeColor="accent1"/>
      <w:spacing w:val="15"/>
    </w:rPr>
  </w:style>
  <w:style w:type="character" w:customStyle="1" w:styleId="SubtitleChar">
    <w:name w:val="Subtitle Char"/>
    <w:basedOn w:val="DefaultParagraphFont"/>
    <w:link w:val="Subtitle"/>
    <w:uiPriority w:val="11"/>
    <w:rsid w:val="00830AA1"/>
    <w:rPr>
      <w:rFonts w:asciiTheme="majorHAnsi" w:eastAsiaTheme="majorEastAsia" w:hAnsiTheme="majorHAnsi" w:cstheme="majorBidi"/>
      <w:b/>
      <w:i/>
      <w:iCs/>
      <w:color w:val="4F81BD" w:themeColor="accent1"/>
      <w:spacing w:val="15"/>
      <w:sz w:val="24"/>
      <w:szCs w:val="24"/>
    </w:rPr>
  </w:style>
  <w:style w:type="character" w:styleId="SubtleEmphasis">
    <w:name w:val="Subtle Emphasis"/>
    <w:basedOn w:val="DefaultParagraphFont"/>
    <w:uiPriority w:val="19"/>
    <w:qFormat/>
    <w:rsid w:val="008A1871"/>
    <w:rPr>
      <w:i/>
      <w:iCs/>
      <w:color w:val="808080" w:themeColor="text1" w:themeTint="7F"/>
    </w:rPr>
  </w:style>
  <w:style w:type="character" w:styleId="Emphasis">
    <w:name w:val="Emphasis"/>
    <w:basedOn w:val="DefaultParagraphFont"/>
    <w:uiPriority w:val="20"/>
    <w:qFormat/>
    <w:rsid w:val="008A1871"/>
    <w:rPr>
      <w:i/>
      <w:iCs/>
    </w:rPr>
  </w:style>
  <w:style w:type="character" w:styleId="IntenseEmphasis">
    <w:name w:val="Intense Emphasis"/>
    <w:basedOn w:val="DefaultParagraphFont"/>
    <w:uiPriority w:val="21"/>
    <w:qFormat/>
    <w:rsid w:val="008A1871"/>
    <w:rPr>
      <w:b/>
      <w:bCs/>
      <w:i/>
      <w:iCs/>
      <w:color w:val="4F81BD" w:themeColor="accent1"/>
    </w:rPr>
  </w:style>
  <w:style w:type="character" w:styleId="HTMLCode">
    <w:name w:val="HTML Code"/>
    <w:basedOn w:val="DefaultParagraphFont"/>
    <w:uiPriority w:val="99"/>
    <w:semiHidden/>
    <w:unhideWhenUsed/>
    <w:rsid w:val="002D5C45"/>
    <w:rPr>
      <w:rFonts w:ascii="Courier" w:eastAsiaTheme="minorHAnsi" w:hAnsi="Courier" w:cs="Courier"/>
      <w:sz w:val="20"/>
      <w:szCs w:val="20"/>
    </w:rPr>
  </w:style>
  <w:style w:type="paragraph" w:customStyle="1" w:styleId="xmsonormal">
    <w:name w:val="x_msonormal"/>
    <w:basedOn w:val="Normal"/>
    <w:rsid w:val="00774B64"/>
    <w:pPr>
      <w:spacing w:before="100" w:beforeAutospacing="1" w:after="100" w:afterAutospacing="1" w:line="240" w:lineRule="auto"/>
    </w:pPr>
    <w:rPr>
      <w:rFonts w:ascii="Times" w:eastAsiaTheme="minorHAnsi" w:hAnsi="Times" w:cstheme="minorBidi"/>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9445">
      <w:bodyDiv w:val="1"/>
      <w:marLeft w:val="0"/>
      <w:marRight w:val="0"/>
      <w:marTop w:val="0"/>
      <w:marBottom w:val="0"/>
      <w:divBdr>
        <w:top w:val="none" w:sz="0" w:space="0" w:color="auto"/>
        <w:left w:val="none" w:sz="0" w:space="0" w:color="auto"/>
        <w:bottom w:val="none" w:sz="0" w:space="0" w:color="auto"/>
        <w:right w:val="none" w:sz="0" w:space="0" w:color="auto"/>
      </w:divBdr>
    </w:div>
    <w:div w:id="151069868">
      <w:bodyDiv w:val="1"/>
      <w:marLeft w:val="0"/>
      <w:marRight w:val="0"/>
      <w:marTop w:val="0"/>
      <w:marBottom w:val="0"/>
      <w:divBdr>
        <w:top w:val="none" w:sz="0" w:space="0" w:color="auto"/>
        <w:left w:val="none" w:sz="0" w:space="0" w:color="auto"/>
        <w:bottom w:val="none" w:sz="0" w:space="0" w:color="auto"/>
        <w:right w:val="none" w:sz="0" w:space="0" w:color="auto"/>
      </w:divBdr>
    </w:div>
    <w:div w:id="214046805">
      <w:bodyDiv w:val="1"/>
      <w:marLeft w:val="0"/>
      <w:marRight w:val="0"/>
      <w:marTop w:val="0"/>
      <w:marBottom w:val="0"/>
      <w:divBdr>
        <w:top w:val="none" w:sz="0" w:space="0" w:color="auto"/>
        <w:left w:val="none" w:sz="0" w:space="0" w:color="auto"/>
        <w:bottom w:val="none" w:sz="0" w:space="0" w:color="auto"/>
        <w:right w:val="none" w:sz="0" w:space="0" w:color="auto"/>
      </w:divBdr>
    </w:div>
    <w:div w:id="469514709">
      <w:bodyDiv w:val="1"/>
      <w:marLeft w:val="0"/>
      <w:marRight w:val="0"/>
      <w:marTop w:val="0"/>
      <w:marBottom w:val="0"/>
      <w:divBdr>
        <w:top w:val="none" w:sz="0" w:space="0" w:color="auto"/>
        <w:left w:val="none" w:sz="0" w:space="0" w:color="auto"/>
        <w:bottom w:val="none" w:sz="0" w:space="0" w:color="auto"/>
        <w:right w:val="none" w:sz="0" w:space="0" w:color="auto"/>
      </w:divBdr>
    </w:div>
    <w:div w:id="499542444">
      <w:bodyDiv w:val="1"/>
      <w:marLeft w:val="0"/>
      <w:marRight w:val="0"/>
      <w:marTop w:val="0"/>
      <w:marBottom w:val="0"/>
      <w:divBdr>
        <w:top w:val="none" w:sz="0" w:space="0" w:color="auto"/>
        <w:left w:val="none" w:sz="0" w:space="0" w:color="auto"/>
        <w:bottom w:val="none" w:sz="0" w:space="0" w:color="auto"/>
        <w:right w:val="none" w:sz="0" w:space="0" w:color="auto"/>
      </w:divBdr>
    </w:div>
    <w:div w:id="523592143">
      <w:bodyDiv w:val="1"/>
      <w:marLeft w:val="0"/>
      <w:marRight w:val="0"/>
      <w:marTop w:val="0"/>
      <w:marBottom w:val="0"/>
      <w:divBdr>
        <w:top w:val="none" w:sz="0" w:space="0" w:color="auto"/>
        <w:left w:val="none" w:sz="0" w:space="0" w:color="auto"/>
        <w:bottom w:val="none" w:sz="0" w:space="0" w:color="auto"/>
        <w:right w:val="none" w:sz="0" w:space="0" w:color="auto"/>
      </w:divBdr>
    </w:div>
    <w:div w:id="545991308">
      <w:bodyDiv w:val="1"/>
      <w:marLeft w:val="0"/>
      <w:marRight w:val="0"/>
      <w:marTop w:val="0"/>
      <w:marBottom w:val="0"/>
      <w:divBdr>
        <w:top w:val="none" w:sz="0" w:space="0" w:color="auto"/>
        <w:left w:val="none" w:sz="0" w:space="0" w:color="auto"/>
        <w:bottom w:val="none" w:sz="0" w:space="0" w:color="auto"/>
        <w:right w:val="none" w:sz="0" w:space="0" w:color="auto"/>
      </w:divBdr>
    </w:div>
    <w:div w:id="601107991">
      <w:bodyDiv w:val="1"/>
      <w:marLeft w:val="0"/>
      <w:marRight w:val="0"/>
      <w:marTop w:val="0"/>
      <w:marBottom w:val="0"/>
      <w:divBdr>
        <w:top w:val="none" w:sz="0" w:space="0" w:color="auto"/>
        <w:left w:val="none" w:sz="0" w:space="0" w:color="auto"/>
        <w:bottom w:val="none" w:sz="0" w:space="0" w:color="auto"/>
        <w:right w:val="none" w:sz="0" w:space="0" w:color="auto"/>
      </w:divBdr>
    </w:div>
    <w:div w:id="605625367">
      <w:bodyDiv w:val="1"/>
      <w:marLeft w:val="0"/>
      <w:marRight w:val="0"/>
      <w:marTop w:val="0"/>
      <w:marBottom w:val="0"/>
      <w:divBdr>
        <w:top w:val="none" w:sz="0" w:space="0" w:color="auto"/>
        <w:left w:val="none" w:sz="0" w:space="0" w:color="auto"/>
        <w:bottom w:val="none" w:sz="0" w:space="0" w:color="auto"/>
        <w:right w:val="none" w:sz="0" w:space="0" w:color="auto"/>
      </w:divBdr>
    </w:div>
    <w:div w:id="638268175">
      <w:bodyDiv w:val="1"/>
      <w:marLeft w:val="0"/>
      <w:marRight w:val="0"/>
      <w:marTop w:val="0"/>
      <w:marBottom w:val="0"/>
      <w:divBdr>
        <w:top w:val="none" w:sz="0" w:space="0" w:color="auto"/>
        <w:left w:val="none" w:sz="0" w:space="0" w:color="auto"/>
        <w:bottom w:val="none" w:sz="0" w:space="0" w:color="auto"/>
        <w:right w:val="none" w:sz="0" w:space="0" w:color="auto"/>
      </w:divBdr>
    </w:div>
    <w:div w:id="724453442">
      <w:bodyDiv w:val="1"/>
      <w:marLeft w:val="0"/>
      <w:marRight w:val="0"/>
      <w:marTop w:val="0"/>
      <w:marBottom w:val="0"/>
      <w:divBdr>
        <w:top w:val="none" w:sz="0" w:space="0" w:color="auto"/>
        <w:left w:val="none" w:sz="0" w:space="0" w:color="auto"/>
        <w:bottom w:val="none" w:sz="0" w:space="0" w:color="auto"/>
        <w:right w:val="none" w:sz="0" w:space="0" w:color="auto"/>
      </w:divBdr>
    </w:div>
    <w:div w:id="1010330285">
      <w:bodyDiv w:val="1"/>
      <w:marLeft w:val="0"/>
      <w:marRight w:val="0"/>
      <w:marTop w:val="0"/>
      <w:marBottom w:val="0"/>
      <w:divBdr>
        <w:top w:val="none" w:sz="0" w:space="0" w:color="auto"/>
        <w:left w:val="none" w:sz="0" w:space="0" w:color="auto"/>
        <w:bottom w:val="none" w:sz="0" w:space="0" w:color="auto"/>
        <w:right w:val="none" w:sz="0" w:space="0" w:color="auto"/>
      </w:divBdr>
    </w:div>
    <w:div w:id="1089233691">
      <w:bodyDiv w:val="1"/>
      <w:marLeft w:val="0"/>
      <w:marRight w:val="0"/>
      <w:marTop w:val="0"/>
      <w:marBottom w:val="0"/>
      <w:divBdr>
        <w:top w:val="none" w:sz="0" w:space="0" w:color="auto"/>
        <w:left w:val="none" w:sz="0" w:space="0" w:color="auto"/>
        <w:bottom w:val="none" w:sz="0" w:space="0" w:color="auto"/>
        <w:right w:val="none" w:sz="0" w:space="0" w:color="auto"/>
      </w:divBdr>
    </w:div>
    <w:div w:id="1128428602">
      <w:bodyDiv w:val="1"/>
      <w:marLeft w:val="0"/>
      <w:marRight w:val="0"/>
      <w:marTop w:val="0"/>
      <w:marBottom w:val="0"/>
      <w:divBdr>
        <w:top w:val="none" w:sz="0" w:space="0" w:color="auto"/>
        <w:left w:val="none" w:sz="0" w:space="0" w:color="auto"/>
        <w:bottom w:val="none" w:sz="0" w:space="0" w:color="auto"/>
        <w:right w:val="none" w:sz="0" w:space="0" w:color="auto"/>
      </w:divBdr>
    </w:div>
    <w:div w:id="1183931304">
      <w:bodyDiv w:val="1"/>
      <w:marLeft w:val="0"/>
      <w:marRight w:val="0"/>
      <w:marTop w:val="0"/>
      <w:marBottom w:val="0"/>
      <w:divBdr>
        <w:top w:val="none" w:sz="0" w:space="0" w:color="auto"/>
        <w:left w:val="none" w:sz="0" w:space="0" w:color="auto"/>
        <w:bottom w:val="none" w:sz="0" w:space="0" w:color="auto"/>
        <w:right w:val="none" w:sz="0" w:space="0" w:color="auto"/>
      </w:divBdr>
    </w:div>
    <w:div w:id="1283489578">
      <w:bodyDiv w:val="1"/>
      <w:marLeft w:val="0"/>
      <w:marRight w:val="0"/>
      <w:marTop w:val="0"/>
      <w:marBottom w:val="0"/>
      <w:divBdr>
        <w:top w:val="none" w:sz="0" w:space="0" w:color="auto"/>
        <w:left w:val="none" w:sz="0" w:space="0" w:color="auto"/>
        <w:bottom w:val="none" w:sz="0" w:space="0" w:color="auto"/>
        <w:right w:val="none" w:sz="0" w:space="0" w:color="auto"/>
      </w:divBdr>
    </w:div>
    <w:div w:id="1317881312">
      <w:bodyDiv w:val="1"/>
      <w:marLeft w:val="0"/>
      <w:marRight w:val="0"/>
      <w:marTop w:val="0"/>
      <w:marBottom w:val="0"/>
      <w:divBdr>
        <w:top w:val="none" w:sz="0" w:space="0" w:color="auto"/>
        <w:left w:val="none" w:sz="0" w:space="0" w:color="auto"/>
        <w:bottom w:val="none" w:sz="0" w:space="0" w:color="auto"/>
        <w:right w:val="none" w:sz="0" w:space="0" w:color="auto"/>
      </w:divBdr>
    </w:div>
    <w:div w:id="1396590229">
      <w:bodyDiv w:val="1"/>
      <w:marLeft w:val="0"/>
      <w:marRight w:val="0"/>
      <w:marTop w:val="0"/>
      <w:marBottom w:val="0"/>
      <w:divBdr>
        <w:top w:val="none" w:sz="0" w:space="0" w:color="auto"/>
        <w:left w:val="none" w:sz="0" w:space="0" w:color="auto"/>
        <w:bottom w:val="none" w:sz="0" w:space="0" w:color="auto"/>
        <w:right w:val="none" w:sz="0" w:space="0" w:color="auto"/>
      </w:divBdr>
    </w:div>
    <w:div w:id="1468012477">
      <w:bodyDiv w:val="1"/>
      <w:marLeft w:val="0"/>
      <w:marRight w:val="0"/>
      <w:marTop w:val="0"/>
      <w:marBottom w:val="0"/>
      <w:divBdr>
        <w:top w:val="none" w:sz="0" w:space="0" w:color="auto"/>
        <w:left w:val="none" w:sz="0" w:space="0" w:color="auto"/>
        <w:bottom w:val="none" w:sz="0" w:space="0" w:color="auto"/>
        <w:right w:val="none" w:sz="0" w:space="0" w:color="auto"/>
      </w:divBdr>
    </w:div>
    <w:div w:id="1468165027">
      <w:bodyDiv w:val="1"/>
      <w:marLeft w:val="0"/>
      <w:marRight w:val="0"/>
      <w:marTop w:val="0"/>
      <w:marBottom w:val="0"/>
      <w:divBdr>
        <w:top w:val="none" w:sz="0" w:space="0" w:color="auto"/>
        <w:left w:val="none" w:sz="0" w:space="0" w:color="auto"/>
        <w:bottom w:val="none" w:sz="0" w:space="0" w:color="auto"/>
        <w:right w:val="none" w:sz="0" w:space="0" w:color="auto"/>
      </w:divBdr>
    </w:div>
    <w:div w:id="1589657021">
      <w:bodyDiv w:val="1"/>
      <w:marLeft w:val="0"/>
      <w:marRight w:val="0"/>
      <w:marTop w:val="0"/>
      <w:marBottom w:val="0"/>
      <w:divBdr>
        <w:top w:val="none" w:sz="0" w:space="0" w:color="auto"/>
        <w:left w:val="none" w:sz="0" w:space="0" w:color="auto"/>
        <w:bottom w:val="none" w:sz="0" w:space="0" w:color="auto"/>
        <w:right w:val="none" w:sz="0" w:space="0" w:color="auto"/>
      </w:divBdr>
    </w:div>
    <w:div w:id="1603341388">
      <w:bodyDiv w:val="1"/>
      <w:marLeft w:val="0"/>
      <w:marRight w:val="0"/>
      <w:marTop w:val="0"/>
      <w:marBottom w:val="0"/>
      <w:divBdr>
        <w:top w:val="none" w:sz="0" w:space="0" w:color="auto"/>
        <w:left w:val="none" w:sz="0" w:space="0" w:color="auto"/>
        <w:bottom w:val="none" w:sz="0" w:space="0" w:color="auto"/>
        <w:right w:val="none" w:sz="0" w:space="0" w:color="auto"/>
      </w:divBdr>
    </w:div>
    <w:div w:id="1655183065">
      <w:bodyDiv w:val="1"/>
      <w:marLeft w:val="0"/>
      <w:marRight w:val="0"/>
      <w:marTop w:val="0"/>
      <w:marBottom w:val="0"/>
      <w:divBdr>
        <w:top w:val="none" w:sz="0" w:space="0" w:color="auto"/>
        <w:left w:val="none" w:sz="0" w:space="0" w:color="auto"/>
        <w:bottom w:val="none" w:sz="0" w:space="0" w:color="auto"/>
        <w:right w:val="none" w:sz="0" w:space="0" w:color="auto"/>
      </w:divBdr>
    </w:div>
    <w:div w:id="1716805681">
      <w:bodyDiv w:val="1"/>
      <w:marLeft w:val="0"/>
      <w:marRight w:val="0"/>
      <w:marTop w:val="0"/>
      <w:marBottom w:val="0"/>
      <w:divBdr>
        <w:top w:val="none" w:sz="0" w:space="0" w:color="auto"/>
        <w:left w:val="none" w:sz="0" w:space="0" w:color="auto"/>
        <w:bottom w:val="none" w:sz="0" w:space="0" w:color="auto"/>
        <w:right w:val="none" w:sz="0" w:space="0" w:color="auto"/>
      </w:divBdr>
    </w:div>
    <w:div w:id="1740860661">
      <w:bodyDiv w:val="1"/>
      <w:marLeft w:val="0"/>
      <w:marRight w:val="0"/>
      <w:marTop w:val="0"/>
      <w:marBottom w:val="0"/>
      <w:divBdr>
        <w:top w:val="none" w:sz="0" w:space="0" w:color="auto"/>
        <w:left w:val="none" w:sz="0" w:space="0" w:color="auto"/>
        <w:bottom w:val="none" w:sz="0" w:space="0" w:color="auto"/>
        <w:right w:val="none" w:sz="0" w:space="0" w:color="auto"/>
      </w:divBdr>
    </w:div>
    <w:div w:id="1773476803">
      <w:bodyDiv w:val="1"/>
      <w:marLeft w:val="0"/>
      <w:marRight w:val="0"/>
      <w:marTop w:val="0"/>
      <w:marBottom w:val="0"/>
      <w:divBdr>
        <w:top w:val="none" w:sz="0" w:space="0" w:color="auto"/>
        <w:left w:val="none" w:sz="0" w:space="0" w:color="auto"/>
        <w:bottom w:val="none" w:sz="0" w:space="0" w:color="auto"/>
        <w:right w:val="none" w:sz="0" w:space="0" w:color="auto"/>
      </w:divBdr>
    </w:div>
    <w:div w:id="1802111240">
      <w:bodyDiv w:val="1"/>
      <w:marLeft w:val="0"/>
      <w:marRight w:val="0"/>
      <w:marTop w:val="0"/>
      <w:marBottom w:val="0"/>
      <w:divBdr>
        <w:top w:val="none" w:sz="0" w:space="0" w:color="auto"/>
        <w:left w:val="none" w:sz="0" w:space="0" w:color="auto"/>
        <w:bottom w:val="none" w:sz="0" w:space="0" w:color="auto"/>
        <w:right w:val="none" w:sz="0" w:space="0" w:color="auto"/>
      </w:divBdr>
    </w:div>
    <w:div w:id="1814132346">
      <w:bodyDiv w:val="1"/>
      <w:marLeft w:val="0"/>
      <w:marRight w:val="0"/>
      <w:marTop w:val="0"/>
      <w:marBottom w:val="0"/>
      <w:divBdr>
        <w:top w:val="none" w:sz="0" w:space="0" w:color="auto"/>
        <w:left w:val="none" w:sz="0" w:space="0" w:color="auto"/>
        <w:bottom w:val="none" w:sz="0" w:space="0" w:color="auto"/>
        <w:right w:val="none" w:sz="0" w:space="0" w:color="auto"/>
      </w:divBdr>
    </w:div>
    <w:div w:id="1959986118">
      <w:bodyDiv w:val="1"/>
      <w:marLeft w:val="0"/>
      <w:marRight w:val="0"/>
      <w:marTop w:val="0"/>
      <w:marBottom w:val="0"/>
      <w:divBdr>
        <w:top w:val="none" w:sz="0" w:space="0" w:color="auto"/>
        <w:left w:val="none" w:sz="0" w:space="0" w:color="auto"/>
        <w:bottom w:val="none" w:sz="0" w:space="0" w:color="auto"/>
        <w:right w:val="none" w:sz="0" w:space="0" w:color="auto"/>
      </w:divBdr>
    </w:div>
    <w:div w:id="1964573906">
      <w:bodyDiv w:val="1"/>
      <w:marLeft w:val="0"/>
      <w:marRight w:val="0"/>
      <w:marTop w:val="0"/>
      <w:marBottom w:val="0"/>
      <w:divBdr>
        <w:top w:val="none" w:sz="0" w:space="0" w:color="auto"/>
        <w:left w:val="none" w:sz="0" w:space="0" w:color="auto"/>
        <w:bottom w:val="none" w:sz="0" w:space="0" w:color="auto"/>
        <w:right w:val="none" w:sz="0" w:space="0" w:color="auto"/>
      </w:divBdr>
    </w:div>
    <w:div w:id="1973444378">
      <w:bodyDiv w:val="1"/>
      <w:marLeft w:val="0"/>
      <w:marRight w:val="0"/>
      <w:marTop w:val="0"/>
      <w:marBottom w:val="0"/>
      <w:divBdr>
        <w:top w:val="none" w:sz="0" w:space="0" w:color="auto"/>
        <w:left w:val="none" w:sz="0" w:space="0" w:color="auto"/>
        <w:bottom w:val="none" w:sz="0" w:space="0" w:color="auto"/>
        <w:right w:val="none" w:sz="0" w:space="0" w:color="auto"/>
      </w:divBdr>
    </w:div>
    <w:div w:id="2097095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rew.sh/" TargetMode="External"/><Relationship Id="rId18" Type="http://schemas.openxmlformats.org/officeDocument/2006/relationships/hyperlink" Target="https://bitbucket.org/theaim/the_aim_cs_adaptive_imag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gruntjs.com/" TargetMode="External"/><Relationship Id="rId17" Type="http://schemas.openxmlformats.org/officeDocument/2006/relationships/hyperlink" Target="http://neat.bourbon.io/" TargetMode="External"/><Relationship Id="rId25" Type="http://schemas.openxmlformats.org/officeDocument/2006/relationships/image" Target="media/image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bourbon.io/docs/"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dejs.org/" TargetMode="External"/><Relationship Id="rId24" Type="http://schemas.openxmlformats.org/officeDocument/2006/relationships/hyperlink" Target="https://tinypng.com/"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ss-lang.com/" TargetMode="External"/><Relationship Id="rId23" Type="http://schemas.openxmlformats.org/officeDocument/2006/relationships/hyperlink" Target="http://www.jpegmini.com/" TargetMode="Externa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www.drupal.org/project/cs_adaptive_image" TargetMode="External"/><Relationship Id="rId31" Type="http://schemas.openxmlformats.org/officeDocument/2006/relationships/hyperlink" Target="http://slides.com/davidcomeyne/gitworkflo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inypng.com/" TargetMode="External"/><Relationship Id="rId22" Type="http://schemas.openxmlformats.org/officeDocument/2006/relationships/image" Target="media/image5.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P:\AIM\Marketing\Huisstijl\Huisstijldoc\template%20the%20AIM(def)%20(2).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544DC-5758-4AAD-B6D6-D412466E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the AIM(def) (2).dotx</Template>
  <TotalTime>0</TotalTime>
  <Pages>41</Pages>
  <Words>7297</Words>
  <Characters>40139</Characters>
  <Application>Microsoft Office Word</Application>
  <DocSecurity>0</DocSecurity>
  <Lines>334</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dc:creator>
  <cp:keywords/>
  <dc:description/>
  <cp:lastModifiedBy>jan vandorpe</cp:lastModifiedBy>
  <cp:revision>2</cp:revision>
  <dcterms:created xsi:type="dcterms:W3CDTF">2015-02-05T07:31:00Z</dcterms:created>
  <dcterms:modified xsi:type="dcterms:W3CDTF">2015-02-05T07:31:00Z</dcterms:modified>
</cp:coreProperties>
</file>