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${</w:t>
      </w:r>
      <w:proofErr w:type="spellStart"/>
      <w:r w:rsidRPr="00EF47A3">
        <w:rPr>
          <w:rFonts w:ascii="Bookman Old Style" w:hAnsi="Bookman Old Style"/>
          <w:sz w:val="24"/>
          <w:szCs w:val="24"/>
        </w:rPr>
        <w:t>id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}/HKI/${tahun}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${nama}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${</w:t>
      </w:r>
      <w:proofErr w:type="spellStart"/>
      <w:r w:rsidRPr="00EF47A3">
        <w:rPr>
          <w:rFonts w:ascii="Bookman Old Style" w:hAnsi="Bookman Old Style"/>
          <w:sz w:val="24"/>
          <w:szCs w:val="24"/>
        </w:rPr>
        <w:t>tempatLahir</w:t>
      </w:r>
      <w:proofErr w:type="spellEnd"/>
      <w:r w:rsidRPr="00EF47A3">
        <w:rPr>
          <w:rFonts w:ascii="Bookman Old Style" w:hAnsi="Bookman Old Style"/>
          <w:sz w:val="24"/>
          <w:szCs w:val="24"/>
        </w:rPr>
        <w:t>}/${</w:t>
      </w:r>
      <w:proofErr w:type="spellStart"/>
      <w:r w:rsidRPr="00EF47A3">
        <w:rPr>
          <w:rFonts w:ascii="Bookman Old Style" w:hAnsi="Bookman Old Style"/>
          <w:sz w:val="24"/>
          <w:szCs w:val="24"/>
        </w:rPr>
        <w:t>tglLahir</w:t>
      </w:r>
      <w:proofErr w:type="spellEnd"/>
      <w:r w:rsidRPr="00EF47A3">
        <w:rPr>
          <w:rFonts w:ascii="Bookman Old Style" w:hAnsi="Bookman Old Style"/>
          <w:sz w:val="24"/>
          <w:szCs w:val="24"/>
        </w:rPr>
        <w:t>}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${</w:t>
      </w:r>
      <w:proofErr w:type="spellStart"/>
      <w:r w:rsidRPr="00EF47A3">
        <w:rPr>
          <w:rFonts w:ascii="Bookman Old Style" w:hAnsi="Bookman Old Style"/>
          <w:sz w:val="24"/>
          <w:szCs w:val="24"/>
        </w:rPr>
        <w:t>jenisKelamin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}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${alamat}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${</w:t>
      </w:r>
      <w:proofErr w:type="spellStart"/>
      <w:r w:rsidRPr="00EF47A3">
        <w:rPr>
          <w:rFonts w:ascii="Bookman Old Style" w:hAnsi="Bookman Old Style"/>
          <w:sz w:val="24"/>
          <w:szCs w:val="24"/>
        </w:rPr>
        <w:t>wijk</w:t>
      </w:r>
      <w:proofErr w:type="spellEnd"/>
      <w:r w:rsidRPr="00EF47A3">
        <w:rPr>
          <w:rFonts w:ascii="Bookman Old Style" w:hAnsi="Bookman Old Style"/>
          <w:sz w:val="24"/>
          <w:szCs w:val="24"/>
        </w:rPr>
        <w:t>}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${keperluan}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${</w:t>
      </w:r>
      <w:proofErr w:type="spellStart"/>
      <w:r w:rsidRPr="00EF47A3">
        <w:rPr>
          <w:rFonts w:ascii="Bookman Old Style" w:hAnsi="Bookman Old Style"/>
          <w:sz w:val="24"/>
          <w:szCs w:val="24"/>
        </w:rPr>
        <w:t>tglSekarang</w:t>
      </w:r>
      <w:proofErr w:type="spellEnd"/>
      <w:r w:rsidRPr="00EF47A3">
        <w:rPr>
          <w:rFonts w:ascii="Bookman Old Style" w:hAnsi="Bookman Old Style"/>
          <w:sz w:val="24"/>
          <w:szCs w:val="24"/>
        </w:rPr>
        <w:t>}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