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man Old Style" w:hAnsi="Bookman Old Style"/>
          <w:b/>
          <w:b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sz w:val="24"/>
          <w:szCs w:val="24"/>
          <w:u w:val="single"/>
          <w:lang w:val="en-US"/>
        </w:rPr>
        <w:t>SURAT KETERANGAN PINDAH KEANGGOTAAN</w:t>
      </w:r>
    </w:p>
    <w:p>
      <w:pPr>
        <w:pStyle w:val="Normal"/>
        <w:jc w:val="center"/>
        <w:rPr>
          <w:rFonts w:ascii="Bookman Old Style" w:hAnsi="Bookman Old Style"/>
          <w:b/>
          <w:b/>
          <w:sz w:val="24"/>
          <w:szCs w:val="24"/>
          <w:lang w:val="en-US"/>
        </w:rPr>
      </w:pPr>
      <w:r>
        <w:rPr>
          <w:rFonts w:ascii="Bookman Old Style" w:hAnsi="Bookman Old Style"/>
          <w:b/>
          <w:sz w:val="24"/>
          <w:szCs w:val="24"/>
          <w:lang w:val="en-US"/>
        </w:rPr>
        <w:t>No. 001/SKP/HKI/2023</w:t>
      </w:r>
    </w:p>
    <w:p>
      <w:pPr>
        <w:pStyle w:val="Normal"/>
        <w:rPr>
          <w:rFonts w:ascii="Bookman Old Style" w:hAnsi="Bookman Old Style"/>
          <w:b/>
          <w:b/>
          <w:sz w:val="24"/>
          <w:szCs w:val="24"/>
          <w:lang w:val="en-US"/>
        </w:rPr>
      </w:pPr>
      <w:r>
        <w:rPr>
          <w:rFonts w:ascii="Bookman Old Style" w:hAnsi="Bookman Old Style"/>
          <w:b/>
          <w:sz w:val="24"/>
          <w:szCs w:val="24"/>
          <w:lang w:val="en-US"/>
        </w:rPr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  <w:t>Kepada Yth:</w:t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  <w:t>Pimpinan Jemaat HKBP Batam</w:t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  <w:t>Resort Batam</w:t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  <w:t>Di:</w:t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  <w:tab/>
        <w:t>Batam</w:t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  <w:t>Yang bertanda tangan di bawah ini :</w:t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  <w:t>Uluan Jemaat HKI Resort Mangsang Resort Mangsang</w:t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  <w:br/>
        <w:t>Menerangkan Bahwa:</w:t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</w:r>
    </w:p>
    <w:tbl>
      <w:tblPr>
        <w:tblStyle w:val="TableGrid"/>
        <w:tblW w:w="8642" w:type="dxa"/>
        <w:jc w:val="left"/>
        <w:tblInd w:w="-16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6"/>
        <w:gridCol w:w="2567"/>
        <w:gridCol w:w="631"/>
        <w:gridCol w:w="1261"/>
        <w:gridCol w:w="1978"/>
        <w:gridCol w:w="1619"/>
      </w:tblGrid>
      <w:tr>
        <w:trPr/>
        <w:tc>
          <w:tcPr>
            <w:tcW w:w="58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  <w:t>NO</w:t>
            </w:r>
          </w:p>
        </w:tc>
        <w:tc>
          <w:tcPr>
            <w:tcW w:w="256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  <w:t>NAMA</w:t>
            </w:r>
          </w:p>
        </w:tc>
        <w:tc>
          <w:tcPr>
            <w:tcW w:w="63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  <w:t>L/P</w:t>
            </w:r>
          </w:p>
        </w:tc>
        <w:tc>
          <w:tcPr>
            <w:tcW w:w="323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  <w:t>TEMPAT/TANGGAL LAHIR</w:t>
            </w:r>
          </w:p>
        </w:tc>
        <w:tc>
          <w:tcPr>
            <w:tcW w:w="161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  <w:t>STATUS</w:t>
            </w:r>
          </w:p>
        </w:tc>
      </w:tr>
      <w:tr>
        <w:trPr/>
        <w:tc>
          <w:tcPr>
            <w:tcW w:w="58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256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6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2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  <w:t>TEMPAT</w:t>
            </w:r>
          </w:p>
        </w:tc>
        <w:tc>
          <w:tcPr>
            <w:tcW w:w="19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  <w:t>TANGGAL</w:t>
            </w:r>
          </w:p>
        </w:tc>
        <w:tc>
          <w:tcPr>
            <w:tcW w:w="161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</w:tr>
      <w:tr>
        <w:trPr>
          <w:trHeight w:val="269" w:hRule="atLeast"/>
        </w:trPr>
        <w:tc>
          <w:tcPr>
            <w:tcW w:w="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6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</w:tr>
      <w:tr>
        <w:trPr>
          <w:trHeight w:val="258" w:hRule="atLeast"/>
        </w:trPr>
        <w:tc>
          <w:tcPr>
            <w:tcW w:w="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6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</w:tr>
      <w:tr>
        <w:trPr>
          <w:trHeight w:val="149" w:hRule="atLeast"/>
        </w:trPr>
        <w:tc>
          <w:tcPr>
            <w:tcW w:w="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6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</w:tr>
      <w:tr>
        <w:trPr>
          <w:trHeight w:val="153" w:hRule="atLeast"/>
        </w:trPr>
        <w:tc>
          <w:tcPr>
            <w:tcW w:w="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6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</w:tr>
      <w:tr>
        <w:trPr>
          <w:trHeight w:val="171" w:hRule="atLeast"/>
        </w:trPr>
        <w:tc>
          <w:tcPr>
            <w:tcW w:w="5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2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6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9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Bookman Old Style" w:hAnsi="Bookman Old Style"/>
                <w:bCs/>
                <w:lang w:val="en-US"/>
              </w:rPr>
            </w:pPr>
            <w:r>
              <w:rPr>
                <w:rFonts w:ascii="Bookman Old Style" w:hAnsi="Bookman Old Style"/>
                <w:bCs/>
                <w:lang w:val="en-US"/>
              </w:rPr>
            </w:r>
          </w:p>
        </w:tc>
      </w:tr>
    </w:tbl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  <w:t>Alamat: Bengkong Telaga Indah Blk F/19</w:t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  <w:t>Adalah benar terdaftar sebagai anggota jemaat di Gereja HKI Resort Mangsang Resort Mangsang dan ingin pindah keanggotaan jemaat ke HKBP Batam Resort Batam</w:t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  <w:t>Demikian surat keterangan ini dibuat untuk dapat digunakan pindah kanggotaan jemaat.</w:t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  <w:t>HKI Batam, 27 Maret 2023</w:t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  <w:t>Uluan HKI Batam</w:t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</w:r>
    </w:p>
    <w:p>
      <w:pPr>
        <w:pStyle w:val="Normal"/>
        <w:rPr>
          <w:rFonts w:ascii="Bookman Old Style" w:hAnsi="Bookman Old Style"/>
          <w:bCs/>
          <w:lang w:val="en-US"/>
        </w:rPr>
      </w:pPr>
      <w:r>
        <w:rPr>
          <w:rFonts w:ascii="Bookman Old Style" w:hAnsi="Bookman Old Style"/>
          <w:bCs/>
          <w:lang w:val="en-US"/>
        </w:rPr>
      </w:r>
    </w:p>
    <w:p>
      <w:pPr>
        <w:pStyle w:val="Normal"/>
        <w:rPr/>
      </w:pPr>
      <w:r>
        <w:rPr>
          <w:rFonts w:ascii="Bookman Old Style" w:hAnsi="Bookman Old Style"/>
          <w:bCs/>
          <w:u w:val="single"/>
          <w:lang w:val="en-US"/>
        </w:rPr>
        <w:t>St. M. Sitinjak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>
        <w:sz w:val="40"/>
        <w:szCs w:val="4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Description: C:\Users\MyPC\Pictures\Logo_HKI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FF"/>
        <w:sz w:val="40"/>
        <w:szCs w:val="40"/>
      </w:rPr>
      <w:t>H</w:t>
    </w:r>
    <w:r>
      <w:rPr>
        <w:color w:val="0000FF"/>
        <w:sz w:val="40"/>
        <w:szCs w:val="40"/>
      </w:rPr>
      <w:t>URIA</w:t>
    </w:r>
    <w:r>
      <w:rPr>
        <w:color w:val="0000FF"/>
        <w:spacing w:val="-6"/>
        <w:sz w:val="40"/>
        <w:szCs w:val="40"/>
      </w:rPr>
      <w:t xml:space="preserve"> </w:t>
    </w:r>
    <w:r>
      <w:rPr>
        <w:color w:val="0000FF"/>
        <w:sz w:val="40"/>
        <w:szCs w:val="40"/>
      </w:rPr>
      <w:t>KRISTEN</w:t>
    </w:r>
    <w:r>
      <w:rPr>
        <w:color w:val="0000FF"/>
        <w:spacing w:val="-3"/>
        <w:sz w:val="40"/>
        <w:szCs w:val="40"/>
      </w:rPr>
      <w:t xml:space="preserve"> </w:t>
    </w:r>
    <w:r>
      <w:rPr>
        <w:color w:val="0000FF"/>
        <w:sz w:val="40"/>
        <w:szCs w:val="40"/>
      </w:rPr>
      <w:t>INDONESIA</w:t>
    </w:r>
  </w:p>
  <w:p>
    <w:pPr>
      <w:pStyle w:val="Normal"/>
      <w:ind w:left="1075" w:hanging="0"/>
      <w:jc w:val="center"/>
      <w:rPr>
        <w:b/>
        <w:b/>
        <w:bCs/>
        <w:iCs/>
        <w:color w:val="0000FF"/>
        <w:sz w:val="28"/>
        <w:lang w:val="sv-SE"/>
      </w:rPr>
    </w:pPr>
    <w:r>
      <w:rPr>
        <w:b/>
        <w:bCs/>
        <w:iCs/>
        <w:color w:val="0000FF"/>
        <w:sz w:val="28"/>
        <w:lang w:val="sv-SE"/>
      </w:rPr>
      <w:t>RESORT KHUSUS MANGSANG</w:t>
    </w:r>
  </w:p>
  <w:p>
    <w:pPr>
      <w:pStyle w:val="Normal"/>
      <w:ind w:left="1075" w:hanging="0"/>
      <w:jc w:val="center"/>
      <w:rPr>
        <w:b/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>
      <w:rPr>
        <w:b/>
        <w:color w:val="0000FF"/>
        <w:sz w:val="30"/>
        <w:lang w:val="sv-SE"/>
      </w:rPr>
      <w:t>X KEPULAUAN RIAU</w:t>
    </w:r>
  </w:p>
  <w:p>
    <w:pPr>
      <w:pStyle w:val="Normal"/>
      <w:ind w:left="742" w:hanging="0"/>
      <w:jc w:val="center"/>
      <w:rPr>
        <w:sz w:val="16"/>
      </w:rPr>
    </w:pPr>
    <w:r>
      <w:rPr>
        <w:b/>
        <w:color w:val="0000FF"/>
        <w:lang w:val="sv-SE"/>
      </w:rPr>
      <w:t>Alamat: Mangsang Permai Tanjung Piayu, Kec. Sei Beduk, Kota Batam, Kepulauan Riau 29433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3A94B10D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4315" cy="1270"/>
              <wp:effectExtent l="0" t="0" r="0" b="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3680" cy="72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5pt,4.1pt" to="518.85pt,4.1pt" ID="Straight Connector 2" stroked="t" style="position:absolute" wp14:anchorId="3A94B10D">
              <v:stroke color="#0000cc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47a3"/>
    <w:pPr>
      <w:widowControl w:val="false"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47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47a3"/>
    <w:rPr/>
  </w:style>
  <w:style w:type="character" w:styleId="TitleChar" w:customStyle="1">
    <w:name w:val="Title Char"/>
    <w:basedOn w:val="DefaultParagraphFont"/>
    <w:link w:val="Title"/>
    <w:uiPriority w:val="10"/>
    <w:qFormat/>
    <w:rsid w:val="00ef47a3"/>
    <w:rPr>
      <w:rFonts w:ascii="Cambria" w:hAnsi="Cambria" w:eastAsia="Cambria" w:cs="Cambria"/>
      <w:b/>
      <w:bCs/>
      <w:sz w:val="56"/>
      <w:szCs w:val="56"/>
      <w:lang w:val="id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47a3"/>
    <w:rPr>
      <w:rFonts w:ascii="Cambria" w:hAnsi="Cambria" w:eastAsia="Cambria" w:cs="Cambria"/>
      <w:b/>
      <w:bCs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ef47a3"/>
    <w:rPr>
      <w:rFonts w:ascii="Cambria" w:hAnsi="Cambria" w:eastAsia="Cambria" w:cs="Cambria"/>
      <w:sz w:val="24"/>
      <w:szCs w:val="24"/>
      <w:lang w:val="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f47a3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Title">
    <w:name w:val="Title"/>
    <w:basedOn w:val="Normal"/>
    <w:link w:val="TitleChar"/>
    <w:uiPriority w:val="10"/>
    <w:qFormat/>
    <w:rsid w:val="00ef47a3"/>
    <w:pPr>
      <w:spacing w:before="87" w:after="0"/>
      <w:ind w:left="1121" w:hanging="0"/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b1c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LibreOffice/6.0.7.3$Linux_X86_64 LibreOffice_project/00m0$Build-3</Application>
  <Pages>1</Pages>
  <Words>114</Words>
  <Characters>659</Characters>
  <CharactersWithSpaces>748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2023-03-17T03:01:00Z</dcterms:created>
  <dc:creator>Vicky Leonardo</dc:creator>
  <dc:description/>
  <dc:language>en-US</dc:language>
  <cp:lastModifiedBy/>
  <dcterms:modified xsi:type="dcterms:W3CDTF">2023-06-26T14:30:06Z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