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1"/>
        </w:pBd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VICTOR MAKANJUOLA</w:t>
      </w:r>
    </w:p>
    <w:p>
      <w:pPr>
        <w:suppressAutoHyphens/>
        <w:autoSpaceDE w:val="0"/>
        <w:autoSpaceDN w:val="0"/>
        <w:adjustRightInd w:val="0"/>
        <w:spacing w:line="288" w:lineRule="auto"/>
        <w:jc w:val="center"/>
        <w:textAlignment w:val="baseline"/>
        <w:rPr>
          <w:color w:val="000000"/>
        </w:rPr>
      </w:pPr>
      <w:r>
        <w:rPr>
          <w:color w:val="000000"/>
        </w:rPr>
        <w:t>9612 Southall road, Apt 104 • Randallstown, MD • 21133 • seunmarymak@gmail.com • (443)-453-7967.</w:t>
      </w:r>
    </w:p>
    <w:p>
      <w:pPr>
        <w:jc w:val="both"/>
        <w:rPr>
          <w:rFonts w:hint="default"/>
          <w:b/>
        </w:rPr>
      </w:pPr>
    </w:p>
    <w:p>
      <w:pPr>
        <w:jc w:val="left"/>
        <w:rPr>
          <w:rFonts w:hint="default"/>
          <w:b/>
        </w:rPr>
      </w:pPr>
      <w:r>
        <w:rPr>
          <w:rFonts w:hint="default"/>
          <w:b/>
        </w:rPr>
        <w:t>Objective:</w:t>
      </w:r>
    </w:p>
    <w:p>
      <w:pPr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Dedicated and compassionate Direct Support Staff with a proven track record of providing exceptional care and support to individuals with diverse needs. Seeking to leverage my experience and skills to make a positive impact on the lives of those in need of assistance.</w:t>
      </w:r>
    </w:p>
    <w:p>
      <w:pPr>
        <w:jc w:val="left"/>
        <w:rPr>
          <w:rFonts w:hint="default"/>
          <w:b/>
        </w:rPr>
      </w:pPr>
    </w:p>
    <w:p>
      <w:pPr>
        <w:jc w:val="left"/>
        <w:rPr>
          <w:rFonts w:hint="default"/>
          <w:b/>
        </w:rPr>
      </w:pPr>
      <w:r>
        <w:rPr>
          <w:rFonts w:hint="default"/>
          <w:b/>
        </w:rPr>
        <w:t>Summary:</w:t>
      </w:r>
    </w:p>
    <w:p>
      <w:pPr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Experienced Direct Support Staff with over [X years] of experience in assisting individuals with developmental disabilities, mental health challenges, and other special needs. Proficient in providing personalized care, implementing individualized support plans, and fostering a supportive environment conducive to growth and independence.</w:t>
      </w:r>
    </w:p>
    <w:p>
      <w:pPr>
        <w:jc w:val="left"/>
        <w:rPr>
          <w:rFonts w:hint="default"/>
          <w:b/>
        </w:rPr>
      </w:pPr>
    </w:p>
    <w:p>
      <w:pPr>
        <w:jc w:val="left"/>
        <w:rPr>
          <w:rFonts w:hint="default"/>
          <w:b/>
        </w:rPr>
      </w:pPr>
      <w:r>
        <w:rPr>
          <w:rFonts w:hint="default"/>
          <w:b/>
        </w:rPr>
        <w:t>Skills: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Personal Care Assistance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Behavior Management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Medication Administration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Crisis Intervention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Individualized Support Planning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Communication Skills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Empathy and Compassion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Team Collaboration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Record-keeping and Documentation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First Aid/CPR Certification</w:t>
      </w:r>
    </w:p>
    <w:p>
      <w:pPr>
        <w:jc w:val="left"/>
        <w:rPr>
          <w:rFonts w:hint="default"/>
          <w:b/>
        </w:rPr>
      </w:pPr>
    </w:p>
    <w:p>
      <w:pPr>
        <w:jc w:val="left"/>
        <w:rPr>
          <w:rFonts w:hint="default"/>
          <w:b/>
        </w:rPr>
      </w:pPr>
      <w:r>
        <w:rPr>
          <w:rFonts w:hint="default"/>
          <w:b/>
        </w:rPr>
        <w:t>Experience:</w:t>
      </w:r>
    </w:p>
    <w:p>
      <w:pPr>
        <w:jc w:val="left"/>
        <w:rPr>
          <w:rFonts w:hint="default"/>
          <w:b/>
        </w:rPr>
      </w:pPr>
    </w:p>
    <w:p>
      <w:pPr>
        <w:jc w:val="left"/>
        <w:rPr>
          <w:rFonts w:hint="default"/>
          <w:b/>
        </w:rPr>
      </w:pPr>
      <w:r>
        <w:rPr>
          <w:rFonts w:hint="default"/>
          <w:b/>
        </w:rPr>
        <w:t xml:space="preserve">*Direct Support Staff | </w:t>
      </w:r>
      <w:r>
        <w:rPr>
          <w:rFonts w:hint="default"/>
          <w:b/>
          <w:lang w:val="en-US"/>
        </w:rPr>
        <w:t>Destiny Group Home</w:t>
      </w:r>
      <w:r>
        <w:rPr>
          <w:rFonts w:hint="default"/>
          <w:b/>
        </w:rPr>
        <w:t>, USA | [</w:t>
      </w:r>
      <w:r>
        <w:rPr>
          <w:rFonts w:hint="default"/>
          <w:b/>
          <w:lang w:val="en-US"/>
        </w:rPr>
        <w:t>2022 - Present</w:t>
      </w:r>
      <w:r>
        <w:rPr>
          <w:rFonts w:hint="default"/>
          <w:b/>
        </w:rPr>
        <w:t>]</w:t>
      </w:r>
    </w:p>
    <w:p>
      <w:pPr>
        <w:jc w:val="left"/>
        <w:rPr>
          <w:rFonts w:hint="default"/>
          <w:b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Provided direct care and support to individuals with developmental disabilities in a residential setting.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Assisted clients with activities of daily living, including bathing, grooming, dressing, and meal preparation, while promoting independence and dignity.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Implemented individualized support plans tailored to the unique needs and preferences of each client, focusing on skill-building and goal attainment.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Utilized positive reinforcement techniques and behavior management strategies to promote positive behaviors and minimize challenging behaviors.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Administered medications according to prescribed schedules and documented all medication administrations accurately.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Responded effectively to crisis situations, utilizing de-escalation techniques and following established protocols to ensure the safety and well-being of clients and staff.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Collaborated with interdisciplinary team members, including case managers, therapists, and healthcare professionals, to coordinate and optimize client care.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Maintained detailed records and documentation, including daily progress notes, incident reports, and medication logs, ensuring compliance with regulatory standards and agency policies.</w:t>
      </w:r>
    </w:p>
    <w:p>
      <w:pPr>
        <w:jc w:val="left"/>
        <w:rPr>
          <w:rFonts w:hint="default"/>
          <w:b/>
        </w:rPr>
      </w:pPr>
    </w:p>
    <w:p>
      <w:pPr>
        <w:jc w:val="left"/>
        <w:rPr>
          <w:rFonts w:hint="default"/>
          <w:b/>
        </w:rPr>
      </w:pPr>
    </w:p>
    <w:p>
      <w:pPr>
        <w:jc w:val="left"/>
        <w:rPr>
          <w:rFonts w:hint="default"/>
          <w:b/>
        </w:rPr>
      </w:pPr>
      <w:r>
        <w:rPr>
          <w:rFonts w:hint="default"/>
          <w:b/>
        </w:rPr>
        <w:t>Certifications: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First Aid/CPR Certification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Medication Administration Certification (</w:t>
      </w:r>
      <w:r>
        <w:rPr>
          <w:rFonts w:hint="default"/>
          <w:b w:val="0"/>
          <w:bCs/>
          <w:lang w:val="en-US"/>
        </w:rPr>
        <w:t>CMT</w:t>
      </w:r>
      <w:r>
        <w:rPr>
          <w:rFonts w:hint="default"/>
          <w:b w:val="0"/>
          <w:bCs/>
        </w:rPr>
        <w:t>)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Crisis Prevention and Intervention Training (</w:t>
      </w:r>
      <w:r>
        <w:rPr>
          <w:rFonts w:hint="default"/>
          <w:b w:val="0"/>
          <w:bCs/>
          <w:lang w:val="en-US"/>
        </w:rPr>
        <w:t>MANDT</w:t>
      </w:r>
      <w:r>
        <w:rPr>
          <w:rFonts w:hint="default"/>
          <w:b w:val="0"/>
          <w:bCs/>
        </w:rPr>
        <w:t>)</w:t>
      </w:r>
    </w:p>
    <w:p>
      <w:pPr>
        <w:numPr>
          <w:numId w:val="0"/>
        </w:numPr>
        <w:jc w:val="left"/>
        <w:rPr>
          <w:rFonts w:hint="default"/>
          <w:b w:val="0"/>
          <w:bCs/>
        </w:rPr>
      </w:pPr>
    </w:p>
    <w:p>
      <w:pPr>
        <w:numPr>
          <w:numId w:val="0"/>
        </w:numPr>
        <w:jc w:val="left"/>
        <w:rPr>
          <w:rFonts w:hint="default"/>
          <w:b w:val="0"/>
          <w:bCs/>
        </w:rPr>
      </w:pPr>
    </w:p>
    <w:p>
      <w:pPr>
        <w:jc w:val="left"/>
        <w:rPr>
          <w:rFonts w:hint="default"/>
          <w:b/>
        </w:rPr>
      </w:pPr>
    </w:p>
    <w:p>
      <w:pPr>
        <w:jc w:val="left"/>
        <w:rPr>
          <w:rFonts w:hint="default"/>
          <w:b/>
        </w:rPr>
      </w:pPr>
      <w:bookmarkStart w:id="0" w:name="_GoBack"/>
      <w:bookmarkEnd w:id="0"/>
      <w:r>
        <w:rPr>
          <w:rFonts w:hint="default"/>
          <w:b/>
        </w:rPr>
        <w:t>References:</w:t>
      </w:r>
    </w:p>
    <w:p>
      <w:pPr>
        <w:jc w:val="left"/>
        <w:rPr>
          <w:b/>
        </w:rPr>
      </w:pPr>
      <w:r>
        <w:rPr>
          <w:rFonts w:hint="default"/>
          <w:b/>
        </w:rPr>
        <w:t>Available upon request.</w:t>
      </w:r>
    </w:p>
    <w:p>
      <w:pPr>
        <w:jc w:val="left"/>
        <w:rPr>
          <w:rFonts w:hint="default"/>
          <w:b/>
          <w:lang w:val="en-US"/>
        </w:rPr>
      </w:pPr>
    </w:p>
    <w:p/>
    <w:p/>
    <w:sectPr>
      <w:pgSz w:w="12240" w:h="20160"/>
      <w:pgMar w:top="1152" w:right="1152" w:bottom="1152" w:left="1152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097589"/>
    <w:multiLevelType w:val="singleLevel"/>
    <w:tmpl w:val="9009758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C510318"/>
    <w:multiLevelType w:val="singleLevel"/>
    <w:tmpl w:val="CC51031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C16"/>
    <w:rsid w:val="00017E83"/>
    <w:rsid w:val="00360C64"/>
    <w:rsid w:val="00443204"/>
    <w:rsid w:val="0054276D"/>
    <w:rsid w:val="006B6E90"/>
    <w:rsid w:val="00A7482F"/>
    <w:rsid w:val="00A75665"/>
    <w:rsid w:val="00CB16D7"/>
    <w:rsid w:val="00E35F51"/>
    <w:rsid w:val="00E775A1"/>
    <w:rsid w:val="00EB2C16"/>
    <w:rsid w:val="5AC3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/>
    </w:p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134</Words>
  <Characters>764</Characters>
  <Lines>6</Lines>
  <Paragraphs>1</Paragraphs>
  <TotalTime>9</TotalTime>
  <ScaleCrop>false</ScaleCrop>
  <LinksUpToDate>false</LinksUpToDate>
  <CharactersWithSpaces>897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2022-09-17T02:12:00Z</dcterms:created>
  <dc:creator>Ayodeji Onitilo</dc:creator>
  <cp:lastModifiedBy>Victor Makanjuola</cp:lastModifiedBy>
  <dcterms:modified xsi:type="dcterms:W3CDTF">2024-04-29T14:23:17Z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BCB9E8F5D7D34A0890A4B5CE14FBC82E_13</vt:lpwstr>
  </property>
</Properties>
</file>