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Provide  The Best Services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Constructions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aim is to give a good quality and very strong beautiful Building to you. We have strict quality checks which are consistently supervised by our dedicated Engineers.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Realtor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We are a trustworthy, </w:t>
      </w:r>
      <w:r w:rsidDel="00000000" w:rsidR="00000000" w:rsidRPr="00000000">
        <w:rPr>
          <w:highlight w:val="white"/>
          <w:rtl w:val="0"/>
        </w:rPr>
        <w:t xml:space="preserve">Transparency organization, we believe in growth through happiness of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Our customers and  Wealth Creation to them.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Skilled Architecture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team is engaged and experienced in Architecture and well known about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Market and the Communities we serve.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FwgGAkG7kBpmmhIWnayHsyuedg==">CgMxLjA4AHIhMWpvVllNQUtTeUxITElyUmJXSE5kaHJtQlpJOU9INkY2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