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6D8" w:rsidRPr="005836D8" w:rsidRDefault="005836D8">
      <w:pPr>
        <w:rPr>
          <w:rFonts w:ascii="Times New Roman" w:hAnsi="Times New Roman" w:cs="Times New Roman"/>
          <w:sz w:val="24"/>
          <w:szCs w:val="24"/>
          <w:u w:val="single"/>
        </w:rPr>
      </w:pPr>
      <w:r w:rsidRPr="005836D8">
        <w:rPr>
          <w:rFonts w:ascii="Times New Roman" w:hAnsi="Times New Roman" w:cs="Times New Roman"/>
          <w:sz w:val="24"/>
          <w:szCs w:val="24"/>
          <w:u w:val="single"/>
        </w:rPr>
        <w:t>DEVELOPMENT METHODOLODY</w:t>
      </w:r>
    </w:p>
    <w:p w:rsidR="005836D8" w:rsidRPr="005836D8" w:rsidRDefault="005836D8">
      <w:pPr>
        <w:rPr>
          <w:rFonts w:ascii="Times New Roman" w:hAnsi="Times New Roman" w:cs="Times New Roman"/>
          <w:sz w:val="24"/>
          <w:szCs w:val="24"/>
        </w:rPr>
      </w:pPr>
      <w:r w:rsidRPr="005836D8">
        <w:rPr>
          <w:rFonts w:ascii="Times New Roman" w:hAnsi="Times New Roman" w:cs="Times New Roman"/>
          <w:sz w:val="24"/>
          <w:szCs w:val="24"/>
        </w:rPr>
        <w:t xml:space="preserve">I have chosen waterfall methodology as it linear which encourages development of one phase until completion and to perfection. This approach promotes effectiveness during development since there is no going back and forth around development phases. It also improves makes the entire development process very organized and well-structured such that development becomes easier and one can set clear goals which promotes </w:t>
      </w:r>
      <w:bookmarkStart w:id="0" w:name="_GoBack"/>
      <w:bookmarkEnd w:id="0"/>
      <w:r w:rsidRPr="005836D8">
        <w:rPr>
          <w:rFonts w:ascii="Times New Roman" w:hAnsi="Times New Roman" w:cs="Times New Roman"/>
          <w:sz w:val="24"/>
          <w:szCs w:val="24"/>
        </w:rPr>
        <w:t>a high sense of responsibility.</w:t>
      </w:r>
    </w:p>
    <w:sectPr w:rsidR="005836D8" w:rsidRPr="00583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6D8"/>
    <w:rsid w:val="005836D8"/>
    <w:rsid w:val="00927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C3412"/>
  <w15:chartTrackingRefBased/>
  <w15:docId w15:val="{68F4D61E-EB0F-4340-980B-6FE8E8DAE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70</Words>
  <Characters>404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2023-05-04T16:59:00Z</dcterms:created>
  <dcterms:modified xsi:type="dcterms:W3CDTF">2023-05-04T17:03:00Z</dcterms:modified>
</cp:coreProperties>
</file>