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8BB1" w14:textId="32E0B6D0" w:rsidR="00DD56E9" w:rsidRDefault="00DD56E9">
      <w:r>
        <w:t>Lab11 Summary</w:t>
      </w:r>
    </w:p>
    <w:p w14:paraId="71D21A2F" w14:textId="409E2594" w:rsidR="00DD56E9" w:rsidRDefault="00DD56E9">
      <w:r>
        <w:t>Canny edge detection</w:t>
      </w:r>
    </w:p>
    <w:p w14:paraId="6574397F" w14:textId="0A81CD38" w:rsidR="00DD56E9" w:rsidRDefault="00DD56E9" w:rsidP="00DD56E9">
      <w:pPr>
        <w:pStyle w:val="ListParagraph"/>
        <w:numPr>
          <w:ilvl w:val="0"/>
          <w:numId w:val="1"/>
        </w:numPr>
      </w:pPr>
      <w:r>
        <w:t>Applying Sobel, Prewitt and Roberts is done easily, by using the specified kernels, but a new convolution function, that does not normalize the output’s contents should be used (just convolve, do not scale and shift)</w:t>
      </w:r>
    </w:p>
    <w:p w14:paraId="30AA856F" w14:textId="52F59F9F" w:rsidR="00DD56E9" w:rsidRDefault="00DD56E9" w:rsidP="00DD56E9">
      <w:pPr>
        <w:pStyle w:val="ListParagraph"/>
        <w:numPr>
          <w:ilvl w:val="0"/>
          <w:numId w:val="1"/>
        </w:numPr>
      </w:pPr>
      <w:r>
        <w:t xml:space="preserve">Magnitude, on the other hand, after being computed, should be normalized (by dividing with 4 </w:t>
      </w:r>
      <w:proofErr w:type="gramStart"/>
      <w:r>
        <w:t>sqrt(</w:t>
      </w:r>
      <w:proofErr w:type="gramEnd"/>
      <w:r>
        <w:t>2))</w:t>
      </w:r>
    </w:p>
    <w:p w14:paraId="33F97852" w14:textId="68195F99" w:rsidR="00DD56E9" w:rsidRDefault="00DD56E9" w:rsidP="00DD56E9">
      <w:pPr>
        <w:pStyle w:val="ListParagraph"/>
        <w:numPr>
          <w:ilvl w:val="0"/>
          <w:numId w:val="1"/>
        </w:numPr>
      </w:pPr>
      <w:r>
        <w:t>Non maxima suppression is done by computing directions, finding their field of orientation and comparing the current pixel’s magnitude with the corresponding pixels’ magnitudes</w:t>
      </w:r>
    </w:p>
    <w:p w14:paraId="30756C11" w14:textId="46F0E7EE" w:rsidR="00DD56E9" w:rsidRDefault="00DD56E9" w:rsidP="00DD56E9">
      <w:pPr>
        <w:pStyle w:val="ListParagraph"/>
        <w:numPr>
          <w:ilvl w:val="0"/>
          <w:numId w:val="1"/>
        </w:numPr>
      </w:pPr>
      <w:r>
        <w:t>Thresholding is done by finding the thresholds first (using the formula with the histogram), then dividing the histogram into three parts</w:t>
      </w:r>
    </w:p>
    <w:p w14:paraId="22FE6004" w14:textId="3E3D820F" w:rsidR="00DD56E9" w:rsidRDefault="00DD56E9" w:rsidP="00DD56E9">
      <w:pPr>
        <w:pStyle w:val="ListParagraph"/>
        <w:numPr>
          <w:ilvl w:val="0"/>
          <w:numId w:val="1"/>
        </w:numPr>
      </w:pPr>
      <w:r>
        <w:t xml:space="preserve">Edge linking is done using </w:t>
      </w:r>
      <w:proofErr w:type="spellStart"/>
      <w:r>
        <w:t>bfs</w:t>
      </w:r>
      <w:proofErr w:type="spellEnd"/>
    </w:p>
    <w:p w14:paraId="58B3553C" w14:textId="49DC1EB1" w:rsidR="00DD56E9" w:rsidRDefault="00DD56E9" w:rsidP="00DD56E9"/>
    <w:p w14:paraId="1C923FD9" w14:textId="6F769325" w:rsidR="00DD56E9" w:rsidRDefault="00DD56E9" w:rsidP="00DD56E9">
      <w:r>
        <w:t>NOTE: the images do not coincide – the back part of Saturn’s contour is not present</w:t>
      </w:r>
    </w:p>
    <w:p w14:paraId="32F7D3B3" w14:textId="68814B2C" w:rsidR="00DD56E9" w:rsidRDefault="00DD56E9" w:rsidP="00DD56E9"/>
    <w:p w14:paraId="432DCC52" w14:textId="368EC09F" w:rsidR="00DD56E9" w:rsidRDefault="00DD56E9" w:rsidP="00DD56E9">
      <w:r>
        <w:t xml:space="preserve">Redo all the steps using float instead of int. Also, the algorithm for finding a direction’s field can be enhanced from a serios of ifs to </w:t>
      </w:r>
      <w:r w:rsidR="00435DA3">
        <w:t>a more refined version (</w:t>
      </w:r>
      <w:proofErr w:type="spellStart"/>
      <w:r w:rsidR="00435DA3">
        <w:t>dir</w:t>
      </w:r>
      <w:proofErr w:type="spellEnd"/>
      <w:r w:rsidR="00435DA3">
        <w:t xml:space="preserve"> = </w:t>
      </w:r>
      <w:r w:rsidR="00435DA3">
        <w:rPr>
          <w:rFonts w:ascii="Consolas" w:hAnsi="Consolas" w:cs="Consolas"/>
          <w:color w:val="0000FF"/>
          <w:sz w:val="19"/>
          <w:szCs w:val="19"/>
        </w:rPr>
        <w:t>int</w:t>
      </w:r>
      <w:r w:rsidR="00435DA3">
        <w:rPr>
          <w:rFonts w:ascii="Consolas" w:hAnsi="Consolas" w:cs="Consolas"/>
          <w:color w:val="000000"/>
          <w:sz w:val="19"/>
          <w:szCs w:val="19"/>
        </w:rPr>
        <w:t>(floor(</w:t>
      </w:r>
      <w:proofErr w:type="spellStart"/>
      <w:r w:rsidR="00435DA3"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 w:rsidR="00435DA3">
        <w:rPr>
          <w:rFonts w:ascii="Consolas" w:hAnsi="Consolas" w:cs="Consolas"/>
          <w:color w:val="000000"/>
          <w:sz w:val="19"/>
          <w:szCs w:val="19"/>
        </w:rPr>
        <w:t>(y/x)</w:t>
      </w:r>
      <w:r w:rsidR="00435DA3">
        <w:rPr>
          <w:rFonts w:ascii="Consolas" w:hAnsi="Consolas" w:cs="Consolas"/>
          <w:color w:val="000000"/>
          <w:sz w:val="19"/>
          <w:szCs w:val="19"/>
        </w:rPr>
        <w:t xml:space="preserve"> / (2 * </w:t>
      </w:r>
      <w:r w:rsidR="00435DA3">
        <w:rPr>
          <w:rFonts w:ascii="Consolas" w:hAnsi="Consolas" w:cs="Consolas"/>
          <w:color w:val="6F008A"/>
          <w:sz w:val="19"/>
          <w:szCs w:val="19"/>
        </w:rPr>
        <w:t>PI</w:t>
      </w:r>
      <w:r w:rsidR="00435DA3">
        <w:rPr>
          <w:rFonts w:ascii="Consolas" w:hAnsi="Consolas" w:cs="Consolas"/>
          <w:color w:val="000000"/>
          <w:sz w:val="19"/>
          <w:szCs w:val="19"/>
        </w:rPr>
        <w:t>) * 8 + 0.5)) % 8;</w:t>
      </w:r>
      <w:r w:rsidR="00435DA3">
        <w:t>)</w:t>
      </w:r>
    </w:p>
    <w:p w14:paraId="3C6AED6F" w14:textId="21CC0F4A" w:rsidR="00435DA3" w:rsidRDefault="00435DA3" w:rsidP="00DD56E9">
      <w:r>
        <w:t xml:space="preserve">The algorithms seems to work better, as Saturn’s </w:t>
      </w:r>
      <w:proofErr w:type="spellStart"/>
      <w:r>
        <w:t>backedge</w:t>
      </w:r>
      <w:proofErr w:type="spellEnd"/>
      <w:r>
        <w:t xml:space="preserve"> is present in the final image.</w:t>
      </w:r>
      <w:bookmarkStart w:id="0" w:name="_GoBack"/>
      <w:bookmarkEnd w:id="0"/>
    </w:p>
    <w:sectPr w:rsidR="00435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32E1"/>
    <w:multiLevelType w:val="hybridMultilevel"/>
    <w:tmpl w:val="5876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E9"/>
    <w:rsid w:val="0019543F"/>
    <w:rsid w:val="00435DA3"/>
    <w:rsid w:val="00D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4D0F"/>
  <w15:chartTrackingRefBased/>
  <w15:docId w15:val="{97820A27-EA98-40FF-B8AD-12EFAF97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</dc:creator>
  <cp:keywords/>
  <dc:description/>
  <cp:lastModifiedBy>Victor P</cp:lastModifiedBy>
  <cp:revision>2</cp:revision>
  <cp:lastPrinted>2020-05-18T10:01:00Z</cp:lastPrinted>
  <dcterms:created xsi:type="dcterms:W3CDTF">2020-05-18T10:02:00Z</dcterms:created>
  <dcterms:modified xsi:type="dcterms:W3CDTF">2020-05-18T10:02:00Z</dcterms:modified>
</cp:coreProperties>
</file>