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  <w:p>
            <w:r>
              <w:rPr>
                <w:i/>
                <w:color w:val="4A6B15"/>
                <w:sz w:val="17"/>
              </w:rPr>
              <w:t>Documento Jurídico – Outorga de Poderes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PROCURAÇÃO PARTICULAR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r>
        <w:rPr>
          <w:b/>
          <w:color w:val="4A2C0A"/>
          <w:sz w:val="22"/>
        </w:rPr>
        <w:t>OUTORGANTE (MANDANTE)</w:t>
      </w:r>
    </w:p>
    <w:p>
      <w:pPr>
        <w:spacing w:after="120"/>
        <w:jc w:val="both"/>
      </w:pPr>
      <w:r>
        <w:rPr>
          <w:b/>
          <w:color w:val="1E0F00"/>
          <w:sz w:val="22"/>
        </w:rPr>
        <w:t>{{nome_cliente}}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{{estado_civil}}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{{profissao}}</w:t>
      </w:r>
      <w:r>
        <w:rPr>
          <w:b w:val="0"/>
          <w:color w:val="1E0F00"/>
          <w:sz w:val="22"/>
        </w:rPr>
        <w:t xml:space="preserve">, portador(a) do CPF nº </w:t>
      </w:r>
      <w:r>
        <w:rPr>
          <w:b w:val="0"/>
          <w:color w:val="1E0F00"/>
          <w:sz w:val="22"/>
        </w:rPr>
        <w:t>{{cpf_cnpj}}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>{{endereco_completo}}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{{email}}</w:t>
      </w:r>
      <w:r>
        <w:rPr>
          <w:b w:val="0"/>
          <w:color w:val="1E0F00"/>
          <w:sz w:val="22"/>
        </w:rPr>
        <w:t>,</w:t>
      </w:r>
    </w:p>
    <w:p/>
    <w:p>
      <w:r>
        <w:rPr>
          <w:b/>
          <w:color w:val="4A2C0A"/>
          <w:sz w:val="22"/>
        </w:rPr>
        <w:t>OUTORGADO(A) (MANDATÁRIO / PROCURADOR)</w:t>
      </w:r>
    </w:p>
    <w:p>
      <w:pPr>
        <w:spacing w:after="120"/>
        <w:jc w:val="both"/>
      </w:pPr>
      <w:r>
        <w:rPr>
          <w:b/>
          <w:color w:val="1E0F00"/>
          <w:sz w:val="22"/>
        </w:rPr>
        <w:t>{{nome_emissor}}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{{nacionalidade_emissor}}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{{estado_civil_emissor}}</w:t>
      </w:r>
      <w:r>
        <w:rPr>
          <w:b w:val="0"/>
          <w:color w:val="1E0F00"/>
          <w:sz w:val="22"/>
        </w:rPr>
        <w:t xml:space="preserve">, profissão: </w:t>
      </w:r>
      <w:r>
        <w:rPr>
          <w:b w:val="0"/>
          <w:color w:val="1E0F00"/>
          <w:sz w:val="22"/>
        </w:rPr>
        <w:t>{{profissao_emissor}}</w:t>
      </w:r>
      <w:r>
        <w:rPr>
          <w:b w:val="0"/>
          <w:color w:val="1E0F00"/>
          <w:sz w:val="22"/>
        </w:rPr>
        <w:t xml:space="preserve">, CPF/CNPJ nº </w:t>
      </w:r>
      <w:r>
        <w:rPr>
          <w:b w:val="0"/>
          <w:color w:val="1E0F00"/>
          <w:sz w:val="22"/>
        </w:rPr>
        <w:t>{{documento_emissor}}</w:t>
      </w:r>
      <w:r>
        <w:rPr>
          <w:b w:val="0"/>
          <w:color w:val="1E0F00"/>
          <w:sz w:val="22"/>
        </w:rPr>
        <w:t xml:space="preserve">, Registro: </w:t>
      </w:r>
      <w:r>
        <w:rPr>
          <w:b w:val="0"/>
          <w:color w:val="1E0F00"/>
          <w:sz w:val="22"/>
        </w:rPr>
        <w:t>{{registro_emissor}}</w:t>
      </w:r>
      <w:r>
        <w:rPr>
          <w:b w:val="0"/>
          <w:color w:val="1E0F00"/>
          <w:sz w:val="22"/>
        </w:rPr>
        <w:t xml:space="preserve">, residente em </w:t>
      </w:r>
      <w:r>
        <w:rPr>
          <w:b w:val="0"/>
          <w:color w:val="1E0F00"/>
          <w:sz w:val="22"/>
        </w:rPr>
        <w:t>{{endereco_emissor}}</w:t>
      </w:r>
      <w:r>
        <w:rPr>
          <w:b w:val="0"/>
          <w:color w:val="1E0F00"/>
          <w:sz w:val="22"/>
        </w:rPr>
        <w:t>.</w:t>
      </w:r>
    </w:p>
    <w:p/>
    <w:p>
      <w:r>
        <w:rPr>
          <w:b/>
          <w:color w:val="4A2C0A"/>
          <w:sz w:val="22"/>
        </w:rPr>
        <w:t>OBJETO E PODERES OUTORGADOS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Pelo presente instrumento, o(a) OUTORGANTE nomeia e constitui o(a) OUTORGADO(A) como seu(sua) bastante procurador(a), outorgando-lhe poderes específicos para, em seu nome, praticar os seguintes atos relacionados ao imóvel rural denominado </w:t>
      </w:r>
      <w:r>
        <w:rPr>
          <w:b/>
          <w:color w:val="1E0F00"/>
          <w:sz w:val="22"/>
        </w:rPr>
        <w:t>{{nome_propriedade}}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>{{matricula_imovel}}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>:</w:t>
      </w:r>
    </w:p>
    <w:p>
      <w:pPr>
        <w:spacing w:after="40"/>
        <w:ind w:left="283"/>
      </w:pPr>
      <w:r>
        <w:rPr>
          <w:color w:val="1E0F00"/>
          <w:sz w:val="21"/>
        </w:rPr>
        <w:t>☐  Representar o(a) Outorgante perante o INCRA, SIGEF, Cartório de Registro de Imóveis, Prefeituras Municipais, Secretarias de Estado e quaisquer órgãos públicos federais, estaduais ou municipais;</w:t>
      </w:r>
    </w:p>
    <w:p>
      <w:pPr>
        <w:spacing w:after="40"/>
        <w:ind w:left="283"/>
      </w:pPr>
      <w:r>
        <w:rPr>
          <w:color w:val="1E0F00"/>
          <w:sz w:val="21"/>
        </w:rPr>
        <w:t>☐  Assinar requerimentos, declarações, formulários, atas e demais documentos necessários ao georreferenciamento e à averbação do imóvel;</w:t>
      </w:r>
    </w:p>
    <w:p>
      <w:pPr>
        <w:spacing w:after="40"/>
        <w:ind w:left="283"/>
      </w:pPr>
      <w:r>
        <w:rPr>
          <w:color w:val="1E0F00"/>
          <w:sz w:val="21"/>
        </w:rPr>
        <w:t>☐  Protocolar processos administrativos e judiciais, acompanhar seu andamento e praticar todos os atos necessários para sua conclusão;</w:t>
      </w:r>
    </w:p>
    <w:p>
      <w:pPr>
        <w:spacing w:after="40"/>
        <w:ind w:left="283"/>
      </w:pPr>
      <w:r>
        <w:rPr>
          <w:color w:val="1E0F00"/>
          <w:sz w:val="21"/>
        </w:rPr>
        <w:t>☐  Requerer e retirar certidões, alvarás, licenças e autorizações junto aos órgãos competentes;</w:t>
      </w:r>
    </w:p>
    <w:p>
      <w:pPr>
        <w:spacing w:after="40"/>
        <w:ind w:left="283"/>
      </w:pPr>
      <w:r>
        <w:rPr>
          <w:color w:val="1E0F00"/>
          <w:sz w:val="21"/>
        </w:rPr>
        <w:t>☐  Assinar o processo de certificação no SIGEF/INCRA e todos os documentos técnicos relacionados;</w:t>
      </w:r>
    </w:p>
    <w:p>
      <w:pPr>
        <w:spacing w:after="40"/>
        <w:ind w:left="283"/>
      </w:pPr>
      <w:r>
        <w:rPr>
          <w:color w:val="1E0F00"/>
          <w:sz w:val="21"/>
        </w:rPr>
        <w:t>☐  Notificar confrontantes, receber e assinar documentos de reconhecimento de limites e divisas;</w:t>
      </w:r>
    </w:p>
    <w:p>
      <w:pPr>
        <w:spacing w:after="40"/>
        <w:ind w:left="283"/>
      </w:pPr>
      <w:r>
        <w:rPr>
          <w:color w:val="1E0F00"/>
          <w:sz w:val="21"/>
        </w:rPr>
        <w:t>☐  Negociar e firmar acordos relativos a pendências registrais ou retificações de área, em termos que julgar convenientes;</w:t>
      </w:r>
    </w:p>
    <w:p>
      <w:pPr>
        <w:spacing w:after="40"/>
        <w:ind w:left="283"/>
      </w:pPr>
      <w:r>
        <w:rPr>
          <w:color w:val="1E0F00"/>
          <w:sz w:val="21"/>
        </w:rPr>
        <w:t>☐  Substabelecer os poderes ora outorgados, com ou sem reserva das mesmas faculdades, a critério do(a) Outorgado(a).</w:t>
      </w:r>
    </w:p>
    <w:p/>
    <w:p>
      <w:r>
        <w:rPr>
          <w:b/>
          <w:color w:val="4A2C0A"/>
          <w:sz w:val="22"/>
        </w:rPr>
        <w:t>VALIDADE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A presente procuração tem validade de </w:t>
      </w:r>
      <w:r>
        <w:rPr>
          <w:b/>
          <w:color w:val="1E0F00"/>
          <w:sz w:val="22"/>
        </w:rPr>
        <w:t>1 (um) ano</w:t>
      </w:r>
      <w:r>
        <w:rPr>
          <w:b w:val="0"/>
          <w:color w:val="1E0F00"/>
          <w:sz w:val="22"/>
        </w:rPr>
        <w:t xml:space="preserve"> a contar da data de sua assinatura, podendo ser revogada a qualquer tempo mediante comunicação escrita ao(à) Outorgado(a).</w:t>
      </w:r>
    </w:p>
    <w:p/>
    <w:p>
      <w:r>
        <w:rPr>
          <w:b/>
          <w:color w:val="4A2C0A"/>
          <w:sz w:val="22"/>
        </w:rPr>
        <w:t>DECLARAÇÃO FINAL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O(A) OUTORGANTE declara que os dados acima são verídicos e que a presente procuração é outorgada de forma livre e espontânea, para os fins expressos neste instrumento.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Firmam o presente instrumento em 02 (duas) vias de igual teor e forma.</w:t>
      </w:r>
    </w:p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{{nome_cliente}}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{{nome_emissor}}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OUTORGANTE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OUTORGADO(A) / PROCURADOR(A)</w:t>
            </w:r>
          </w:p>
        </w:tc>
      </w:tr>
    </w:tbl>
    <w:p/>
    <w:p>
      <w:r>
        <w:rPr>
          <w:b/>
          <w:color w:val="4A2C0A"/>
          <w:sz w:val="22"/>
        </w:rPr>
        <w:t>TESTEMUNHAS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Nome: 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Nome: 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CPF:  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CPF:  ______________________________</w:t>
            </w:r>
          </w:p>
        </w:tc>
      </w:tr>
    </w:tbl>
    <w:p/>
    <w:p>
      <w:pPr>
        <w:jc w:val="center"/>
      </w:pPr>
      <w:r>
        <w:rPr>
          <w:i/>
          <w:color w:val="4A2C0A"/>
          <w:sz w:val="18"/>
        </w:rPr>
        <w:t>Reconhecimento de firma em cartório recomendado para maior segurança jurídica.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