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kern w:val="2"/>
          <w:sz w:val="21"/>
        </w:rPr>
        <w:id w:val="-667556523"/>
        <w:docPartObj>
          <w:docPartGallery w:val="AutoText"/>
        </w:docPartObj>
      </w:sdtPr>
      <w:sdtEndPr>
        <w:rPr>
          <w:rFonts w:ascii="宋体" w:eastAsia="宋体" w:hAnsi="宋体"/>
          <w:color w:val="auto"/>
          <w:sz w:val="24"/>
          <w:szCs w:val="24"/>
        </w:rPr>
      </w:sdtEndPr>
      <w:sdtContent>
        <w:p w14:paraId="59A27711" w14:textId="77777777" w:rsidR="009C33DD" w:rsidRDefault="00553885">
          <w:pPr>
            <w:pStyle w:val="a6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3A1A31F" wp14:editId="1AFBDBCB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宋体" w:eastAsia="宋体" w:hAnsi="宋体" w:hint="eastAsia"/>
              <w:b/>
              <w:bCs/>
              <w:sz w:val="32"/>
              <w:szCs w:val="32"/>
            </w:rPr>
            <w:alias w:val="标题"/>
            <w:id w:val="1735040861"/>
            <w:placeholder>
              <w:docPart w:val="CBAF38D824E24BAFBC695AE316F780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8BEAF8D" w14:textId="77777777" w:rsidR="009C33DD" w:rsidRDefault="00553885">
              <w:pPr>
                <w:pStyle w:val="a6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宋体" w:eastAsia="宋体" w:hAnsi="宋体" w:hint="eastAsia"/>
                  <w:b/>
                  <w:bCs/>
                  <w:sz w:val="32"/>
                  <w:szCs w:val="32"/>
                </w:rPr>
                <w:t>Blockly</w:t>
              </w:r>
              <w:r>
                <w:rPr>
                  <w:rFonts w:ascii="宋体" w:eastAsia="宋体" w:hAnsi="宋体" w:hint="eastAsia"/>
                  <w:b/>
                  <w:bCs/>
                  <w:sz w:val="32"/>
                  <w:szCs w:val="32"/>
                </w:rPr>
                <w:t>教学案例</w:t>
              </w:r>
            </w:p>
          </w:sdtContent>
        </w:sdt>
        <w:sdt>
          <w:sdtPr>
            <w:rPr>
              <w:rFonts w:ascii="宋体" w:eastAsia="宋体" w:hAnsi="宋体" w:hint="eastAsia"/>
              <w:b/>
              <w:bCs/>
              <w:sz w:val="32"/>
              <w:szCs w:val="32"/>
            </w:rPr>
            <w:alias w:val="副标题"/>
            <w:id w:val="328029620"/>
            <w:placeholder>
              <w:docPart w:val="D87BE27E9F6A4D1DBAB8235CE67315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6618F09" w14:textId="4DBC2DC1" w:rsidR="009C33DD" w:rsidRDefault="00553885">
              <w:pPr>
                <w:pStyle w:val="a6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ascii="宋体" w:eastAsia="宋体" w:hAnsi="宋体" w:hint="eastAsia"/>
                  <w:b/>
                  <w:bCs/>
                  <w:sz w:val="32"/>
                  <w:szCs w:val="32"/>
                </w:rPr>
                <w:t>-</w:t>
              </w:r>
              <w:r>
                <w:rPr>
                  <w:rFonts w:ascii="宋体" w:eastAsia="宋体" w:hAnsi="宋体" w:hint="eastAsia"/>
                  <w:b/>
                  <w:bCs/>
                  <w:sz w:val="32"/>
                  <w:szCs w:val="32"/>
                </w:rPr>
                <w:t>第五</w:t>
              </w:r>
              <w:r>
                <w:rPr>
                  <w:rFonts w:ascii="宋体" w:eastAsia="宋体" w:hAnsi="宋体" w:hint="eastAsia"/>
                  <w:b/>
                  <w:bCs/>
                  <w:sz w:val="32"/>
                  <w:szCs w:val="32"/>
                </w:rPr>
                <w:t>版</w:t>
              </w:r>
              <w:r>
                <w:rPr>
                  <w:rFonts w:ascii="宋体" w:eastAsia="宋体" w:hAnsi="宋体" w:hint="eastAsia"/>
                  <w:b/>
                  <w:bCs/>
                  <w:sz w:val="32"/>
                  <w:szCs w:val="32"/>
                </w:rPr>
                <w:t>-</w:t>
              </w:r>
            </w:p>
          </w:sdtContent>
        </w:sdt>
        <w:p w14:paraId="77B92BCD" w14:textId="77777777" w:rsidR="009C33DD" w:rsidRDefault="00553885">
          <w:pPr>
            <w:pStyle w:val="a6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2BB437" wp14:editId="66AD880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0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66C6516" w14:textId="77777777" w:rsidR="009C33DD" w:rsidRDefault="00553885">
                                    <w:pPr>
                                      <w:pStyle w:val="a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2020-10-5</w:t>
                                    </w:r>
                                  </w:p>
                                </w:sdtContent>
                              </w:sdt>
                              <w:p w14:paraId="276EBE55" w14:textId="77777777" w:rsidR="009C33DD" w:rsidRDefault="00553885">
                                <w:pPr>
                                  <w:pStyle w:val="a6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2BB43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0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66C6516" w14:textId="77777777" w:rsidR="009C33DD" w:rsidRDefault="00553885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2020-10-5</w:t>
                              </w:r>
                            </w:p>
                          </w:sdtContent>
                        </w:sdt>
                        <w:p w14:paraId="276EBE55" w14:textId="77777777" w:rsidR="009C33DD" w:rsidRDefault="00553885">
                          <w:pPr>
                            <w:pStyle w:val="a6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A4883E2" wp14:editId="3AF83AEF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D24805" w14:textId="77777777" w:rsidR="009C33DD" w:rsidRDefault="00553885">
          <w:pPr>
            <w:widowControl/>
            <w:jc w:val="left"/>
            <w:rPr>
              <w:rFonts w:ascii="宋体" w:eastAsia="宋体" w:hAnsi="宋体"/>
              <w:sz w:val="24"/>
              <w:szCs w:val="24"/>
            </w:rPr>
          </w:pPr>
          <w:r>
            <w:rPr>
              <w:rFonts w:ascii="宋体" w:eastAsia="宋体" w:hAnsi="宋体"/>
              <w:sz w:val="24"/>
              <w:szCs w:val="24"/>
            </w:rPr>
            <w:br w:type="page"/>
          </w:r>
        </w:p>
      </w:sdtContent>
    </w:sdt>
    <w:p w14:paraId="3F2194B3" w14:textId="77777777" w:rsidR="009C33DD" w:rsidRDefault="009C33DD">
      <w:pPr>
        <w:spacing w:line="360" w:lineRule="auto"/>
        <w:rPr>
          <w:rFonts w:ascii="宋体" w:eastAsia="宋体" w:hAnsi="宋体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44059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52694D" w14:textId="77777777" w:rsidR="009C33DD" w:rsidRDefault="00553885">
          <w:pPr>
            <w:pStyle w:val="TOC1"/>
          </w:pPr>
          <w:r>
            <w:rPr>
              <w:lang w:val="zh-CN"/>
            </w:rPr>
            <w:t>目录</w:t>
          </w:r>
        </w:p>
        <w:p w14:paraId="229E7362" w14:textId="77777777" w:rsidR="009C33DD" w:rsidRDefault="00553885">
          <w:pPr>
            <w:pStyle w:val="TOC2"/>
            <w:tabs>
              <w:tab w:val="right" w:leader="dot" w:pos="8302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75192" w:history="1">
            <w:r>
              <w:rPr>
                <w:rStyle w:val="a5"/>
                <w:rFonts w:ascii="宋体" w:eastAsia="宋体" w:hAnsi="宋体"/>
              </w:rPr>
              <w:t>教学实验对象</w:t>
            </w:r>
            <w:r>
              <w:tab/>
            </w:r>
            <w:r>
              <w:fldChar w:fldCharType="begin"/>
            </w:r>
            <w:r>
              <w:instrText xml:space="preserve"> PAGEREF _Toc52775192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3BD4A39" w14:textId="77777777" w:rsidR="009C33DD" w:rsidRDefault="00553885">
          <w:pPr>
            <w:pStyle w:val="TOC3"/>
            <w:tabs>
              <w:tab w:val="right" w:leader="dot" w:pos="8302"/>
            </w:tabs>
          </w:pPr>
          <w:hyperlink w:anchor="_Toc52775193" w:history="1">
            <w:r>
              <w:rPr>
                <w:rStyle w:val="a5"/>
              </w:rPr>
              <w:t>受众：</w:t>
            </w:r>
            <w:r>
              <w:tab/>
            </w:r>
            <w:r>
              <w:fldChar w:fldCharType="begin"/>
            </w:r>
            <w:r>
              <w:instrText xml:space="preserve"> PAGEREF _Toc52775193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FD53B74" w14:textId="77777777" w:rsidR="009C33DD" w:rsidRDefault="00553885">
          <w:pPr>
            <w:pStyle w:val="TOC3"/>
            <w:tabs>
              <w:tab w:val="right" w:leader="dot" w:pos="8302"/>
            </w:tabs>
          </w:pPr>
          <w:hyperlink w:anchor="_Toc52775194" w:history="1">
            <w:r>
              <w:rPr>
                <w:rStyle w:val="a5"/>
              </w:rPr>
              <w:t>教学目的：</w:t>
            </w:r>
            <w:r>
              <w:tab/>
            </w:r>
            <w:r>
              <w:fldChar w:fldCharType="begin"/>
            </w:r>
            <w:r>
              <w:instrText xml:space="preserve"> PAGEREF _Toc52775194 \h</w:instrText>
            </w:r>
            <w:r>
              <w:instrText xml:space="preserve">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256CDAC" w14:textId="77777777" w:rsidR="009C33DD" w:rsidRDefault="00553885">
          <w:pPr>
            <w:pStyle w:val="TOC3"/>
            <w:tabs>
              <w:tab w:val="right" w:leader="dot" w:pos="8302"/>
            </w:tabs>
          </w:pPr>
          <w:hyperlink w:anchor="_Toc52775195" w:history="1">
            <w:r>
              <w:rPr>
                <w:rStyle w:val="a5"/>
              </w:rPr>
              <w:t>教学知识点：</w:t>
            </w:r>
            <w:r>
              <w:tab/>
            </w:r>
            <w:r>
              <w:fldChar w:fldCharType="begin"/>
            </w:r>
            <w:r>
              <w:instrText xml:space="preserve"> PAGEREF _Toc52775195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71D1521" w14:textId="77777777" w:rsidR="009C33DD" w:rsidRDefault="00553885">
          <w:pPr>
            <w:pStyle w:val="TOC3"/>
            <w:tabs>
              <w:tab w:val="right" w:leader="dot" w:pos="8302"/>
            </w:tabs>
          </w:pPr>
          <w:hyperlink w:anchor="_Toc52775196" w:history="1">
            <w:r>
              <w:rPr>
                <w:rStyle w:val="a5"/>
              </w:rPr>
              <w:t>涉及知识点：</w:t>
            </w:r>
            <w:r>
              <w:tab/>
            </w:r>
            <w:r>
              <w:fldChar w:fldCharType="begin"/>
            </w:r>
            <w:r>
              <w:instrText xml:space="preserve"> PAGEREF _Toc52</w:instrText>
            </w:r>
            <w:r>
              <w:instrText xml:space="preserve">775196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1C05E11" w14:textId="77777777" w:rsidR="009C33DD" w:rsidRDefault="00553885">
          <w:pPr>
            <w:pStyle w:val="TOC2"/>
            <w:tabs>
              <w:tab w:val="right" w:leader="dot" w:pos="8302"/>
            </w:tabs>
          </w:pPr>
          <w:hyperlink w:anchor="_Toc52775197" w:history="1">
            <w:r>
              <w:rPr>
                <w:rStyle w:val="a5"/>
                <w:rFonts w:ascii="宋体" w:eastAsia="宋体" w:hAnsi="宋体"/>
              </w:rPr>
              <w:t>教学内容：</w:t>
            </w:r>
            <w:r>
              <w:tab/>
            </w:r>
            <w:r>
              <w:fldChar w:fldCharType="begin"/>
            </w:r>
            <w:r>
              <w:instrText xml:space="preserve"> PAGEREF _Toc52775197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BE58C2B" w14:textId="77777777" w:rsidR="009C33DD" w:rsidRDefault="00553885">
          <w:pPr>
            <w:pStyle w:val="TOC3"/>
            <w:tabs>
              <w:tab w:val="right" w:leader="dot" w:pos="8302"/>
            </w:tabs>
          </w:pPr>
          <w:hyperlink w:anchor="_Toc52775198" w:history="1">
            <w:r>
              <w:rPr>
                <w:rStyle w:val="a5"/>
              </w:rPr>
              <w:t>Plan1</w:t>
            </w:r>
            <w:r>
              <w:tab/>
            </w:r>
            <w:r>
              <w:fldChar w:fldCharType="begin"/>
            </w:r>
            <w:r>
              <w:instrText xml:space="preserve"> PAGEREF _Toc52775198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03F06DF" w14:textId="77777777" w:rsidR="009C33DD" w:rsidRDefault="00553885">
          <w:pPr>
            <w:pStyle w:val="TOC3"/>
            <w:tabs>
              <w:tab w:val="right" w:leader="dot" w:pos="8302"/>
            </w:tabs>
          </w:pPr>
          <w:hyperlink w:anchor="_Toc52775199" w:history="1">
            <w:r>
              <w:rPr>
                <w:rStyle w:val="a5"/>
              </w:rPr>
              <w:t>Plan2</w:t>
            </w:r>
            <w:r>
              <w:rPr>
                <w:rStyle w:val="a5"/>
              </w:rPr>
              <w:t>、</w:t>
            </w:r>
            <w:r>
              <w:rPr>
                <w:rStyle w:val="a5"/>
              </w:rPr>
              <w:t>Plan2-after1</w:t>
            </w:r>
            <w:r>
              <w:rPr>
                <w:rStyle w:val="a5"/>
              </w:rPr>
              <w:t>、</w:t>
            </w:r>
            <w:r>
              <w:rPr>
                <w:rStyle w:val="a5"/>
              </w:rPr>
              <w:t>Plan2-after2</w:t>
            </w:r>
            <w:r>
              <w:rPr>
                <w:rStyle w:val="a5"/>
              </w:rPr>
              <w:t>、</w:t>
            </w:r>
            <w:r>
              <w:rPr>
                <w:rStyle w:val="a5"/>
              </w:rPr>
              <w:t>Plan2-after3</w:t>
            </w:r>
            <w:r>
              <w:rPr>
                <w:rStyle w:val="a5"/>
              </w:rPr>
              <w:t>、</w:t>
            </w:r>
            <w:r>
              <w:rPr>
                <w:rStyle w:val="a5"/>
              </w:rPr>
              <w:t>Plan2-after4</w:t>
            </w:r>
            <w:r>
              <w:rPr>
                <w:rStyle w:val="a5"/>
              </w:rPr>
              <w:t>：</w:t>
            </w:r>
            <w:r>
              <w:tab/>
            </w:r>
            <w:r>
              <w:fldChar w:fldCharType="begin"/>
            </w:r>
            <w:r>
              <w:instrText xml:space="preserve"> PAGEREF _Toc52775199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CF743CD" w14:textId="77777777" w:rsidR="009C33DD" w:rsidRDefault="00553885">
          <w:pPr>
            <w:pStyle w:val="TOC3"/>
            <w:tabs>
              <w:tab w:val="right" w:leader="dot" w:pos="8302"/>
            </w:tabs>
          </w:pPr>
          <w:hyperlink w:anchor="_Toc52775200" w:history="1">
            <w:r>
              <w:rPr>
                <w:rStyle w:val="a5"/>
              </w:rPr>
              <w:t>Plan3</w:t>
            </w:r>
            <w:r>
              <w:tab/>
            </w:r>
            <w:r>
              <w:fldChar w:fldCharType="begin"/>
            </w:r>
            <w:r>
              <w:instrText xml:space="preserve"> PAGEREF _Toc52775200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04F0B817" w14:textId="77777777" w:rsidR="009C33DD" w:rsidRDefault="00553885">
          <w:pPr>
            <w:pStyle w:val="TOC3"/>
            <w:tabs>
              <w:tab w:val="right" w:leader="dot" w:pos="8302"/>
            </w:tabs>
          </w:pPr>
          <w:hyperlink w:anchor="_Toc52775201" w:history="1">
            <w:r>
              <w:rPr>
                <w:rStyle w:val="a5"/>
              </w:rPr>
              <w:t>Summary</w:t>
            </w:r>
            <w:r>
              <w:rPr>
                <w:rStyle w:val="a5"/>
              </w:rPr>
              <w:t>：</w:t>
            </w:r>
            <w:r>
              <w:tab/>
            </w:r>
            <w:r>
              <w:fldChar w:fldCharType="begin"/>
            </w:r>
            <w:r>
              <w:instrText xml:space="preserve"> PAGEREF _Toc52775201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1D2F715" w14:textId="77777777" w:rsidR="009C33DD" w:rsidRDefault="00553885">
          <w:pPr>
            <w:pStyle w:val="TOC2"/>
            <w:tabs>
              <w:tab w:val="right" w:leader="dot" w:pos="8302"/>
            </w:tabs>
          </w:pPr>
          <w:hyperlink w:anchor="_Toc52775202" w:history="1">
            <w:r>
              <w:rPr>
                <w:rStyle w:val="a5"/>
                <w:rFonts w:ascii="宋体" w:eastAsia="宋体" w:hAnsi="宋体"/>
              </w:rPr>
              <w:t>教学安排</w:t>
            </w:r>
            <w:r>
              <w:tab/>
            </w:r>
            <w:r>
              <w:fldChar w:fldCharType="begin"/>
            </w:r>
            <w:r>
              <w:instrText xml:space="preserve"> PAGEREF _Toc52775202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55D95B5" w14:textId="77777777" w:rsidR="009C33DD" w:rsidRDefault="00553885">
          <w:pPr>
            <w:pStyle w:val="TOC3"/>
            <w:tabs>
              <w:tab w:val="right" w:leader="dot" w:pos="8302"/>
            </w:tabs>
          </w:pPr>
          <w:hyperlink w:anchor="_Toc52775203" w:history="1">
            <w:r>
              <w:rPr>
                <w:rStyle w:val="a5"/>
              </w:rPr>
              <w:t>循环：</w:t>
            </w:r>
            <w:r>
              <w:tab/>
            </w:r>
            <w:r>
              <w:fldChar w:fldCharType="begin"/>
            </w:r>
            <w:r>
              <w:instrText xml:space="preserve"> PAGEREF _Toc52775203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24512B9" w14:textId="77777777" w:rsidR="009C33DD" w:rsidRDefault="00553885">
          <w:pPr>
            <w:pStyle w:val="TOC3"/>
            <w:tabs>
              <w:tab w:val="right" w:leader="dot" w:pos="8302"/>
            </w:tabs>
          </w:pPr>
          <w:hyperlink w:anchor="_Toc52775204" w:history="1">
            <w:r>
              <w:rPr>
                <w:rStyle w:val="a5"/>
              </w:rPr>
              <w:t>列表</w:t>
            </w:r>
            <w:r>
              <w:tab/>
            </w:r>
            <w:r>
              <w:fldChar w:fldCharType="begin"/>
            </w:r>
            <w:r>
              <w:instrText xml:space="preserve"> PAGEREF _Toc52775204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EEC3879" w14:textId="77777777" w:rsidR="009C33DD" w:rsidRDefault="00553885">
          <w:pPr>
            <w:pStyle w:val="TOC3"/>
            <w:tabs>
              <w:tab w:val="right" w:leader="dot" w:pos="8302"/>
            </w:tabs>
          </w:pPr>
          <w:hyperlink w:anchor="_Toc52775205" w:history="1">
            <w:r>
              <w:rPr>
                <w:rStyle w:val="a5"/>
              </w:rPr>
              <w:t>字典：</w:t>
            </w:r>
            <w:r>
              <w:tab/>
            </w:r>
            <w:r>
              <w:fldChar w:fldCharType="begin"/>
            </w:r>
            <w:r>
              <w:instrText xml:space="preserve"> PAGEREF _Toc52775205 \h</w:instrText>
            </w:r>
            <w:r>
              <w:instrText xml:space="preserve">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173F37B3" w14:textId="77777777" w:rsidR="009C33DD" w:rsidRDefault="00553885">
          <w:pPr>
            <w:pStyle w:val="TOC3"/>
            <w:tabs>
              <w:tab w:val="right" w:leader="dot" w:pos="8302"/>
            </w:tabs>
          </w:pPr>
          <w:hyperlink w:anchor="_Toc52775206" w:history="1">
            <w:r>
              <w:rPr>
                <w:rStyle w:val="a5"/>
              </w:rPr>
              <w:t>函数</w:t>
            </w:r>
            <w:r>
              <w:tab/>
            </w:r>
            <w:r>
              <w:fldChar w:fldCharType="begin"/>
            </w:r>
            <w:r>
              <w:instrText xml:space="preserve"> PAGEREF _Toc52775206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F489B47" w14:textId="77777777" w:rsidR="009C33DD" w:rsidRDefault="00553885">
          <w:pPr>
            <w:pStyle w:val="TOC3"/>
            <w:tabs>
              <w:tab w:val="right" w:leader="dot" w:pos="8302"/>
            </w:tabs>
          </w:pPr>
          <w:hyperlink w:anchor="_Toc52775207" w:history="1">
            <w:r>
              <w:rPr>
                <w:rStyle w:val="a5"/>
              </w:rPr>
              <w:t>总结与交流</w:t>
            </w:r>
            <w:r>
              <w:tab/>
            </w:r>
            <w:r>
              <w:fldChar w:fldCharType="begin"/>
            </w:r>
            <w:r>
              <w:instrText xml:space="preserve"> PAGEREF _Toc52775207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4F79D70C" w14:textId="77777777" w:rsidR="009C33DD" w:rsidRDefault="00553885">
          <w:pPr>
            <w:pStyle w:val="TOC2"/>
            <w:tabs>
              <w:tab w:val="right" w:leader="dot" w:pos="8302"/>
            </w:tabs>
          </w:pPr>
          <w:hyperlink w:anchor="_Toc52775208" w:history="1">
            <w:r>
              <w:rPr>
                <w:rStyle w:val="a5"/>
                <w:rFonts w:ascii="宋体" w:eastAsia="宋体" w:hAnsi="宋体"/>
              </w:rPr>
              <w:t>版本管理</w:t>
            </w:r>
            <w:r>
              <w:tab/>
            </w:r>
            <w:r>
              <w:fldChar w:fldCharType="begin"/>
            </w:r>
            <w:r>
              <w:instrText xml:space="preserve"> PAGEREF _Toc52775208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03BC2B3" w14:textId="77777777" w:rsidR="009C33DD" w:rsidRDefault="00553885">
          <w:r>
            <w:rPr>
              <w:b/>
              <w:bCs/>
              <w:lang w:val="zh-CN"/>
            </w:rPr>
            <w:fldChar w:fldCharType="end"/>
          </w:r>
        </w:p>
      </w:sdtContent>
    </w:sdt>
    <w:p w14:paraId="5FA9109C" w14:textId="77777777" w:rsidR="009C33DD" w:rsidRDefault="00553885">
      <w:pPr>
        <w:pStyle w:val="2"/>
        <w:rPr>
          <w:rFonts w:ascii="宋体" w:eastAsia="宋体" w:hAnsi="宋体"/>
        </w:rPr>
      </w:pPr>
      <w:bookmarkStart w:id="0" w:name="_Toc52775192"/>
      <w:r>
        <w:rPr>
          <w:rFonts w:ascii="宋体" w:eastAsia="宋体" w:hAnsi="宋体" w:hint="eastAsia"/>
        </w:rPr>
        <w:t>教学实验对象</w:t>
      </w:r>
      <w:bookmarkEnd w:id="0"/>
    </w:p>
    <w:p w14:paraId="73EF2ABA" w14:textId="77777777" w:rsidR="009C33DD" w:rsidRDefault="00553885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1" w:name="_Toc52775193"/>
      <w:r>
        <w:rPr>
          <w:rStyle w:val="30"/>
          <w:rFonts w:hint="eastAsia"/>
        </w:rPr>
        <w:t>受众：</w:t>
      </w:r>
      <w:bookmarkEnd w:id="1"/>
      <w:r>
        <w:rPr>
          <w:rFonts w:ascii="宋体" w:eastAsia="宋体" w:hAnsi="宋体" w:hint="eastAsia"/>
          <w:sz w:val="24"/>
          <w:szCs w:val="24"/>
        </w:rPr>
        <w:t>没有</w:t>
      </w:r>
      <w:r>
        <w:rPr>
          <w:rFonts w:ascii="宋体" w:eastAsia="宋体" w:hAnsi="宋体" w:hint="eastAsia"/>
          <w:sz w:val="24"/>
          <w:szCs w:val="24"/>
        </w:rPr>
        <w:t>python</w:t>
      </w:r>
      <w:r>
        <w:rPr>
          <w:rFonts w:ascii="宋体" w:eastAsia="宋体" w:hAnsi="宋体" w:hint="eastAsia"/>
          <w:sz w:val="24"/>
          <w:szCs w:val="24"/>
        </w:rPr>
        <w:t>编写经</w:t>
      </w:r>
      <w:r>
        <w:rPr>
          <w:rFonts w:ascii="宋体" w:eastAsia="宋体" w:hAnsi="宋体" w:hint="eastAsia"/>
          <w:sz w:val="24"/>
          <w:szCs w:val="24"/>
        </w:rPr>
        <w:t>验的学员</w:t>
      </w:r>
    </w:p>
    <w:p w14:paraId="39471DA7" w14:textId="77777777" w:rsidR="009C33DD" w:rsidRDefault="00553885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2" w:name="_Toc52775194"/>
      <w:r>
        <w:rPr>
          <w:rStyle w:val="30"/>
          <w:rFonts w:hint="eastAsia"/>
        </w:rPr>
        <w:t>教学目的：</w:t>
      </w:r>
      <w:bookmarkEnd w:id="2"/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 w:hint="eastAsia"/>
          <w:sz w:val="24"/>
          <w:szCs w:val="24"/>
        </w:rPr>
        <w:t>Blockly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python </w:t>
      </w:r>
      <w:r>
        <w:rPr>
          <w:rFonts w:ascii="宋体" w:eastAsia="宋体" w:hAnsi="宋体" w:hint="eastAsia"/>
          <w:sz w:val="24"/>
          <w:szCs w:val="24"/>
        </w:rPr>
        <w:t>对应，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使得受众更好的了解和掌握</w:t>
      </w:r>
      <w:r>
        <w:rPr>
          <w:rFonts w:ascii="宋体" w:eastAsia="宋体" w:hAnsi="宋体" w:hint="eastAsia"/>
          <w:sz w:val="24"/>
          <w:szCs w:val="24"/>
        </w:rPr>
        <w:t>Python</w:t>
      </w:r>
    </w:p>
    <w:p w14:paraId="784961B6" w14:textId="77777777" w:rsidR="009C33DD" w:rsidRDefault="00553885">
      <w:pPr>
        <w:pStyle w:val="3"/>
        <w:jc w:val="both"/>
      </w:pPr>
      <w:bookmarkStart w:id="3" w:name="_Toc52775195"/>
      <w:r>
        <w:rPr>
          <w:rFonts w:hint="eastAsia"/>
        </w:rPr>
        <w:t>教学知识点：</w:t>
      </w:r>
      <w:bookmarkEnd w:id="3"/>
    </w:p>
    <w:p w14:paraId="32367F59" w14:textId="77777777" w:rsidR="009C33DD" w:rsidRDefault="005538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循环初步，包括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while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、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for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-each</w:t>
      </w:r>
    </w:p>
    <w:p w14:paraId="6FC05976" w14:textId="77777777" w:rsidR="009C33DD" w:rsidRDefault="00553885">
      <w:pPr>
        <w:spacing w:line="360" w:lineRule="auto"/>
        <w:ind w:firstLineChars="200" w:firstLine="480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字典初步，包括字典的建立、插入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更新、弹出、获得所有键、字典遍历</w:t>
      </w:r>
    </w:p>
    <w:p w14:paraId="413505CB" w14:textId="77777777" w:rsidR="009C33DD" w:rsidRDefault="005538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可修改对象和不可修改对象</w:t>
      </w:r>
    </w:p>
    <w:p w14:paraId="2A2C1563" w14:textId="77777777" w:rsidR="009C33DD" w:rsidRDefault="00553885">
      <w:pPr>
        <w:pStyle w:val="3"/>
      </w:pPr>
      <w:bookmarkStart w:id="4" w:name="_Toc52775196"/>
      <w:r>
        <w:rPr>
          <w:rFonts w:hint="eastAsia"/>
        </w:rPr>
        <w:t>涉及知识点：</w:t>
      </w:r>
      <w:bookmarkEnd w:id="4"/>
    </w:p>
    <w:p w14:paraId="783D4C3B" w14:textId="77777777" w:rsidR="009C33DD" w:rsidRDefault="005538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变量、循环、字典、列表、可修改对象参数与不可修改对象、函数、包管理</w:t>
      </w:r>
    </w:p>
    <w:p w14:paraId="62A26865" w14:textId="77777777" w:rsidR="009C33DD" w:rsidRDefault="009C33D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B8BD95D" w14:textId="77777777" w:rsidR="009C33DD" w:rsidRDefault="00553885">
      <w:pPr>
        <w:pStyle w:val="2"/>
        <w:rPr>
          <w:rFonts w:ascii="宋体" w:eastAsia="宋体" w:hAnsi="宋体"/>
        </w:rPr>
      </w:pPr>
      <w:bookmarkStart w:id="5" w:name="_Toc52775197"/>
      <w:r>
        <w:rPr>
          <w:rFonts w:ascii="宋体" w:eastAsia="宋体" w:hAnsi="宋体" w:hint="eastAsia"/>
        </w:rPr>
        <w:t>教学内容：</w:t>
      </w:r>
      <w:bookmarkEnd w:id="5"/>
    </w:p>
    <w:p w14:paraId="0F1E8321" w14:textId="77777777" w:rsidR="009C33DD" w:rsidRDefault="005538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Plan1</w:t>
      </w:r>
      <w:r>
        <w:rPr>
          <w:rFonts w:ascii="宋体" w:eastAsia="宋体" w:hAnsi="宋体" w:hint="eastAsia"/>
          <w:sz w:val="24"/>
          <w:szCs w:val="24"/>
        </w:rPr>
        <w:t>：感性理解算法流程，复习循环的用法</w:t>
      </w:r>
    </w:p>
    <w:p w14:paraId="20994143" w14:textId="77777777" w:rsidR="009C33DD" w:rsidRDefault="005538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lan2</w:t>
      </w:r>
      <w:r>
        <w:rPr>
          <w:rFonts w:ascii="宋体" w:eastAsia="宋体" w:hAnsi="宋体" w:hint="eastAsia"/>
          <w:sz w:val="24"/>
          <w:szCs w:val="24"/>
        </w:rPr>
        <w:t>：了解字典</w:t>
      </w:r>
    </w:p>
    <w:p w14:paraId="32696AA0" w14:textId="77777777" w:rsidR="009C33DD" w:rsidRDefault="005538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Plan2-after1</w:t>
      </w:r>
      <w:r>
        <w:rPr>
          <w:rFonts w:ascii="宋体" w:eastAsia="宋体" w:hAnsi="宋体" w:hint="eastAsia"/>
          <w:sz w:val="24"/>
          <w:szCs w:val="24"/>
        </w:rPr>
        <w:t>了解字典的创建</w:t>
      </w:r>
    </w:p>
    <w:p w14:paraId="112C5A50" w14:textId="77777777" w:rsidR="009C33DD" w:rsidRDefault="005538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Plan2-after2</w:t>
      </w:r>
      <w:r>
        <w:rPr>
          <w:rFonts w:ascii="宋体" w:eastAsia="宋体" w:hAnsi="宋体" w:hint="eastAsia"/>
          <w:sz w:val="24"/>
          <w:szCs w:val="24"/>
        </w:rPr>
        <w:t>了解字典的取值</w:t>
      </w:r>
    </w:p>
    <w:p w14:paraId="6D916EE6" w14:textId="77777777" w:rsidR="009C33DD" w:rsidRDefault="005538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Plan2-after3</w:t>
      </w:r>
      <w:r>
        <w:rPr>
          <w:rFonts w:ascii="宋体" w:eastAsia="宋体" w:hAnsi="宋体" w:hint="eastAsia"/>
          <w:sz w:val="24"/>
          <w:szCs w:val="24"/>
        </w:rPr>
        <w:t>了解字典的插入与修改</w:t>
      </w:r>
    </w:p>
    <w:p w14:paraId="7F586476" w14:textId="77777777" w:rsidR="009C33DD" w:rsidRDefault="005538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Plan2-after4</w:t>
      </w:r>
      <w:r>
        <w:rPr>
          <w:rFonts w:ascii="宋体" w:eastAsia="宋体" w:hAnsi="宋体" w:hint="eastAsia"/>
          <w:sz w:val="24"/>
          <w:szCs w:val="24"/>
        </w:rPr>
        <w:t>了解字典的删除</w:t>
      </w:r>
    </w:p>
    <w:p w14:paraId="7D130D42" w14:textId="77777777" w:rsidR="009C33DD" w:rsidRDefault="005538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lan3</w:t>
      </w:r>
      <w:r>
        <w:rPr>
          <w:rFonts w:ascii="宋体" w:eastAsia="宋体" w:hAnsi="宋体" w:hint="eastAsia"/>
          <w:sz w:val="24"/>
          <w:szCs w:val="24"/>
        </w:rPr>
        <w:t>：完成本次实验中字典部分的内容</w:t>
      </w:r>
    </w:p>
    <w:p w14:paraId="5EF089B2" w14:textId="77777777" w:rsidR="009C33DD" w:rsidRDefault="005538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summary</w:t>
      </w:r>
      <w:r>
        <w:rPr>
          <w:rFonts w:ascii="宋体" w:eastAsia="宋体" w:hAnsi="宋体" w:hint="eastAsia"/>
          <w:sz w:val="24"/>
          <w:szCs w:val="24"/>
        </w:rPr>
        <w:t>：进行测试</w:t>
      </w:r>
    </w:p>
    <w:p w14:paraId="4CDF6115" w14:textId="77777777" w:rsidR="009C33DD" w:rsidRDefault="009C33D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09C404A" w14:textId="77777777" w:rsidR="009C33DD" w:rsidRDefault="00553885">
      <w:pPr>
        <w:pStyle w:val="3"/>
        <w:rPr>
          <w:sz w:val="28"/>
          <w:szCs w:val="28"/>
        </w:rPr>
      </w:pPr>
      <w:bookmarkStart w:id="6" w:name="_Toc52775198"/>
      <w:r>
        <w:rPr>
          <w:rFonts w:hint="eastAsia"/>
          <w:sz w:val="28"/>
          <w:szCs w:val="28"/>
        </w:rPr>
        <w:t>Plan1</w:t>
      </w:r>
      <w:bookmarkEnd w:id="6"/>
    </w:p>
    <w:p w14:paraId="755B32AB" w14:textId="77777777" w:rsidR="009C33DD" w:rsidRDefault="00553885">
      <w:pPr>
        <w:spacing w:line="360" w:lineRule="auto"/>
        <w:ind w:firstLine="420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提供了一个生活场景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总所周知，安排教学是一个需要细细考量的活。一个知识点的教导安排要关注到先修知识。显然我们需要安排的教学计划力求教导这个知识点前，这个知识点需要的先修知识点都教过啦。如果我们能够找到一个教学计划满足上面条件，我们称这个计划是优秀的。</w:t>
      </w:r>
    </w:p>
    <w:p w14:paraId="46B3B784" w14:textId="77777777" w:rsidR="009C33DD" w:rsidRDefault="00553885">
      <w:pPr>
        <w:spacing w:line="360" w:lineRule="auto"/>
        <w:ind w:firstLine="420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t>设计了一个问题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现在给定一张知识点清单和知识点间的关系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详细见本题用例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，请编写程序找到一个优秀的清单。</w:t>
      </w:r>
    </w:p>
    <w:p w14:paraId="77942448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  <w:t>本题设计目标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：了解循环，掌握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python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的循环语法，包括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while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和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for-each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两种。</w:t>
      </w:r>
    </w:p>
    <w:p w14:paraId="0940DC7D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t>本题提供的提示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：</w:t>
      </w:r>
    </w:p>
    <w:p w14:paraId="1857647B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我们通常会怎么做呢？</w:t>
      </w:r>
    </w:p>
    <w:p w14:paraId="6BB67795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1.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开开会，了解一下目的，搜集下资料</w:t>
      </w:r>
    </w:p>
    <w:p w14:paraId="5216721C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2.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把要教导的知识点整理一下</w:t>
      </w:r>
    </w:p>
    <w:p w14:paraId="42247410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lastRenderedPageBreak/>
        <w:t>3.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对知识点进行划分，分成可以立即教导的和不能立即教导的</w:t>
      </w:r>
    </w:p>
    <w:p w14:paraId="0B856621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4.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看看当前有没有马上可以教的</w:t>
      </w:r>
    </w:p>
    <w:p w14:paraId="17ABAB13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5.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把能教的所有都安排上</w:t>
      </w:r>
    </w:p>
    <w:p w14:paraId="2FCEBC63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6.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对剩下的知识点进行划分，分成能可以立即教和不能立即教的</w:t>
      </w:r>
    </w:p>
    <w:p w14:paraId="291DFC8E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....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不断重复这个操作直到没有可以立即教的</w:t>
      </w:r>
    </w:p>
    <w:p w14:paraId="7E6E9E36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t>具体知识点</w:t>
      </w:r>
      <w:r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t>-</w:t>
      </w:r>
      <w:r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t>循环的教学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：</w:t>
      </w:r>
    </w:p>
    <w:p w14:paraId="74B87A85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在上面这个做法中，我们提到了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"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不断重复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"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和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"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能教导的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所有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"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这个词，这两个词的出现往往意味着出现了循环操作。</w:t>
      </w:r>
    </w:p>
    <w:p w14:paraId="644138B9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循环语句允许我们执行一个语句或语句组多次。</w:t>
      </w:r>
    </w:p>
    <w:p w14:paraId="352A0D84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基本上，所有的主流语言都支持循环，我们通过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blockly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来了解循环的共性：</w:t>
      </w:r>
    </w:p>
    <w:p w14:paraId="2955418B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FF9C7C0" wp14:editId="0C71044B">
                <wp:extent cx="3056255" cy="3056255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56466" cy="3056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7038DE" w14:textId="77777777" w:rsidR="009C33DD" w:rsidRDefault="0055388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E3CDCA" wp14:editId="355AA08A">
                                  <wp:extent cx="2873375" cy="2197735"/>
                                  <wp:effectExtent l="0" t="0" r="3175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3375" cy="2197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F9C7C0" id="矩形 3" o:spid="_x0000_s1027" style="width:240.65pt;height:24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" filled="f" stroked="f">
                <o:lock v:ext="edit" aspectratio="t"/>
                <v:textbox>
                  <w:txbxContent>
                    <w:p w14:paraId="367038DE" w14:textId="77777777" w:rsidR="009C33DD" w:rsidRDefault="0055388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E3CDCA" wp14:editId="355AA08A">
                            <wp:extent cx="2873375" cy="2197735"/>
                            <wp:effectExtent l="0" t="0" r="3175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3375" cy="2197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6C03B00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blockly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看上去为我们提供了很多的循环：</w:t>
      </w:r>
    </w:p>
    <w:p w14:paraId="57A4501B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lastRenderedPageBreak/>
        <w:t>第一种为当条件满足时重复执行，第二种为反复执行直到条件不满足，判断依据都是条件</w:t>
      </w:r>
    </w:p>
    <w:p w14:paraId="55A2053B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第三种，第四种，第五种都是提前计算重复次数。</w:t>
      </w:r>
    </w:p>
    <w:p w14:paraId="43AF9814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事实上，我们完全可以使用前两种方式替换后三种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,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而第一种和第二种之间可以相互转化。</w:t>
      </w:r>
    </w:p>
    <w:p w14:paraId="426A0378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主流的语言都支持循环语法，但为了帮助我们更好的阅读和编写代码，有些语言提供了更多的语法支持，但正如上面的描述，其实一种就够了。</w:t>
      </w:r>
    </w:p>
    <w:p w14:paraId="7813E204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Python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提供了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while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循环和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for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循环</w:t>
      </w:r>
    </w:p>
    <w:p w14:paraId="2DD2A1F9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Python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编程中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while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语句用于循环执行程序，即在某条件下，循环执行某段程序，以处理需要重复处理的相同任务。</w:t>
      </w:r>
    </w:p>
    <w:p w14:paraId="049CA44E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Python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里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while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的基本形式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:</w:t>
      </w:r>
    </w:p>
    <w:p w14:paraId="0857E575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while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判断条件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(condition)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：</w:t>
      </w:r>
    </w:p>
    <w:p w14:paraId="2F0A77EC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执行语句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(statements)</w:t>
      </w:r>
    </w:p>
    <w:p w14:paraId="3FA757F9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         </w:t>
      </w:r>
    </w:p>
    <w:p w14:paraId="11E6D0FD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Python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for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循环可以遍历任何序列的项目，如一个列表或者一个字符串。</w:t>
      </w:r>
    </w:p>
    <w:p w14:paraId="5EEC321B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Python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里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for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的基本形式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:</w:t>
      </w:r>
    </w:p>
    <w:p w14:paraId="264B187E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for iterating_var in sequence:</w:t>
      </w:r>
    </w:p>
    <w:p w14:paraId="29F755B8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  statements(s)</w:t>
      </w:r>
    </w:p>
    <w:p w14:paraId="10A03350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</w:p>
    <w:p w14:paraId="6CDD31C4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先看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help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目录下面的知识点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.xmind</w:t>
      </w:r>
    </w:p>
    <w:p w14:paraId="7CCB24C2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先走一遍流程</w:t>
      </w:r>
    </w:p>
    <w:p w14:paraId="184E30B9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深复制，完全两个字典。</w:t>
      </w:r>
    </w:p>
    <w:p w14:paraId="0AAFE1A2" w14:textId="77777777" w:rsidR="009C33DD" w:rsidRDefault="00553885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收集要教导的知识点，查找相关处理工具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</w:t>
      </w:r>
    </w:p>
    <w:p w14:paraId="186FAEB7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个知识点，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个工具</w:t>
      </w:r>
    </w:p>
    <w:p w14:paraId="0F8E5210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def plan_divide_dict(di) :</w:t>
      </w:r>
    </w:p>
    <w:p w14:paraId="61EEF066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 tmp = [i for i in di if di[i]["pre"] == 0]</w:t>
      </w:r>
    </w:p>
    <w:p w14:paraId="268968ED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 res = di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ct([[i , di.pop(i)] for i in tmp])</w:t>
      </w:r>
    </w:p>
    <w:p w14:paraId="008B06D8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 #print(res)</w:t>
      </w:r>
    </w:p>
    <w:p w14:paraId="70924F87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 return res</w:t>
      </w:r>
    </w:p>
    <w:p w14:paraId="3801DDB0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抽取出能交，等于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放入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res di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里面所有等于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的去掉。</w:t>
      </w:r>
    </w:p>
    <w:p w14:paraId="3AA280AE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Res di</w:t>
      </w:r>
    </w:p>
    <w:p w14:paraId="072F6197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def plan_deal(it, di) :</w:t>
      </w:r>
    </w:p>
    <w:p w14:paraId="3FBF912F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 for j in it["nxt"]:</w:t>
      </w:r>
    </w:p>
    <w:p w14:paraId="33317BCF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   di[j]["pre"] = di[j]["pre"] - 1</w:t>
      </w:r>
    </w:p>
    <w:p w14:paraId="0C6795D6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后继节点减去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1</w:t>
      </w:r>
    </w:p>
    <w:p w14:paraId="7CEBD9DA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</w:p>
    <w:p w14:paraId="7F11795A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enable_dict 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随便定义</w:t>
      </w:r>
    </w:p>
    <w:p w14:paraId="5C6966F5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这里只有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while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循环</w:t>
      </w:r>
    </w:p>
    <w:p w14:paraId="529FA92F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enable_dict =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plan_divide_dict(remain_dict)</w:t>
      </w:r>
    </w:p>
    <w:p w14:paraId="522A444B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可以加断点，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print</w:t>
      </w:r>
    </w:p>
    <w:p w14:paraId="3A8AD161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Enable_dict remain_dict</w:t>
      </w:r>
    </w:p>
    <w:p w14:paraId="7A8F51CC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</w:p>
    <w:p w14:paraId="6741FDF6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Enable_dict 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是否为空</w:t>
      </w:r>
    </w:p>
    <w:p w14:paraId="69B8B423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</w:p>
    <w:p w14:paraId="6DE38086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114300" distR="114300" wp14:anchorId="66BE682B" wp14:editId="31AF18EE">
            <wp:extent cx="3594100" cy="533400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7E67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为什么还要两个参数，因为这里是字典，字典有个</w:t>
      </w:r>
      <w:r>
        <w:rPr>
          <w:rFonts w:hint="eastAsia"/>
        </w:rPr>
        <w:t>key,value</w:t>
      </w:r>
      <w:r>
        <w:rPr>
          <w:rFonts w:hint="eastAsia"/>
        </w:rPr>
        <w:t>。遍历字典，只有</w:t>
      </w:r>
      <w:r>
        <w:rPr>
          <w:rFonts w:hint="eastAsia"/>
        </w:rPr>
        <w:t>key</w:t>
      </w:r>
      <w:r>
        <w:rPr>
          <w:rFonts w:hint="eastAsia"/>
        </w:rPr>
        <w:t>。所以还是要两个参数。</w:t>
      </w:r>
    </w:p>
    <w:p w14:paraId="18EC1AA6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</w:p>
    <w:p w14:paraId="34C714FE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114300" distR="114300" wp14:anchorId="255C3E1A" wp14:editId="5EC7248A">
            <wp:extent cx="4311650" cy="330200"/>
            <wp:effectExtent l="0" t="0" r="635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D2113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还有个变量</w:t>
      </w:r>
      <w:r>
        <w:rPr>
          <w:rFonts w:hint="eastAsia"/>
        </w:rPr>
        <w:t xml:space="preserve"> remain_dict,</w:t>
      </w:r>
      <w:r>
        <w:rPr>
          <w:rFonts w:hint="eastAsia"/>
        </w:rPr>
        <w:t>没给的。我们封装了。</w:t>
      </w:r>
    </w:p>
    <w:p w14:paraId="5F6AB6B5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另外还有个很重要的，</w:t>
      </w:r>
      <w:r>
        <w:rPr>
          <w:rFonts w:hint="eastAsia"/>
        </w:rPr>
        <w:t>Dict</w:t>
      </w:r>
      <w:r>
        <w:rPr>
          <w:rFonts w:hint="eastAsia"/>
        </w:rPr>
        <w:t>，字典。</w:t>
      </w:r>
    </w:p>
    <w:p w14:paraId="1BF031AC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先讲</w:t>
      </w:r>
      <w:r>
        <w:rPr>
          <w:rFonts w:hint="eastAsia"/>
        </w:rPr>
        <w:t>Plan_dict</w:t>
      </w:r>
    </w:p>
    <w:p w14:paraId="68AE46E2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Dict1</w:t>
      </w:r>
    </w:p>
    <w:p w14:paraId="00E23D2C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key</w:t>
      </w:r>
      <w:r>
        <w:rPr>
          <w:rFonts w:hint="eastAsia"/>
        </w:rPr>
        <w:t>是常量，不允许列表当个</w:t>
      </w:r>
      <w:r>
        <w:rPr>
          <w:rFonts w:hint="eastAsia"/>
        </w:rPr>
        <w:t>key</w:t>
      </w:r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不能重复</w:t>
      </w:r>
    </w:p>
    <w:p w14:paraId="02517823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</w:p>
    <w:p w14:paraId="0A7A7E35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</w:p>
    <w:p w14:paraId="18486BAB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114300" distR="114300" wp14:anchorId="18D1ABB6" wp14:editId="3EB515F9">
            <wp:extent cx="4927600" cy="3517900"/>
            <wp:effectExtent l="0" t="0" r="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730FF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</w:p>
    <w:p w14:paraId="04FF7803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if({123:{"123":123},"123":{123:"123"}} != {})</w:t>
      </w:r>
    </w:p>
    <w:p w14:paraId="57ABC89B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</w:p>
    <w:p w14:paraId="743BC104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嵌套字典，字典还可以嵌套列表</w:t>
      </w:r>
    </w:p>
    <w:p w14:paraId="3368A712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</w:p>
    <w:p w14:paraId="50DE37AD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Dict2</w:t>
      </w:r>
    </w:p>
    <w:p w14:paraId="780AD564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字典两种获取方式，</w:t>
      </w:r>
      <w:r>
        <w:rPr>
          <w:rFonts w:hint="eastAsia"/>
        </w:rPr>
        <w:t>a[key],a.get(key)</w:t>
      </w:r>
    </w:p>
    <w:p w14:paraId="52A94C99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</w:p>
    <w:p w14:paraId="43EC5961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a = {1:2}</w:t>
      </w:r>
    </w:p>
    <w:p w14:paraId="5D2DC93C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c = a.get(2)</w:t>
      </w:r>
      <w:r>
        <w:rPr>
          <w:rFonts w:hint="eastAsia"/>
        </w:rPr>
        <w:t xml:space="preserve">  //none</w:t>
      </w:r>
    </w:p>
    <w:p w14:paraId="408DEB52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b = a[2]</w:t>
      </w:r>
      <w:r>
        <w:rPr>
          <w:rFonts w:hint="eastAsia"/>
        </w:rPr>
        <w:t xml:space="preserve"> //</w:t>
      </w:r>
      <w:r>
        <w:rPr>
          <w:rFonts w:hint="eastAsia"/>
        </w:rPr>
        <w:t>出错</w:t>
      </w:r>
    </w:p>
    <w:p w14:paraId="1F89918B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打开控制台</w:t>
      </w:r>
      <w:r>
        <w:rPr>
          <w:rFonts w:hint="eastAsia"/>
        </w:rPr>
        <w:t xml:space="preserve"> f12</w:t>
      </w:r>
    </w:p>
    <w:p w14:paraId="7BA1326C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</w:p>
    <w:p w14:paraId="72184A86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a = {2:[1]}</w:t>
      </w:r>
    </w:p>
    <w:p w14:paraId="28EFE919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lastRenderedPageBreak/>
        <w:t>b = a[2]</w:t>
      </w:r>
      <w:r>
        <w:rPr>
          <w:rFonts w:hint="eastAsia"/>
        </w:rPr>
        <w:t xml:space="preserve"> //</w:t>
      </w:r>
      <w:r>
        <w:rPr>
          <w:rFonts w:hint="eastAsia"/>
        </w:rPr>
        <w:t>地址赋予</w:t>
      </w:r>
    </w:p>
    <w:p w14:paraId="16CE25A6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b.append(2)</w:t>
      </w:r>
    </w:p>
    <w:p w14:paraId="7D87024E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print(a)</w:t>
      </w:r>
    </w:p>
    <w:p w14:paraId="3F706299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</w:p>
    <w:p w14:paraId="55834F96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print(id(a[2]))</w:t>
      </w:r>
    </w:p>
    <w:p w14:paraId="29911CB0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print(id(b))</w:t>
      </w:r>
    </w:p>
    <w:p w14:paraId="3F0654B1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比较</w:t>
      </w:r>
    </w:p>
    <w:p w14:paraId="70EBF273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</w:p>
    <w:p w14:paraId="26C1120D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a = {2:[1]}</w:t>
      </w:r>
    </w:p>
    <w:p w14:paraId="57DE4254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b = a[2]</w:t>
      </w:r>
    </w:p>
    <w:p w14:paraId="04A386E8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b.append(2)</w:t>
      </w:r>
    </w:p>
    <w:p w14:paraId="107B2576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import copy</w:t>
      </w:r>
    </w:p>
    <w:p w14:paraId="5F58D5AA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c = copy.deepcopy(a)</w:t>
      </w:r>
    </w:p>
    <w:p w14:paraId="6E09C4A1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b = a</w:t>
      </w:r>
    </w:p>
    <w:p w14:paraId="07C94795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print(id(a))</w:t>
      </w:r>
    </w:p>
    <w:p w14:paraId="4FCBD29B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print(id(b))</w:t>
      </w:r>
    </w:p>
    <w:p w14:paraId="595B55FB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print(id(c))</w:t>
      </w:r>
    </w:p>
    <w:p w14:paraId="1FFE5793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</w:p>
    <w:p w14:paraId="7B7270A0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114300" distR="114300" wp14:anchorId="4418B56B" wp14:editId="02F49A0C">
            <wp:extent cx="5232400" cy="971550"/>
            <wp:effectExtent l="0" t="0" r="0" b="635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9C3D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插入也就是修改。只要</w:t>
      </w:r>
      <w:r>
        <w:rPr>
          <w:rFonts w:hint="eastAsia"/>
        </w:rPr>
        <w:t>key</w:t>
      </w:r>
      <w:r>
        <w:rPr>
          <w:rFonts w:hint="eastAsia"/>
        </w:rPr>
        <w:t>相同，就是修改。</w:t>
      </w:r>
    </w:p>
    <w:p w14:paraId="6C11C293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 xml:space="preserve">Dic3 </w:t>
      </w:r>
      <w:r>
        <w:rPr>
          <w:rFonts w:hint="eastAsia"/>
        </w:rPr>
        <w:t>跳过去</w:t>
      </w:r>
    </w:p>
    <w:p w14:paraId="00626955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</w:p>
    <w:p w14:paraId="5A6F92F5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Dic4</w:t>
      </w:r>
      <w:r>
        <w:rPr>
          <w:rFonts w:hint="eastAsia"/>
        </w:rPr>
        <w:t>删除</w:t>
      </w:r>
    </w:p>
    <w:p w14:paraId="056599E0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114300" distR="114300" wp14:anchorId="7CC67F78" wp14:editId="661518E1">
            <wp:extent cx="2717800" cy="736600"/>
            <wp:effectExtent l="0" t="0" r="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CD236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第一种删除</w:t>
      </w:r>
    </w:p>
    <w:p w14:paraId="3DA91F0F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a = {1:2,4:"hello",7:[2,3,4]}</w:t>
      </w:r>
    </w:p>
    <w:p w14:paraId="1C195A31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lastRenderedPageBreak/>
        <w:t>del a[1]</w:t>
      </w:r>
    </w:p>
    <w:p w14:paraId="13A5D82E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print(a)</w:t>
      </w:r>
    </w:p>
    <w:p w14:paraId="5C631009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第二种删除</w:t>
      </w:r>
    </w:p>
    <w:p w14:paraId="5F6B135E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</w:p>
    <w:p w14:paraId="29D2DEC8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 xml:space="preserve">a = </w:t>
      </w:r>
      <w:r>
        <w:t>{1:2,4:"hello",7:[2,3,4]}</w:t>
      </w:r>
    </w:p>
    <w:p w14:paraId="19B96C23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b = a.pop(1)</w:t>
      </w:r>
    </w:p>
    <w:p w14:paraId="79762725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print(a)</w:t>
      </w:r>
    </w:p>
    <w:p w14:paraId="44C8ABA1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print(b)</w:t>
      </w:r>
    </w:p>
    <w:p w14:paraId="616D1C9F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</w:p>
    <w:p w14:paraId="31EFF780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第三种</w:t>
      </w:r>
    </w:p>
    <w:p w14:paraId="5DF6A704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del a</w:t>
      </w:r>
    </w:p>
    <w:p w14:paraId="5A722329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</w:p>
    <w:p w14:paraId="67BBCC82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 xml:space="preserve">Plan2 </w:t>
      </w:r>
    </w:p>
    <w:p w14:paraId="2AA197A8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 xml:space="preserve">Xmind </w:t>
      </w:r>
      <w:r>
        <w:rPr>
          <w:rFonts w:hint="eastAsia"/>
        </w:rPr>
        <w:t>机器无法识别图</w:t>
      </w:r>
    </w:p>
    <w:p w14:paraId="1443C83F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如何表示这个图</w:t>
      </w:r>
      <w:r>
        <w:rPr>
          <w:rFonts w:hint="eastAsia"/>
        </w:rPr>
        <w:t xml:space="preserve"> </w:t>
      </w:r>
    </w:p>
    <w:p w14:paraId="0765E5EB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用什么数据结构来表示</w:t>
      </w:r>
    </w:p>
    <w:p w14:paraId="6B32115B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通用的数据结构</w:t>
      </w:r>
      <w:r>
        <w:rPr>
          <w:rFonts w:hint="eastAsia"/>
        </w:rPr>
        <w:t>:</w:t>
      </w:r>
      <w:r>
        <w:rPr>
          <w:rFonts w:hint="eastAsia"/>
        </w:rPr>
        <w:t>例如邻接矩阵，邻接表等等。</w:t>
      </w:r>
    </w:p>
    <w:p w14:paraId="7AD0B79B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用到什么信息。选择什么数据结构。</w:t>
      </w:r>
    </w:p>
    <w:p w14:paraId="3420B6B6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每个点</w:t>
      </w:r>
      <w:r>
        <w:rPr>
          <w:rFonts w:hint="eastAsia"/>
        </w:rPr>
        <w:t>(</w:t>
      </w:r>
      <w:r>
        <w:rPr>
          <w:rFonts w:hint="eastAsia"/>
        </w:rPr>
        <w:t>空出来时间），后面的点（具体），前面多少个点（不需要具体哪个点）</w:t>
      </w:r>
    </w:p>
    <w:p w14:paraId="660E3244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后面的点</w:t>
      </w:r>
      <w:r>
        <w:rPr>
          <w:rFonts w:hint="eastAsia"/>
        </w:rPr>
        <w:t xml:space="preserve"> next </w:t>
      </w:r>
      <w:r>
        <w:rPr>
          <w:rFonts w:hint="eastAsia"/>
        </w:rPr>
        <w:t>是个列表</w:t>
      </w:r>
      <w:r>
        <w:rPr>
          <w:rFonts w:hint="eastAsia"/>
        </w:rPr>
        <w:t xml:space="preserve"> []</w:t>
      </w:r>
    </w:p>
    <w:p w14:paraId="49AB45DA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前面多少个点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</w:p>
    <w:p w14:paraId="4AA38C4B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合起来都是当前知识点的信息（</w:t>
      </w:r>
      <w:r>
        <w:rPr>
          <w:rFonts w:hint="eastAsia"/>
        </w:rPr>
        <w:t>key,value)</w:t>
      </w:r>
    </w:p>
    <w:p w14:paraId="7F49F9C0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所有知识点的信息就是很多</w:t>
      </w:r>
      <w:r>
        <w:rPr>
          <w:rFonts w:hint="eastAsia"/>
        </w:rPr>
        <w:t>(key,</w:t>
      </w:r>
      <w:r>
        <w:rPr>
          <w:rFonts w:hint="eastAsia"/>
        </w:rPr>
        <w:t>value)</w:t>
      </w:r>
      <w:r>
        <w:rPr>
          <w:rFonts w:hint="eastAsia"/>
        </w:rPr>
        <w:t>对</w:t>
      </w:r>
    </w:p>
    <w:p w14:paraId="53FF3927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</w:p>
    <w:p w14:paraId="0140777F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学了字典就开始拼接</w:t>
      </w:r>
    </w:p>
    <w:p w14:paraId="2134ECF3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</w:p>
    <w:p w14:paraId="0672E765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Plan2</w:t>
      </w:r>
    </w:p>
    <w:p w14:paraId="0123C6C1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多了个工具</w:t>
      </w:r>
    </w:p>
    <w:p w14:paraId="548C86A8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用户只是提供每个点的</w:t>
      </w:r>
      <w:r>
        <w:rPr>
          <w:rFonts w:hint="eastAsia"/>
        </w:rPr>
        <w:t>next</w:t>
      </w:r>
      <w:r>
        <w:rPr>
          <w:rFonts w:hint="eastAsia"/>
        </w:rPr>
        <w:t>点是什么</w:t>
      </w:r>
    </w:p>
    <w:p w14:paraId="2E16C77E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不能提供</w:t>
      </w:r>
      <w:r>
        <w:rPr>
          <w:rFonts w:hint="eastAsia"/>
        </w:rPr>
        <w:t>prev</w:t>
      </w:r>
      <w:r>
        <w:rPr>
          <w:rFonts w:hint="eastAsia"/>
        </w:rPr>
        <w:t>的个数，这个要程序自己算</w:t>
      </w:r>
    </w:p>
    <w:p w14:paraId="3AEFFC0C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前向统计的过程</w:t>
      </w:r>
    </w:p>
    <w:p w14:paraId="23A538F2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</w:p>
    <w:p w14:paraId="14865490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可以处理其他链接图，不仅仅是这个测试案例</w:t>
      </w:r>
    </w:p>
    <w:p w14:paraId="0066D815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</w:p>
    <w:p w14:paraId="047C40D9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Dic3</w:t>
      </w:r>
    </w:p>
    <w:p w14:paraId="2DD0868C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少了减枝，我们把减枝拆分了出来</w:t>
      </w:r>
    </w:p>
    <w:p w14:paraId="33C6762C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114300" distR="114300" wp14:anchorId="52684B13" wp14:editId="061501DB">
            <wp:extent cx="4152900" cy="781050"/>
            <wp:effectExtent l="0" t="0" r="0" b="635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4A51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就是以前的减枝</w:t>
      </w:r>
    </w:p>
    <w:p w14:paraId="091FDCD5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</w:p>
    <w:p w14:paraId="2667999E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不能用</w:t>
      </w:r>
      <w:r>
        <w:rPr>
          <w:rFonts w:hint="eastAsia"/>
        </w:rPr>
        <w:t>factory</w:t>
      </w:r>
      <w:r>
        <w:rPr>
          <w:rFonts w:hint="eastAsia"/>
        </w:rPr>
        <w:t>来写的逻辑块</w:t>
      </w:r>
    </w:p>
    <w:p w14:paraId="6F7D0BC0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114300" distR="114300" wp14:anchorId="6EF4DBE3" wp14:editId="42A48F8C">
            <wp:extent cx="2171700" cy="603250"/>
            <wp:effectExtent l="0" t="0" r="0" b="635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8BE49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</w:p>
    <w:p w14:paraId="3AE8C1F9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t>cj_dict_block</w:t>
      </w:r>
      <w:r>
        <w:rPr>
          <w:rFonts w:hint="eastAsia"/>
        </w:rPr>
        <w:t>.js + cj_dict_stub.js</w:t>
      </w:r>
    </w:p>
    <w:p w14:paraId="0E6643ED" w14:textId="77777777" w:rsidR="009C33DD" w:rsidRDefault="00553885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FC1FF"/>
          <w:kern w:val="0"/>
          <w:sz w:val="14"/>
          <w:szCs w:val="14"/>
          <w:shd w:val="clear" w:color="auto" w:fill="1E1E1E"/>
          <w:lang w:bidi="ar"/>
        </w:rPr>
        <w:t>minusImage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=</w:t>
      </w:r>
    </w:p>
    <w:p w14:paraId="0448A61B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  <w:r>
        <w:rPr>
          <w:rFonts w:hint="eastAsia"/>
        </w:rPr>
        <w:t>开始。</w:t>
      </w:r>
    </w:p>
    <w:p w14:paraId="72190677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</w:pPr>
    </w:p>
    <w:p w14:paraId="4519E6F6" w14:textId="77777777" w:rsidR="009C33DD" w:rsidRDefault="00553885">
      <w:pPr>
        <w:pStyle w:val="3"/>
        <w:rPr>
          <w:rFonts w:cstheme="minorBidi"/>
          <w:kern w:val="2"/>
          <w:sz w:val="28"/>
          <w:szCs w:val="28"/>
        </w:rPr>
      </w:pPr>
      <w:bookmarkStart w:id="7" w:name="_Toc52775199"/>
      <w:r>
        <w:rPr>
          <w:rFonts w:hint="eastAsia"/>
          <w:sz w:val="28"/>
          <w:szCs w:val="28"/>
        </w:rPr>
        <w:t>Plan2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Plan2-after1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Plan2-after2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Plan2-after3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Plan2-after4</w:t>
      </w:r>
      <w:r>
        <w:rPr>
          <w:rFonts w:hint="eastAsia"/>
          <w:color w:val="212529"/>
          <w:sz w:val="28"/>
          <w:szCs w:val="28"/>
        </w:rPr>
        <w:t>：</w:t>
      </w:r>
      <w:bookmarkEnd w:id="7"/>
    </w:p>
    <w:p w14:paraId="0DBE3C38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本题的题目背景和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Plan1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是一样的。</w:t>
      </w:r>
    </w:p>
    <w:p w14:paraId="5618E372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  <w:t>本题设计目标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：了解字典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dict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、列表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list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。</w:t>
      </w:r>
    </w:p>
    <w:p w14:paraId="13DA619C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t>本题提供的提示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：</w:t>
      </w:r>
    </w:p>
    <w:p w14:paraId="3BDF654E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1.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知识点一：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作为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知识点二、知识点三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]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的先修知识，自身先修知识共计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0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个</w:t>
      </w:r>
    </w:p>
    <w:p w14:paraId="043E2DB1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lastRenderedPageBreak/>
        <w:t xml:space="preserve">2.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知识点二：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作为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知识点六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]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的先修知识，自身先修知识共计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个</w:t>
      </w:r>
    </w:p>
    <w:p w14:paraId="606B964C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3.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知识点三：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作为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知识点五、知识点八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]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的先修知识，自身先修知识共计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个</w:t>
      </w:r>
    </w:p>
    <w:p w14:paraId="1A71C7E4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...</w:t>
      </w:r>
    </w:p>
    <w:p w14:paraId="1A0E26FC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t>具体知识点</w:t>
      </w:r>
      <w:r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t>-</w:t>
      </w:r>
      <w:r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t>字典的教学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：</w:t>
      </w:r>
    </w:p>
    <w:p w14:paraId="2BFA4B05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了解字典</w:t>
      </w:r>
    </w:p>
    <w:p w14:paraId="3C1CBE82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这是不是很像我们用的字典：条目和其信息？</w:t>
      </w:r>
    </w:p>
    <w:p w14:paraId="35C543D7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并不是所有语言都直接支持字典，但是大多数语言直接或通过库的形式支持了字典，例如：</w:t>
      </w:r>
    </w:p>
    <w:p w14:paraId="6BC854F0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python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有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dict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、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C++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的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STL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里有类似字典的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map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java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里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java.util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下有类似字典的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map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。</w:t>
      </w:r>
    </w:p>
    <w:p w14:paraId="7F6F601D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在计算机编程中，字典是一种可变容器模型，且可存储任意类型对象。</w:t>
      </w:r>
    </w:p>
    <w:p w14:paraId="6EC72C26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  <w:t>Blockly</w:t>
      </w:r>
      <w:r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  <w:t>的字典块</w:t>
      </w:r>
    </w:p>
    <w:p w14:paraId="69F59222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Blockly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并没有直接提供字典块，为了方面，笔者自定义了一些字典块方便使用。</w:t>
      </w:r>
    </w:p>
    <w:p w14:paraId="0CF40496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目前字典提供了创建，插入、弹出、获得所有的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key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。</w:t>
      </w:r>
    </w:p>
    <w:p w14:paraId="0860A6FE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字典还有很多操作，不过目前我们先了解这些。</w:t>
      </w:r>
    </w:p>
    <w:p w14:paraId="7EF31019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  <w:t>python</w:t>
      </w:r>
      <w:r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  <w:t>的字典操作</w:t>
      </w:r>
    </w:p>
    <w:p w14:paraId="4DBD8744" w14:textId="77777777" w:rsidR="009C33DD" w:rsidRDefault="00553885">
      <w:pPr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创建字典</w:t>
      </w:r>
    </w:p>
    <w:p w14:paraId="7AFB2307" w14:textId="77777777" w:rsidR="009C33DD" w:rsidRDefault="00553885">
      <w:pPr>
        <w:widowControl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pict w14:anchorId="3E23BFE8">
          <v:rect id="_x0000_i1025" style="width:0;height:0" o:hrstd="t" o:hrnoshade="t" o:hr="t" fillcolor="#212529" stroked="f"/>
        </w:pict>
      </w:r>
    </w:p>
    <w:p w14:paraId="0F7BAFE5" w14:textId="77777777" w:rsidR="009C33DD" w:rsidRDefault="00553885">
      <w:pPr>
        <w:widowControl/>
        <w:shd w:val="clear" w:color="auto" w:fill="FFFFFF"/>
        <w:spacing w:after="100" w:afterAutospacing="1"/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字典由键和对应值成对组成。字典也被称作关联数组或哈希表</w:t>
      </w:r>
    </w:p>
    <w:p w14:paraId="17178A7C" w14:textId="77777777" w:rsidR="009C33DD" w:rsidRDefault="00553885">
      <w:pPr>
        <w:widowControl/>
        <w:shd w:val="clear" w:color="auto" w:fill="FFFFFF"/>
        <w:spacing w:after="100" w:afterAutospacing="1"/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基本语法：</w:t>
      </w:r>
    </w:p>
    <w:p w14:paraId="7D28638D" w14:textId="77777777" w:rsidR="009C33DD" w:rsidRDefault="00553885">
      <w:pPr>
        <w:widowControl/>
        <w:shd w:val="clear" w:color="auto" w:fill="FFFFFF"/>
        <w:spacing w:after="100" w:afterAutospacing="1"/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lastRenderedPageBreak/>
        <w:t>变量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= dict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或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变量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= {}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或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变量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= {key : value , key2 = value2, ...}</w:t>
      </w:r>
    </w:p>
    <w:p w14:paraId="11801462" w14:textId="77777777" w:rsidR="009C33DD" w:rsidRDefault="00553885">
      <w:pPr>
        <w:widowControl/>
        <w:shd w:val="clear" w:color="auto" w:fill="FFFFFF"/>
        <w:spacing w:after="100" w:afterAutospacing="1"/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其中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key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必须为不可变对象</w:t>
      </w:r>
    </w:p>
    <w:p w14:paraId="799AA653" w14:textId="77777777" w:rsidR="009C33DD" w:rsidRDefault="00553885">
      <w:pPr>
        <w:widowControl/>
        <w:shd w:val="clear" w:color="auto" w:fill="FFFFFF"/>
        <w:spacing w:after="100" w:afterAutospacing="1"/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例子：</w:t>
      </w:r>
    </w:p>
    <w:p w14:paraId="3CEBBD3B" w14:textId="77777777" w:rsidR="009C33DD" w:rsidRDefault="009C33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</w:p>
    <w:p w14:paraId="3AC75CAC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a = dict()</w:t>
      </w:r>
    </w:p>
    <w:p w14:paraId="0D3AFCF7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b = {}</w:t>
      </w:r>
    </w:p>
    <w:p w14:paraId="2B075856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c = {1 : 2}</w:t>
      </w:r>
    </w:p>
    <w:p w14:paraId="53D4B574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d = {1 : "2"}</w:t>
      </w:r>
    </w:p>
    <w:p w14:paraId="224217A8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e = {1 : ["2"]}</w:t>
      </w:r>
    </w:p>
    <w:p w14:paraId="5C924CD0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f = {1 : {1 : 2}}</w:t>
      </w:r>
    </w:p>
    <w:p w14:paraId="7399BE05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g = {"1" : 2}</w:t>
      </w:r>
    </w:p>
    <w:p w14:paraId="6C1BCCAF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h = {1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: 2, "1" : "2"}</w:t>
      </w:r>
    </w:p>
    <w:p w14:paraId="018853FB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i = dict([[1, 2], ["1", "2"]])</w:t>
      </w:r>
    </w:p>
    <w:p w14:paraId="660A8824" w14:textId="77777777" w:rsidR="009C33DD" w:rsidRDefault="00553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          </w:t>
      </w:r>
    </w:p>
    <w:p w14:paraId="3D15C39E" w14:textId="77777777" w:rsidR="009C33DD" w:rsidRDefault="00553885">
      <w:pPr>
        <w:widowControl/>
        <w:shd w:val="clear" w:color="auto" w:fill="FFFFFF"/>
        <w:spacing w:after="100" w:afterAutospacing="1"/>
        <w:ind w:leftChars="200" w:left="42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其中</w:t>
      </w:r>
    </w:p>
    <w:p w14:paraId="06FE50FB" w14:textId="77777777" w:rsidR="009C33DD" w:rsidRDefault="0055388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a :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创建一个空字典</w:t>
      </w:r>
    </w:p>
    <w:p w14:paraId="657552B9" w14:textId="77777777" w:rsidR="009C33DD" w:rsidRDefault="0055388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b :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创建一个空字典</w:t>
      </w:r>
    </w:p>
    <w:p w14:paraId="60F35D1F" w14:textId="77777777" w:rsidR="009C33DD" w:rsidRDefault="0055388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c :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创建一个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key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为数字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value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为数字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2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的字典</w:t>
      </w:r>
    </w:p>
    <w:p w14:paraId="734846E6" w14:textId="77777777" w:rsidR="009C33DD" w:rsidRDefault="0055388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d :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创建一个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key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为数字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value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为数字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2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的字典</w:t>
      </w:r>
    </w:p>
    <w:p w14:paraId="36D4E130" w14:textId="77777777" w:rsidR="009C33DD" w:rsidRDefault="0055388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e :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创建一个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key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为数字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value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为链表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["2"]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的字典</w:t>
      </w:r>
    </w:p>
    <w:p w14:paraId="1FCFBD30" w14:textId="77777777" w:rsidR="009C33DD" w:rsidRDefault="0055388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f :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创建一个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key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为数字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value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为字典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{1 : 2}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的字典</w:t>
      </w:r>
    </w:p>
    <w:p w14:paraId="7F99B09A" w14:textId="77777777" w:rsidR="009C33DD" w:rsidRDefault="0055388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g :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创建一个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key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为字符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value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为数字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2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的字典</w:t>
      </w:r>
    </w:p>
    <w:p w14:paraId="4618FFCD" w14:textId="77777777" w:rsidR="009C33DD" w:rsidRDefault="0055388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h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：创建一个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key1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为数字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value1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为数字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2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key2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为字符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value2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为字符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2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的字典</w:t>
      </w:r>
    </w:p>
    <w:p w14:paraId="481A3F0D" w14:textId="77777777" w:rsidR="009C33DD" w:rsidRDefault="0055388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1140"/>
        </w:tabs>
        <w:spacing w:before="100" w:beforeAutospacing="1" w:after="100" w:afterAutospacing="1"/>
        <w:ind w:leftChars="371" w:left="1139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 xml:space="preserve">i : 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通过列表创建一个字典</w:t>
      </w:r>
    </w:p>
    <w:p w14:paraId="31F1BEEC" w14:textId="77777777" w:rsidR="009C33DD" w:rsidRDefault="005538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获取字典的值</w:t>
      </w:r>
    </w:p>
    <w:p w14:paraId="22363E7A" w14:textId="77777777" w:rsidR="009C33DD" w:rsidRDefault="00553885">
      <w:pPr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pict w14:anchorId="7C85FD25">
          <v:rect id="_x0000_i1026" style="width:0;height:0" o:hrstd="t" o:hrnoshade="t" o:hr="t" fillcolor="#212529" stroked="f"/>
        </w:pict>
      </w:r>
    </w:p>
    <w:p w14:paraId="16078086" w14:textId="77777777" w:rsidR="009C33DD" w:rsidRDefault="00553885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>
        <w:rPr>
          <w:color w:val="212529"/>
        </w:rPr>
        <w:t>可以通过</w:t>
      </w:r>
      <w:r>
        <w:rPr>
          <w:color w:val="212529"/>
        </w:rPr>
        <w:t>key</w:t>
      </w:r>
      <w:r>
        <w:rPr>
          <w:color w:val="212529"/>
        </w:rPr>
        <w:t>获取字典的值</w:t>
      </w:r>
    </w:p>
    <w:p w14:paraId="38DA62FB" w14:textId="77777777" w:rsidR="009C33DD" w:rsidRDefault="00553885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>
        <w:rPr>
          <w:color w:val="212529"/>
        </w:rPr>
        <w:t>基本语法</w:t>
      </w:r>
      <w:r>
        <w:rPr>
          <w:color w:val="212529"/>
        </w:rPr>
        <w:t>:</w:t>
      </w:r>
    </w:p>
    <w:p w14:paraId="2D1409E8" w14:textId="77777777" w:rsidR="009C33DD" w:rsidRDefault="00553885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>
        <w:rPr>
          <w:color w:val="212529"/>
        </w:rPr>
        <w:t>字典</w:t>
      </w:r>
      <w:r>
        <w:rPr>
          <w:color w:val="212529"/>
        </w:rPr>
        <w:t>[</w:t>
      </w:r>
      <w:r>
        <w:rPr>
          <w:color w:val="212529"/>
        </w:rPr>
        <w:t>键</w:t>
      </w:r>
      <w:r>
        <w:rPr>
          <w:color w:val="212529"/>
        </w:rPr>
        <w:t xml:space="preserve">] </w:t>
      </w:r>
      <w:r>
        <w:rPr>
          <w:color w:val="212529"/>
        </w:rPr>
        <w:t>键必须存在，否者会抛出异常</w:t>
      </w:r>
      <w:r>
        <w:rPr>
          <w:color w:val="212529"/>
        </w:rPr>
        <w:t xml:space="preserve"> </w:t>
      </w:r>
      <w:r>
        <w:rPr>
          <w:color w:val="212529"/>
        </w:rPr>
        <w:t>或者</w:t>
      </w:r>
      <w:r>
        <w:rPr>
          <w:color w:val="212529"/>
        </w:rPr>
        <w:t xml:space="preserve"> </w:t>
      </w:r>
      <w:r>
        <w:rPr>
          <w:color w:val="212529"/>
        </w:rPr>
        <w:t>字典</w:t>
      </w:r>
      <w:r>
        <w:rPr>
          <w:color w:val="212529"/>
        </w:rPr>
        <w:t>.get(</w:t>
      </w:r>
      <w:r>
        <w:rPr>
          <w:color w:val="212529"/>
        </w:rPr>
        <w:t>键</w:t>
      </w:r>
      <w:r>
        <w:rPr>
          <w:color w:val="212529"/>
        </w:rPr>
        <w:t xml:space="preserve">) </w:t>
      </w:r>
      <w:r>
        <w:rPr>
          <w:color w:val="212529"/>
        </w:rPr>
        <w:t>键不存在时返回</w:t>
      </w:r>
      <w:r>
        <w:rPr>
          <w:color w:val="212529"/>
        </w:rPr>
        <w:t xml:space="preserve">None </w:t>
      </w:r>
      <w:r>
        <w:rPr>
          <w:color w:val="212529"/>
        </w:rPr>
        <w:t>或者</w:t>
      </w:r>
      <w:r>
        <w:rPr>
          <w:color w:val="212529"/>
        </w:rPr>
        <w:t xml:space="preserve"> </w:t>
      </w:r>
      <w:r>
        <w:rPr>
          <w:color w:val="212529"/>
        </w:rPr>
        <w:t>字典</w:t>
      </w:r>
      <w:r>
        <w:rPr>
          <w:color w:val="212529"/>
        </w:rPr>
        <w:t>.get(</w:t>
      </w:r>
      <w:r>
        <w:rPr>
          <w:color w:val="212529"/>
        </w:rPr>
        <w:t>键</w:t>
      </w:r>
      <w:r>
        <w:rPr>
          <w:color w:val="212529"/>
        </w:rPr>
        <w:t xml:space="preserve">, </w:t>
      </w:r>
      <w:r>
        <w:rPr>
          <w:color w:val="212529"/>
        </w:rPr>
        <w:t>默认值</w:t>
      </w:r>
      <w:r>
        <w:rPr>
          <w:color w:val="212529"/>
        </w:rPr>
        <w:t xml:space="preserve">) </w:t>
      </w:r>
      <w:r>
        <w:rPr>
          <w:color w:val="212529"/>
        </w:rPr>
        <w:t>键不存在时返回默认值</w:t>
      </w:r>
    </w:p>
    <w:p w14:paraId="74CCD122" w14:textId="77777777" w:rsidR="009C33DD" w:rsidRDefault="00553885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>
        <w:rPr>
          <w:color w:val="212529"/>
        </w:rPr>
        <w:t>例子：</w:t>
      </w:r>
    </w:p>
    <w:p w14:paraId="70800CF8" w14:textId="77777777" w:rsidR="009C33DD" w:rsidRDefault="009C33DD">
      <w:pPr>
        <w:pStyle w:val="HTML"/>
        <w:shd w:val="clear" w:color="auto" w:fill="FFFFFF"/>
        <w:ind w:leftChars="200" w:left="420"/>
      </w:pPr>
    </w:p>
    <w:p w14:paraId="7B7E7D9A" w14:textId="77777777" w:rsidR="009C33DD" w:rsidRDefault="00553885">
      <w:pPr>
        <w:pStyle w:val="HTML"/>
        <w:shd w:val="clear" w:color="auto" w:fill="FFFFFF"/>
        <w:ind w:leftChars="200" w:left="420"/>
      </w:pPr>
      <w:r>
        <w:t>a = dict()</w:t>
      </w:r>
    </w:p>
    <w:p w14:paraId="3EA5725C" w14:textId="77777777" w:rsidR="009C33DD" w:rsidRDefault="00553885">
      <w:pPr>
        <w:pStyle w:val="HTML"/>
        <w:shd w:val="clear" w:color="auto" w:fill="FFFFFF"/>
        <w:ind w:leftChars="200" w:left="420"/>
      </w:pPr>
      <w:r>
        <w:t>b = {}</w:t>
      </w:r>
    </w:p>
    <w:p w14:paraId="6C20FF2C" w14:textId="77777777" w:rsidR="009C33DD" w:rsidRDefault="00553885">
      <w:pPr>
        <w:pStyle w:val="HTML"/>
        <w:shd w:val="clear" w:color="auto" w:fill="FFFFFF"/>
        <w:ind w:leftChars="200" w:left="420"/>
      </w:pPr>
      <w:r>
        <w:lastRenderedPageBreak/>
        <w:t>c = {1 : 2}</w:t>
      </w:r>
    </w:p>
    <w:p w14:paraId="48EA2D53" w14:textId="77777777" w:rsidR="009C33DD" w:rsidRDefault="00553885">
      <w:pPr>
        <w:pStyle w:val="HTML"/>
        <w:shd w:val="clear" w:color="auto" w:fill="FFFFFF"/>
        <w:ind w:leftChars="200" w:left="420"/>
      </w:pPr>
      <w:r>
        <w:t>d = {1 : "2"}</w:t>
      </w:r>
    </w:p>
    <w:p w14:paraId="5AD9AA2F" w14:textId="77777777" w:rsidR="009C33DD" w:rsidRDefault="00553885">
      <w:pPr>
        <w:pStyle w:val="HTML"/>
        <w:shd w:val="clear" w:color="auto" w:fill="FFFFFF"/>
        <w:ind w:leftChars="200" w:left="420"/>
      </w:pPr>
      <w:r>
        <w:t>e = {1 : ["2"]}</w:t>
      </w:r>
    </w:p>
    <w:p w14:paraId="6B62AF87" w14:textId="77777777" w:rsidR="009C33DD" w:rsidRDefault="00553885">
      <w:pPr>
        <w:pStyle w:val="HTML"/>
        <w:shd w:val="clear" w:color="auto" w:fill="FFFFFF"/>
        <w:ind w:leftChars="200" w:left="420"/>
      </w:pPr>
      <w:r>
        <w:t>f = {1 : {1 : 2}}</w:t>
      </w:r>
    </w:p>
    <w:p w14:paraId="43F4C1CF" w14:textId="77777777" w:rsidR="009C33DD" w:rsidRDefault="00553885">
      <w:pPr>
        <w:pStyle w:val="HTML"/>
        <w:shd w:val="clear" w:color="auto" w:fill="FFFFFF"/>
        <w:ind w:leftChars="200" w:left="420"/>
      </w:pPr>
      <w:r>
        <w:t>g = {"1" : 2}</w:t>
      </w:r>
    </w:p>
    <w:p w14:paraId="1FBBEE1B" w14:textId="77777777" w:rsidR="009C33DD" w:rsidRDefault="00553885">
      <w:pPr>
        <w:pStyle w:val="HTML"/>
        <w:shd w:val="clear" w:color="auto" w:fill="FFFFFF"/>
        <w:ind w:leftChars="200" w:left="420"/>
      </w:pPr>
      <w:r>
        <w:t xml:space="preserve">h = </w:t>
      </w:r>
      <w:r>
        <w:t>{1 : 2, "1" : "2"}</w:t>
      </w:r>
    </w:p>
    <w:p w14:paraId="07AA355D" w14:textId="77777777" w:rsidR="009C33DD" w:rsidRDefault="00553885">
      <w:pPr>
        <w:pStyle w:val="HTML"/>
        <w:shd w:val="clear" w:color="auto" w:fill="FFFFFF"/>
        <w:ind w:leftChars="200" w:left="420"/>
      </w:pPr>
      <w:r>
        <w:t>i = dict([[1, 2], ["1", "2"]])</w:t>
      </w:r>
    </w:p>
    <w:p w14:paraId="27CDE310" w14:textId="77777777" w:rsidR="009C33DD" w:rsidRDefault="009C33DD">
      <w:pPr>
        <w:pStyle w:val="HTML"/>
        <w:shd w:val="clear" w:color="auto" w:fill="FFFFFF"/>
        <w:ind w:leftChars="200" w:left="420"/>
      </w:pPr>
    </w:p>
    <w:p w14:paraId="208CB215" w14:textId="77777777" w:rsidR="009C33DD" w:rsidRDefault="00553885">
      <w:pPr>
        <w:pStyle w:val="HTML"/>
        <w:shd w:val="clear" w:color="auto" w:fill="FFFFFF"/>
        <w:ind w:leftChars="200" w:left="420"/>
      </w:pPr>
      <w:r>
        <w:t>vc = c[1]</w:t>
      </w:r>
    </w:p>
    <w:p w14:paraId="50989E3A" w14:textId="77777777" w:rsidR="009C33DD" w:rsidRDefault="00553885">
      <w:pPr>
        <w:pStyle w:val="HTML"/>
        <w:shd w:val="clear" w:color="auto" w:fill="FFFFFF"/>
        <w:ind w:leftChars="200" w:left="420"/>
      </w:pPr>
      <w:r>
        <w:t>e = e[1]</w:t>
      </w:r>
    </w:p>
    <w:p w14:paraId="09FB05AB" w14:textId="77777777" w:rsidR="009C33DD" w:rsidRDefault="00553885">
      <w:pPr>
        <w:pStyle w:val="HTML"/>
        <w:shd w:val="clear" w:color="auto" w:fill="FFFFFF"/>
        <w:ind w:leftChars="200" w:left="420"/>
      </w:pPr>
      <w:r>
        <w:t>vg = g["1"]</w:t>
      </w:r>
    </w:p>
    <w:p w14:paraId="7E15287D" w14:textId="77777777" w:rsidR="009C33DD" w:rsidRDefault="009C33DD">
      <w:pPr>
        <w:pStyle w:val="HTML"/>
        <w:shd w:val="clear" w:color="auto" w:fill="FFFFFF"/>
        <w:ind w:leftChars="200" w:left="420"/>
      </w:pPr>
    </w:p>
    <w:p w14:paraId="0CBF4C88" w14:textId="77777777" w:rsidR="009C33DD" w:rsidRDefault="00553885">
      <w:pPr>
        <w:pStyle w:val="HTML"/>
        <w:shd w:val="clear" w:color="auto" w:fill="FFFFFF"/>
        <w:ind w:leftChars="200" w:left="420"/>
      </w:pPr>
      <w:r>
        <w:t>vd = d[2] //key</w:t>
      </w:r>
      <w:r>
        <w:t>为</w:t>
      </w:r>
      <w:r>
        <w:t>2</w:t>
      </w:r>
      <w:r>
        <w:t>并不存在，抛出异常并终止运行</w:t>
      </w:r>
    </w:p>
    <w:p w14:paraId="21E7C078" w14:textId="77777777" w:rsidR="009C33DD" w:rsidRDefault="00553885">
      <w:pPr>
        <w:pStyle w:val="HTML"/>
        <w:shd w:val="clear" w:color="auto" w:fill="FFFFFF"/>
        <w:ind w:leftChars="200" w:left="420"/>
      </w:pPr>
      <w:r>
        <w:t>vd = d.get(2) //key</w:t>
      </w:r>
      <w:r>
        <w:t>为</w:t>
      </w:r>
      <w:r>
        <w:t>2</w:t>
      </w:r>
      <w:r>
        <w:t>并不存在，</w:t>
      </w:r>
      <w:r>
        <w:t>vd</w:t>
      </w:r>
      <w:r>
        <w:t>为</w:t>
      </w:r>
      <w:r>
        <w:t>None</w:t>
      </w:r>
    </w:p>
    <w:p w14:paraId="52CF84DF" w14:textId="77777777" w:rsidR="009C33DD" w:rsidRDefault="00553885">
      <w:pPr>
        <w:pStyle w:val="HTML"/>
        <w:shd w:val="clear" w:color="auto" w:fill="FFFFFF"/>
        <w:ind w:leftChars="200" w:left="420"/>
      </w:pPr>
      <w:r>
        <w:t>vd = d.get(2, "No Key") //key</w:t>
      </w:r>
      <w:r>
        <w:t>为</w:t>
      </w:r>
      <w:r>
        <w:t>2</w:t>
      </w:r>
      <w:r>
        <w:t>并不存在，</w:t>
      </w:r>
      <w:r>
        <w:t>vd</w:t>
      </w:r>
      <w:r>
        <w:t>为</w:t>
      </w:r>
      <w:r>
        <w:t>"No Key"</w:t>
      </w:r>
    </w:p>
    <w:p w14:paraId="7E295193" w14:textId="77777777" w:rsidR="009C33DD" w:rsidRDefault="00553885">
      <w:pPr>
        <w:pStyle w:val="HTML"/>
        <w:shd w:val="clear" w:color="auto" w:fill="FFFFFF"/>
        <w:ind w:leftChars="200" w:left="420"/>
        <w:rPr>
          <w:color w:val="212529"/>
        </w:rPr>
      </w:pPr>
      <w:r>
        <w:t xml:space="preserve">          </w:t>
      </w:r>
    </w:p>
    <w:p w14:paraId="122B6A31" w14:textId="77777777" w:rsidR="009C33DD" w:rsidRDefault="00553885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>
        <w:rPr>
          <w:color w:val="212529"/>
        </w:rPr>
        <w:t>由于</w:t>
      </w:r>
      <w:r>
        <w:rPr>
          <w:color w:val="212529"/>
        </w:rPr>
        <w:t>python</w:t>
      </w:r>
      <w:r>
        <w:rPr>
          <w:color w:val="212529"/>
        </w:rPr>
        <w:t>有可变对象和不可变对象之分，当字典的键保存的值为可变对象时，获取的是其值的引用</w:t>
      </w:r>
    </w:p>
    <w:p w14:paraId="2695A1F5" w14:textId="77777777" w:rsidR="009C33DD" w:rsidRDefault="00553885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>
        <w:rPr>
          <w:color w:val="212529"/>
        </w:rPr>
        <w:t>例子：</w:t>
      </w:r>
    </w:p>
    <w:p w14:paraId="55730AC5" w14:textId="77777777" w:rsidR="009C33DD" w:rsidRDefault="009C33DD">
      <w:pPr>
        <w:pStyle w:val="HTML"/>
        <w:shd w:val="clear" w:color="auto" w:fill="FFFFFF"/>
        <w:ind w:leftChars="200" w:left="420"/>
      </w:pPr>
    </w:p>
    <w:p w14:paraId="39710E72" w14:textId="77777777" w:rsidR="009C33DD" w:rsidRDefault="00553885">
      <w:pPr>
        <w:pStyle w:val="HTML"/>
        <w:shd w:val="clear" w:color="auto" w:fill="FFFFFF"/>
        <w:ind w:leftChars="200" w:left="420"/>
      </w:pPr>
      <w:r>
        <w:t>vc = c[1]</w:t>
      </w:r>
    </w:p>
    <w:p w14:paraId="4143EDF3" w14:textId="77777777" w:rsidR="009C33DD" w:rsidRDefault="00553885">
      <w:pPr>
        <w:pStyle w:val="HTML"/>
        <w:shd w:val="clear" w:color="auto" w:fill="FFFFFF"/>
        <w:ind w:leftChars="200" w:left="420"/>
      </w:pPr>
      <w:r>
        <w:t>vc = 1</w:t>
      </w:r>
    </w:p>
    <w:p w14:paraId="660C6881" w14:textId="77777777" w:rsidR="009C33DD" w:rsidRDefault="00553885">
      <w:pPr>
        <w:pStyle w:val="HTML"/>
        <w:shd w:val="clear" w:color="auto" w:fill="FFFFFF"/>
        <w:ind w:leftChars="200" w:left="420"/>
      </w:pPr>
      <w:r>
        <w:t>print(vc)</w:t>
      </w:r>
    </w:p>
    <w:p w14:paraId="051205EB" w14:textId="77777777" w:rsidR="009C33DD" w:rsidRDefault="009C33DD">
      <w:pPr>
        <w:pStyle w:val="HTML"/>
        <w:shd w:val="clear" w:color="auto" w:fill="FFFFFF"/>
        <w:ind w:leftChars="200" w:left="420"/>
      </w:pPr>
    </w:p>
    <w:p w14:paraId="1F79AED0" w14:textId="77777777" w:rsidR="009C33DD" w:rsidRDefault="00553885">
      <w:pPr>
        <w:pStyle w:val="HTML"/>
        <w:shd w:val="clear" w:color="auto" w:fill="FFFFFF"/>
        <w:ind w:leftChars="200" w:left="420"/>
      </w:pPr>
      <w:r>
        <w:t>ve = e[1]</w:t>
      </w:r>
    </w:p>
    <w:p w14:paraId="1A341C02" w14:textId="77777777" w:rsidR="009C33DD" w:rsidRDefault="00553885">
      <w:pPr>
        <w:pStyle w:val="HTML"/>
        <w:shd w:val="clear" w:color="auto" w:fill="FFFFFF"/>
        <w:ind w:leftChars="200" w:left="420"/>
      </w:pPr>
      <w:r>
        <w:t>ve.append(1)</w:t>
      </w:r>
    </w:p>
    <w:p w14:paraId="5C234647" w14:textId="77777777" w:rsidR="009C33DD" w:rsidRDefault="00553885">
      <w:pPr>
        <w:pStyle w:val="HTML"/>
        <w:shd w:val="clear" w:color="auto" w:fill="FFFFFF"/>
        <w:ind w:leftChars="200" w:left="420"/>
      </w:pPr>
      <w:r>
        <w:t>print(ve)</w:t>
      </w:r>
    </w:p>
    <w:p w14:paraId="504BEB8E" w14:textId="77777777" w:rsidR="009C33DD" w:rsidRDefault="00553885">
      <w:pPr>
        <w:pStyle w:val="HTML"/>
        <w:shd w:val="clear" w:color="auto" w:fill="FFFFFF"/>
        <w:ind w:leftChars="200" w:left="420"/>
        <w:rPr>
          <w:color w:val="212529"/>
        </w:rPr>
      </w:pPr>
      <w:r>
        <w:t xml:space="preserve">          </w:t>
      </w:r>
    </w:p>
    <w:p w14:paraId="0B9897A8" w14:textId="77777777" w:rsidR="009C33DD" w:rsidRDefault="00553885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>
        <w:rPr>
          <w:color w:val="212529"/>
        </w:rPr>
        <w:t>观察其不同</w:t>
      </w:r>
    </w:p>
    <w:p w14:paraId="77FEBF2D" w14:textId="77777777" w:rsidR="009C33DD" w:rsidRDefault="00553885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>
        <w:rPr>
          <w:color w:val="212529"/>
        </w:rPr>
        <w:t>不可变对象的复制操作：</w:t>
      </w:r>
      <w:r>
        <w:rPr>
          <w:color w:val="212529"/>
        </w:rPr>
        <w:t xml:space="preserve">Alice </w:t>
      </w:r>
      <w:r>
        <w:rPr>
          <w:color w:val="212529"/>
        </w:rPr>
        <w:t>有一个文档，复印了一份给</w:t>
      </w:r>
      <w:r>
        <w:rPr>
          <w:color w:val="212529"/>
        </w:rPr>
        <w:t>Bob</w:t>
      </w:r>
    </w:p>
    <w:p w14:paraId="02F91591" w14:textId="77777777" w:rsidR="009C33DD" w:rsidRDefault="00553885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>
        <w:rPr>
          <w:color w:val="212529"/>
        </w:rPr>
        <w:t>Bob</w:t>
      </w:r>
      <w:r>
        <w:rPr>
          <w:color w:val="212529"/>
        </w:rPr>
        <w:t>对文档的修改不会影响到</w:t>
      </w:r>
      <w:r>
        <w:rPr>
          <w:color w:val="212529"/>
        </w:rPr>
        <w:t xml:space="preserve">Alice </w:t>
      </w:r>
      <w:r>
        <w:rPr>
          <w:color w:val="212529"/>
        </w:rPr>
        <w:t>的文档</w:t>
      </w:r>
    </w:p>
    <w:p w14:paraId="28BD04AA" w14:textId="77777777" w:rsidR="009C33DD" w:rsidRDefault="00553885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>
        <w:rPr>
          <w:color w:val="212529"/>
        </w:rPr>
        <w:t>可变对象的复制操作：</w:t>
      </w:r>
      <w:r>
        <w:rPr>
          <w:color w:val="212529"/>
        </w:rPr>
        <w:t xml:space="preserve">Alice </w:t>
      </w:r>
      <w:r>
        <w:rPr>
          <w:color w:val="212529"/>
        </w:rPr>
        <w:t>有一个在线文档，共享链接给</w:t>
      </w:r>
      <w:r>
        <w:rPr>
          <w:color w:val="212529"/>
        </w:rPr>
        <w:t>Bob</w:t>
      </w:r>
    </w:p>
    <w:p w14:paraId="7668AEF2" w14:textId="77777777" w:rsidR="009C33DD" w:rsidRDefault="00553885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>
        <w:rPr>
          <w:color w:val="212529"/>
        </w:rPr>
        <w:t>Bob</w:t>
      </w:r>
      <w:r>
        <w:rPr>
          <w:color w:val="212529"/>
        </w:rPr>
        <w:t>对文档的修改会</w:t>
      </w:r>
      <w:r>
        <w:rPr>
          <w:color w:val="212529"/>
        </w:rPr>
        <w:t>Alice</w:t>
      </w:r>
      <w:r>
        <w:rPr>
          <w:color w:val="212529"/>
        </w:rPr>
        <w:t>的文档，因为看上去是两个的文档其实是一个文档</w:t>
      </w:r>
    </w:p>
    <w:p w14:paraId="290C6BCF" w14:textId="77777777" w:rsidR="009C33DD" w:rsidRDefault="005538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在字典中插入或修改对象</w:t>
      </w:r>
    </w:p>
    <w:p w14:paraId="5C909B45" w14:textId="77777777" w:rsidR="009C33DD" w:rsidRDefault="00553885">
      <w:pPr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pict w14:anchorId="3B4D7ACA">
          <v:rect id="_x0000_i1027" style="width:0;height:0" o:hrstd="t" o:hrnoshade="t" o:hr="t" fillcolor="#212529" stroked="f"/>
        </w:pict>
      </w:r>
    </w:p>
    <w:p w14:paraId="32A19350" w14:textId="77777777" w:rsidR="009C33DD" w:rsidRDefault="00553885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>
        <w:rPr>
          <w:color w:val="212529"/>
        </w:rPr>
        <w:t>基本语法</w:t>
      </w:r>
      <w:r>
        <w:rPr>
          <w:color w:val="212529"/>
        </w:rPr>
        <w:t>:</w:t>
      </w:r>
    </w:p>
    <w:p w14:paraId="7B9D3774" w14:textId="77777777" w:rsidR="009C33DD" w:rsidRDefault="00553885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>
        <w:rPr>
          <w:color w:val="212529"/>
        </w:rPr>
        <w:lastRenderedPageBreak/>
        <w:t>字典</w:t>
      </w:r>
      <w:r>
        <w:rPr>
          <w:color w:val="212529"/>
        </w:rPr>
        <w:t>[</w:t>
      </w:r>
      <w:r>
        <w:rPr>
          <w:color w:val="212529"/>
        </w:rPr>
        <w:t>键</w:t>
      </w:r>
      <w:r>
        <w:rPr>
          <w:color w:val="212529"/>
        </w:rPr>
        <w:t>]=</w:t>
      </w:r>
      <w:r>
        <w:rPr>
          <w:color w:val="212529"/>
        </w:rPr>
        <w:t>新值</w:t>
      </w:r>
      <w:r>
        <w:rPr>
          <w:color w:val="212529"/>
        </w:rPr>
        <w:t xml:space="preserve"> </w:t>
      </w:r>
      <w:r>
        <w:rPr>
          <w:color w:val="212529"/>
        </w:rPr>
        <w:t>如果键不存在即为插入，如果键存在即为修改</w:t>
      </w:r>
    </w:p>
    <w:p w14:paraId="596563B6" w14:textId="77777777" w:rsidR="009C33DD" w:rsidRDefault="00553885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>
        <w:rPr>
          <w:color w:val="212529"/>
        </w:rPr>
        <w:t>例子：</w:t>
      </w:r>
    </w:p>
    <w:p w14:paraId="21AF1FA6" w14:textId="77777777" w:rsidR="009C33DD" w:rsidRDefault="009C33DD">
      <w:pPr>
        <w:pStyle w:val="HTML"/>
        <w:shd w:val="clear" w:color="auto" w:fill="FFFFFF"/>
        <w:ind w:leftChars="200" w:left="420"/>
      </w:pPr>
    </w:p>
    <w:p w14:paraId="565DF7AC" w14:textId="77777777" w:rsidR="009C33DD" w:rsidRDefault="00553885">
      <w:pPr>
        <w:pStyle w:val="HTML"/>
        <w:shd w:val="clear" w:color="auto" w:fill="FFFFFF"/>
        <w:ind w:leftChars="200" w:left="420"/>
      </w:pPr>
      <w:r>
        <w:t>a = {}</w:t>
      </w:r>
    </w:p>
    <w:p w14:paraId="6DF36F8D" w14:textId="77777777" w:rsidR="009C33DD" w:rsidRDefault="00553885">
      <w:pPr>
        <w:pStyle w:val="HTML"/>
        <w:shd w:val="clear" w:color="auto" w:fill="FFFFFF"/>
        <w:ind w:leftChars="200" w:left="420"/>
      </w:pPr>
      <w:r>
        <w:t>a[1] = 2</w:t>
      </w:r>
    </w:p>
    <w:p w14:paraId="2F0B6DE8" w14:textId="77777777" w:rsidR="009C33DD" w:rsidRDefault="00553885">
      <w:pPr>
        <w:pStyle w:val="HTML"/>
        <w:shd w:val="clear" w:color="auto" w:fill="FFFFFF"/>
        <w:ind w:leftChars="200" w:left="420"/>
      </w:pPr>
      <w:r>
        <w:t>a["1"] = 2</w:t>
      </w:r>
    </w:p>
    <w:p w14:paraId="64843685" w14:textId="77777777" w:rsidR="009C33DD" w:rsidRDefault="00553885">
      <w:pPr>
        <w:pStyle w:val="HTML"/>
        <w:shd w:val="clear" w:color="auto" w:fill="FFFFFF"/>
        <w:ind w:leftChars="200" w:left="420"/>
      </w:pPr>
      <w:r>
        <w:t>var1 = {"1" : 2}</w:t>
      </w:r>
    </w:p>
    <w:p w14:paraId="3F2C72F8" w14:textId="77777777" w:rsidR="009C33DD" w:rsidRDefault="00553885">
      <w:pPr>
        <w:pStyle w:val="HTML"/>
        <w:shd w:val="clear" w:color="auto" w:fill="FFFFFF"/>
        <w:ind w:leftChars="200" w:left="420"/>
      </w:pPr>
      <w:r>
        <w:t>a["dict"] = var1</w:t>
      </w:r>
    </w:p>
    <w:p w14:paraId="27436817" w14:textId="77777777" w:rsidR="009C33DD" w:rsidRDefault="00553885">
      <w:pPr>
        <w:pStyle w:val="HTML"/>
        <w:shd w:val="clear" w:color="auto" w:fill="FFFFFF"/>
        <w:ind w:leftChars="200" w:left="420"/>
      </w:pPr>
      <w:r>
        <w:t>a["self"] = a</w:t>
      </w:r>
    </w:p>
    <w:p w14:paraId="5FFD0595" w14:textId="77777777" w:rsidR="009C33DD" w:rsidRDefault="00553885">
      <w:pPr>
        <w:pStyle w:val="HTML"/>
        <w:shd w:val="clear" w:color="auto" w:fill="FFFFFF"/>
        <w:ind w:leftChars="200" w:left="420"/>
        <w:rPr>
          <w:color w:val="212529"/>
        </w:rPr>
      </w:pPr>
      <w:r>
        <w:t xml:space="preserve">          </w:t>
      </w:r>
    </w:p>
    <w:p w14:paraId="08CC0D0F" w14:textId="77777777" w:rsidR="009C33DD" w:rsidRDefault="00553885">
      <w:pPr>
        <w:pStyle w:val="a3"/>
        <w:shd w:val="clear" w:color="auto" w:fill="FFFFFF"/>
        <w:spacing w:before="0" w:beforeAutospacing="0"/>
        <w:ind w:leftChars="200" w:left="420"/>
        <w:rPr>
          <w:color w:val="212529"/>
        </w:rPr>
      </w:pPr>
      <w:r>
        <w:rPr>
          <w:color w:val="212529"/>
        </w:rPr>
        <w:t>观察字典</w:t>
      </w:r>
      <w:r>
        <w:rPr>
          <w:color w:val="212529"/>
        </w:rPr>
        <w:t>A</w:t>
      </w:r>
    </w:p>
    <w:p w14:paraId="171DA975" w14:textId="77777777" w:rsidR="009C33DD" w:rsidRDefault="00553885">
      <w:pPr>
        <w:pStyle w:val="a3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在字典中删除键值对</w:t>
      </w:r>
    </w:p>
    <w:p w14:paraId="67FA9909" w14:textId="77777777" w:rsidR="009C33DD" w:rsidRDefault="00553885">
      <w:pPr>
        <w:pStyle w:val="a3"/>
        <w:shd w:val="clear" w:color="auto" w:fill="FFFFFF"/>
        <w:spacing w:before="0" w:beforeAutospacing="0"/>
        <w:ind w:leftChars="200" w:left="420"/>
        <w:rPr>
          <w:rFonts w:ascii="zcool_happy" w:hAnsi="zcool_happy" w:hint="eastAsia"/>
          <w:color w:val="212529"/>
        </w:rPr>
      </w:pPr>
      <w:r>
        <w:rPr>
          <w:rFonts w:ascii="zcool_happy" w:hAnsi="zcool_happy"/>
          <w:color w:val="212529"/>
        </w:rPr>
        <w:t>基本语法</w:t>
      </w:r>
      <w:r>
        <w:rPr>
          <w:rFonts w:ascii="zcool_happy" w:hAnsi="zcool_happy"/>
          <w:color w:val="212529"/>
        </w:rPr>
        <w:t>:</w:t>
      </w:r>
    </w:p>
    <w:p w14:paraId="13CDDC91" w14:textId="77777777" w:rsidR="009C33DD" w:rsidRDefault="00553885">
      <w:pPr>
        <w:pStyle w:val="a3"/>
        <w:shd w:val="clear" w:color="auto" w:fill="FFFFFF"/>
        <w:spacing w:before="0" w:beforeAutospacing="0"/>
        <w:ind w:leftChars="200" w:left="420"/>
        <w:rPr>
          <w:rFonts w:ascii="zcool_happy" w:hAnsi="zcool_happy" w:hint="eastAsia"/>
          <w:color w:val="212529"/>
        </w:rPr>
      </w:pPr>
      <w:r>
        <w:rPr>
          <w:rFonts w:ascii="zcool_happy" w:hAnsi="zcool_happy"/>
          <w:color w:val="212529"/>
        </w:rPr>
        <w:t xml:space="preserve">del </w:t>
      </w:r>
      <w:r>
        <w:rPr>
          <w:rFonts w:ascii="zcool_happy" w:hAnsi="zcool_happy"/>
          <w:color w:val="212529"/>
        </w:rPr>
        <w:t>字典</w:t>
      </w:r>
      <w:r>
        <w:rPr>
          <w:rFonts w:ascii="zcool_happy" w:hAnsi="zcool_happy"/>
          <w:color w:val="212529"/>
        </w:rPr>
        <w:t>[</w:t>
      </w:r>
      <w:r>
        <w:rPr>
          <w:rFonts w:ascii="zcool_happy" w:hAnsi="zcool_happy"/>
          <w:color w:val="212529"/>
        </w:rPr>
        <w:t>键</w:t>
      </w:r>
      <w:r>
        <w:rPr>
          <w:rFonts w:ascii="zcool_happy" w:hAnsi="zcool_happy"/>
          <w:color w:val="212529"/>
        </w:rPr>
        <w:t xml:space="preserve">] </w:t>
      </w:r>
      <w:r>
        <w:rPr>
          <w:rFonts w:ascii="zcool_happy" w:hAnsi="zcool_happy"/>
          <w:color w:val="212529"/>
        </w:rPr>
        <w:t>或者</w:t>
      </w:r>
      <w:r>
        <w:rPr>
          <w:rFonts w:ascii="zcool_happy" w:hAnsi="zcool_happy"/>
          <w:color w:val="212529"/>
        </w:rPr>
        <w:t xml:space="preserve"> </w:t>
      </w:r>
      <w:r>
        <w:rPr>
          <w:rFonts w:ascii="zcool_happy" w:hAnsi="zcool_happy"/>
          <w:color w:val="212529"/>
        </w:rPr>
        <w:t>字典</w:t>
      </w:r>
      <w:r>
        <w:rPr>
          <w:rFonts w:ascii="zcool_happy" w:hAnsi="zcool_happy"/>
          <w:color w:val="212529"/>
        </w:rPr>
        <w:t>.pop(</w:t>
      </w:r>
      <w:r>
        <w:rPr>
          <w:rFonts w:ascii="zcool_happy" w:hAnsi="zcool_happy"/>
          <w:color w:val="212529"/>
        </w:rPr>
        <w:t>键</w:t>
      </w:r>
      <w:r>
        <w:rPr>
          <w:rFonts w:ascii="zcool_happy" w:hAnsi="zcool_happy"/>
          <w:color w:val="212529"/>
        </w:rPr>
        <w:t xml:space="preserve">) </w:t>
      </w:r>
      <w:r>
        <w:rPr>
          <w:rFonts w:ascii="zcool_happy" w:hAnsi="zcool_happy"/>
          <w:color w:val="212529"/>
        </w:rPr>
        <w:t>采用字典</w:t>
      </w:r>
      <w:r>
        <w:rPr>
          <w:rFonts w:ascii="zcool_happy" w:hAnsi="zcool_happy"/>
          <w:color w:val="212529"/>
        </w:rPr>
        <w:t>.pop(</w:t>
      </w:r>
      <w:r>
        <w:rPr>
          <w:rFonts w:ascii="zcool_happy" w:hAnsi="zcool_happy"/>
          <w:color w:val="212529"/>
        </w:rPr>
        <w:t>键</w:t>
      </w:r>
      <w:r>
        <w:rPr>
          <w:rFonts w:ascii="zcool_happy" w:hAnsi="zcool_happy"/>
          <w:color w:val="212529"/>
        </w:rPr>
        <w:t>)</w:t>
      </w:r>
      <w:r>
        <w:rPr>
          <w:rFonts w:ascii="zcool_happy" w:hAnsi="zcool_happy"/>
          <w:color w:val="212529"/>
        </w:rPr>
        <w:t>拥有返回值</w:t>
      </w:r>
    </w:p>
    <w:p w14:paraId="5B936889" w14:textId="77777777" w:rsidR="009C33DD" w:rsidRDefault="00553885">
      <w:pPr>
        <w:pStyle w:val="a3"/>
        <w:shd w:val="clear" w:color="auto" w:fill="FFFFFF"/>
        <w:spacing w:before="0" w:beforeAutospacing="0"/>
        <w:ind w:leftChars="200" w:left="420"/>
        <w:rPr>
          <w:rFonts w:ascii="zcool_happy" w:hAnsi="zcool_happy" w:hint="eastAsia"/>
          <w:color w:val="212529"/>
        </w:rPr>
      </w:pPr>
      <w:r>
        <w:rPr>
          <w:rFonts w:ascii="zcool_happy" w:hAnsi="zcool_happy"/>
          <w:color w:val="212529"/>
        </w:rPr>
        <w:t>例子：</w:t>
      </w:r>
    </w:p>
    <w:p w14:paraId="411E4302" w14:textId="77777777" w:rsidR="009C33DD" w:rsidRDefault="009C33DD">
      <w:pPr>
        <w:pStyle w:val="HTML"/>
        <w:shd w:val="clear" w:color="auto" w:fill="FFFFFF"/>
        <w:ind w:leftChars="200" w:left="420"/>
        <w:rPr>
          <w:rStyle w:val="HTML1"/>
          <w:rFonts w:ascii="Consolas" w:hAnsi="Consolas"/>
          <w:color w:val="212529"/>
        </w:rPr>
      </w:pPr>
    </w:p>
    <w:p w14:paraId="40FD8B81" w14:textId="77777777" w:rsidR="009C33DD" w:rsidRDefault="00553885">
      <w:pPr>
        <w:pStyle w:val="HTML"/>
        <w:shd w:val="clear" w:color="auto" w:fill="FFFFFF"/>
        <w:ind w:leftChars="200" w:left="420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 xml:space="preserve">a = </w:t>
      </w:r>
      <w:r>
        <w:rPr>
          <w:rStyle w:val="HTML1"/>
          <w:rFonts w:ascii="Consolas" w:hAnsi="Consolas"/>
          <w:color w:val="212529"/>
        </w:rPr>
        <w:t>{1:2, "1":"2"}</w:t>
      </w:r>
    </w:p>
    <w:p w14:paraId="59DD9D4B" w14:textId="77777777" w:rsidR="009C33DD" w:rsidRDefault="00553885">
      <w:pPr>
        <w:pStyle w:val="HTML"/>
        <w:shd w:val="clear" w:color="auto" w:fill="FFFFFF"/>
        <w:ind w:leftChars="200" w:left="420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>del a[1]</w:t>
      </w:r>
    </w:p>
    <w:p w14:paraId="25E82063" w14:textId="77777777" w:rsidR="009C33DD" w:rsidRDefault="00553885">
      <w:pPr>
        <w:pStyle w:val="HTML"/>
        <w:shd w:val="clear" w:color="auto" w:fill="FFFFFF"/>
        <w:ind w:leftChars="200" w:left="420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>b = a.pop("1")</w:t>
      </w:r>
    </w:p>
    <w:p w14:paraId="552F3D25" w14:textId="77777777" w:rsidR="009C33DD" w:rsidRDefault="00553885">
      <w:pPr>
        <w:pStyle w:val="HTML"/>
        <w:shd w:val="clear" w:color="auto" w:fill="FFFFFF"/>
        <w:ind w:leftChars="200" w:left="420"/>
        <w:rPr>
          <w:rFonts w:ascii="Consolas" w:hAnsi="Consolas"/>
          <w:color w:val="212529"/>
          <w:sz w:val="21"/>
          <w:szCs w:val="21"/>
        </w:rPr>
      </w:pPr>
      <w:r>
        <w:rPr>
          <w:rStyle w:val="HTML1"/>
          <w:rFonts w:ascii="Consolas" w:hAnsi="Consolas"/>
          <w:color w:val="212529"/>
        </w:rPr>
        <w:t xml:space="preserve">          </w:t>
      </w:r>
    </w:p>
    <w:p w14:paraId="1049A3B7" w14:textId="77777777" w:rsidR="009C33DD" w:rsidRDefault="00553885">
      <w:pPr>
        <w:pStyle w:val="a3"/>
        <w:shd w:val="clear" w:color="auto" w:fill="FFFFFF"/>
        <w:spacing w:before="0" w:beforeAutospacing="0"/>
        <w:ind w:leftChars="200" w:left="420"/>
        <w:rPr>
          <w:rFonts w:ascii="zcool_happy" w:hAnsi="zcool_happy" w:hint="eastAsia"/>
          <w:color w:val="212529"/>
        </w:rPr>
      </w:pPr>
      <w:r>
        <w:rPr>
          <w:rFonts w:ascii="zcool_happy" w:hAnsi="zcool_happy"/>
          <w:color w:val="212529"/>
        </w:rPr>
        <w:t>观察字典</w:t>
      </w:r>
      <w:r>
        <w:rPr>
          <w:rFonts w:ascii="zcool_happy" w:hAnsi="zcool_happy"/>
          <w:color w:val="212529"/>
        </w:rPr>
        <w:t>A</w:t>
      </w:r>
      <w:r>
        <w:rPr>
          <w:rFonts w:ascii="zcool_happy" w:hAnsi="zcool_happy"/>
          <w:color w:val="212529"/>
        </w:rPr>
        <w:t>和</w:t>
      </w:r>
      <w:r>
        <w:rPr>
          <w:rFonts w:ascii="zcool_happy" w:hAnsi="zcool_happy"/>
          <w:color w:val="212529"/>
        </w:rPr>
        <w:t>B</w:t>
      </w:r>
    </w:p>
    <w:p w14:paraId="741A4CD7" w14:textId="77777777" w:rsidR="009C33DD" w:rsidRDefault="009C33DD">
      <w:pPr>
        <w:pStyle w:val="a3"/>
        <w:shd w:val="clear" w:color="auto" w:fill="FFFFFF"/>
        <w:spacing w:before="0" w:beforeAutospacing="0"/>
        <w:ind w:leftChars="200" w:left="420"/>
        <w:rPr>
          <w:rFonts w:ascii="zcool_happy" w:hAnsi="zcool_happy" w:hint="eastAsia"/>
          <w:color w:val="212529"/>
        </w:rPr>
      </w:pPr>
    </w:p>
    <w:p w14:paraId="3002B823" w14:textId="77777777" w:rsidR="009C33DD" w:rsidRDefault="00553885">
      <w:pPr>
        <w:pStyle w:val="3"/>
        <w:rPr>
          <w:sz w:val="28"/>
          <w:szCs w:val="28"/>
        </w:rPr>
      </w:pPr>
      <w:bookmarkStart w:id="8" w:name="_Toc52775200"/>
      <w:r>
        <w:rPr>
          <w:rFonts w:hint="eastAsia"/>
          <w:sz w:val="28"/>
          <w:szCs w:val="28"/>
        </w:rPr>
        <w:t>Plan3</w:t>
      </w:r>
      <w:bookmarkEnd w:id="8"/>
    </w:p>
    <w:p w14:paraId="735EDD12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本题的题目背景和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Plan1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是一样的。</w:t>
      </w:r>
    </w:p>
    <w:p w14:paraId="1953EAE3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  <w:t>本题设计目标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用于检测学员是否掌握字典，并且尝试通过等价来引出函数，为下一次教学做铺垫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。</w:t>
      </w:r>
    </w:p>
    <w:p w14:paraId="4366B6F2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2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212529"/>
          <w:kern w:val="0"/>
          <w:sz w:val="24"/>
          <w:szCs w:val="24"/>
        </w:rPr>
        <w:t>本题提供的提示</w:t>
      </w:r>
      <w:r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：</w:t>
      </w:r>
    </w:p>
    <w:p w14:paraId="56852965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这个块的语义很简单，就是从当前可教导的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xxx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中，安排教导这个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x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知识点，并更新其余知识点</w:t>
      </w:r>
    </w:p>
    <w:p w14:paraId="4D91EC78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lastRenderedPageBreak/>
        <w:t>我们首先要获得这个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xxx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列表，也就是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enable_dict[i]["nxt"]</w:t>
      </w:r>
    </w:p>
    <w:p w14:paraId="72299D32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然后使用循环去遍历这个列表，并且把列表中每一项在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remain_dict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的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pre</w:t>
      </w:r>
      <w:r>
        <w:rPr>
          <w:rFonts w:ascii="宋体" w:eastAsia="宋体" w:hAnsi="宋体" w:cs="宋体"/>
          <w:color w:val="212529"/>
          <w:kern w:val="0"/>
          <w:sz w:val="24"/>
          <w:szCs w:val="24"/>
        </w:rPr>
        <w:t>减一。</w:t>
      </w:r>
    </w:p>
    <w:p w14:paraId="41806CB1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rFonts w:ascii="宋体" w:eastAsia="宋体" w:hAnsi="宋体" w:cs="宋体"/>
          <w:color w:val="212529"/>
          <w:kern w:val="0"/>
          <w:sz w:val="24"/>
          <w:szCs w:val="24"/>
        </w:rPr>
      </w:pPr>
      <w:r>
        <w:rPr>
          <w:rFonts w:ascii="宋体" w:eastAsia="宋体" w:hAnsi="宋体" w:cs="宋体"/>
          <w:color w:val="212529"/>
          <w:kern w:val="0"/>
          <w:sz w:val="24"/>
          <w:szCs w:val="24"/>
        </w:rPr>
        <w:t>观察源代码，了解两种写法的异同，并讨论目前这种写法和原先代码写法的优劣。</w:t>
      </w:r>
    </w:p>
    <w:p w14:paraId="76D6A0EF" w14:textId="77777777" w:rsidR="009C33DD" w:rsidRDefault="00553885">
      <w:pPr>
        <w:pStyle w:val="3"/>
        <w:rPr>
          <w:sz w:val="28"/>
          <w:szCs w:val="28"/>
        </w:rPr>
      </w:pPr>
      <w:bookmarkStart w:id="9" w:name="_Toc52775201"/>
      <w:r>
        <w:rPr>
          <w:rFonts w:hint="eastAsia"/>
          <w:sz w:val="28"/>
          <w:szCs w:val="28"/>
        </w:rPr>
        <w:t>Summary</w:t>
      </w:r>
      <w:r>
        <w:rPr>
          <w:rFonts w:hint="eastAsia"/>
          <w:sz w:val="28"/>
          <w:szCs w:val="28"/>
        </w:rPr>
        <w:t>：</w:t>
      </w:r>
      <w:bookmarkEnd w:id="9"/>
    </w:p>
    <w:p w14:paraId="22E8DA7A" w14:textId="77777777" w:rsidR="009C33DD" w:rsidRDefault="00553885">
      <w:pPr>
        <w:widowControl/>
        <w:shd w:val="clear" w:color="auto" w:fill="FFFFFF"/>
        <w:spacing w:after="100" w:afterAutospacing="1" w:line="360" w:lineRule="auto"/>
        <w:ind w:firstLineChars="200" w:firstLine="480"/>
        <w:jc w:val="left"/>
        <w:rPr>
          <w:color w:val="212529"/>
          <w:sz w:val="24"/>
          <w:szCs w:val="24"/>
        </w:rPr>
      </w:pPr>
      <w:r>
        <w:rPr>
          <w:rFonts w:hint="eastAsia"/>
          <w:color w:val="212529"/>
          <w:sz w:val="24"/>
          <w:szCs w:val="24"/>
        </w:rPr>
        <w:t>总结和提问环节，主要是测试学员掌握情况</w:t>
      </w:r>
    </w:p>
    <w:p w14:paraId="5A12324A" w14:textId="77777777" w:rsidR="009C33DD" w:rsidRDefault="00553885">
      <w:pPr>
        <w:pStyle w:val="2"/>
        <w:rPr>
          <w:rFonts w:ascii="宋体" w:eastAsia="宋体" w:hAnsi="宋体"/>
        </w:rPr>
      </w:pPr>
      <w:bookmarkStart w:id="10" w:name="_Toc52775202"/>
      <w:r>
        <w:rPr>
          <w:rFonts w:ascii="宋体" w:eastAsia="宋体" w:hAnsi="宋体" w:hint="eastAsia"/>
        </w:rPr>
        <w:t>教学安排</w:t>
      </w:r>
      <w:bookmarkEnd w:id="10"/>
    </w:p>
    <w:p w14:paraId="07203507" w14:textId="77777777" w:rsidR="009C33DD" w:rsidRDefault="005538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鉴于学员多数为近似零基础，内容不会讲的很深</w:t>
      </w:r>
    </w:p>
    <w:p w14:paraId="799EEF7B" w14:textId="77777777" w:rsidR="009C33DD" w:rsidRDefault="00553885">
      <w:r>
        <w:rPr>
          <w:rFonts w:hint="eastAsia"/>
        </w:rPr>
        <w:t>上午：</w:t>
      </w:r>
    </w:p>
    <w:p w14:paraId="61564CC0" w14:textId="77777777" w:rsidR="009C33DD" w:rsidRDefault="00553885">
      <w:pPr>
        <w:pStyle w:val="3"/>
      </w:pPr>
      <w:bookmarkStart w:id="11" w:name="_Toc52775203"/>
      <w:r>
        <w:rPr>
          <w:rFonts w:hint="eastAsia"/>
        </w:rPr>
        <w:t>循环：</w:t>
      </w:r>
      <w:bookmarkEnd w:id="11"/>
    </w:p>
    <w:p w14:paraId="46CB4062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关于循环的感性认知与思想理解（约</w:t>
      </w:r>
      <w:r>
        <w:rPr>
          <w:rFonts w:ascii="宋体" w:eastAsia="宋体" w:hAnsi="宋体" w:hint="eastAsia"/>
          <w:sz w:val="28"/>
          <w:szCs w:val="28"/>
        </w:rPr>
        <w:t>10</w:t>
      </w:r>
      <w:r>
        <w:rPr>
          <w:rFonts w:ascii="宋体" w:eastAsia="宋体" w:hAnsi="宋体" w:hint="eastAsia"/>
          <w:sz w:val="28"/>
          <w:szCs w:val="28"/>
        </w:rPr>
        <w:t>分钟）</w:t>
      </w:r>
    </w:p>
    <w:p w14:paraId="7E71D93F" w14:textId="77777777" w:rsidR="009C33DD" w:rsidRDefault="00553885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关于循环的</w:t>
      </w:r>
      <w:r>
        <w:rPr>
          <w:rFonts w:ascii="宋体" w:eastAsia="宋体" w:hAnsi="宋体" w:hint="eastAsia"/>
          <w:sz w:val="28"/>
          <w:szCs w:val="28"/>
        </w:rPr>
        <w:t>Blockly</w:t>
      </w:r>
      <w:r>
        <w:rPr>
          <w:rFonts w:ascii="宋体" w:eastAsia="宋体" w:hAnsi="宋体" w:hint="eastAsia"/>
          <w:sz w:val="28"/>
          <w:szCs w:val="28"/>
        </w:rPr>
        <w:t>自主尝试（约</w:t>
      </w:r>
      <w:r>
        <w:rPr>
          <w:rFonts w:ascii="宋体" w:eastAsia="宋体" w:hAnsi="宋体" w:hint="eastAsia"/>
          <w:sz w:val="28"/>
          <w:szCs w:val="28"/>
        </w:rPr>
        <w:t>30</w:t>
      </w:r>
      <w:r>
        <w:rPr>
          <w:rFonts w:ascii="宋体" w:eastAsia="宋体" w:hAnsi="宋体" w:hint="eastAsia"/>
          <w:sz w:val="28"/>
          <w:szCs w:val="28"/>
        </w:rPr>
        <w:t>分钟）</w:t>
      </w:r>
    </w:p>
    <w:p w14:paraId="70A84A6F" w14:textId="77777777" w:rsidR="009C33DD" w:rsidRDefault="00553885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</w:t>
      </w:r>
      <w:r>
        <w:rPr>
          <w:rFonts w:ascii="宋体" w:eastAsia="宋体" w:hAnsi="宋体" w:hint="eastAsia"/>
          <w:sz w:val="28"/>
          <w:szCs w:val="28"/>
        </w:rPr>
        <w:t>Python</w:t>
      </w:r>
      <w:r>
        <w:rPr>
          <w:rFonts w:ascii="宋体" w:eastAsia="宋体" w:hAnsi="宋体" w:hint="eastAsia"/>
          <w:sz w:val="28"/>
          <w:szCs w:val="28"/>
        </w:rPr>
        <w:t>的循环语法讲解（约</w:t>
      </w:r>
      <w:r>
        <w:rPr>
          <w:rFonts w:ascii="宋体" w:eastAsia="宋体" w:hAnsi="宋体" w:hint="eastAsia"/>
          <w:sz w:val="28"/>
          <w:szCs w:val="28"/>
        </w:rPr>
        <w:t>10</w:t>
      </w:r>
      <w:r>
        <w:rPr>
          <w:rFonts w:ascii="宋体" w:eastAsia="宋体" w:hAnsi="宋体" w:hint="eastAsia"/>
          <w:sz w:val="28"/>
          <w:szCs w:val="28"/>
        </w:rPr>
        <w:t>分钟）</w:t>
      </w:r>
    </w:p>
    <w:p w14:paraId="033C6A9B" w14:textId="77777777" w:rsidR="009C33DD" w:rsidRDefault="00553885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关于变</w:t>
      </w:r>
      <w:r>
        <w:rPr>
          <w:rFonts w:ascii="宋体" w:eastAsia="宋体" w:hAnsi="宋体" w:hint="eastAsia"/>
          <w:sz w:val="28"/>
          <w:szCs w:val="28"/>
        </w:rPr>
        <w:t>量在循环语句中的应用（约</w:t>
      </w:r>
      <w:r>
        <w:rPr>
          <w:rFonts w:ascii="宋体" w:eastAsia="宋体" w:hAnsi="宋体" w:hint="eastAsia"/>
          <w:sz w:val="28"/>
          <w:szCs w:val="28"/>
        </w:rPr>
        <w:t>10</w:t>
      </w:r>
      <w:r>
        <w:rPr>
          <w:rFonts w:ascii="宋体" w:eastAsia="宋体" w:hAnsi="宋体" w:hint="eastAsia"/>
          <w:sz w:val="28"/>
          <w:szCs w:val="28"/>
        </w:rPr>
        <w:t>分钟）</w:t>
      </w:r>
    </w:p>
    <w:p w14:paraId="3FD26D89" w14:textId="77777777" w:rsidR="009C33DD" w:rsidRDefault="00553885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</w:t>
      </w:r>
      <w:r>
        <w:rPr>
          <w:rFonts w:ascii="宋体" w:eastAsia="宋体" w:hAnsi="宋体" w:hint="eastAsia"/>
          <w:sz w:val="28"/>
          <w:szCs w:val="28"/>
        </w:rPr>
        <w:t>Python</w:t>
      </w:r>
      <w:r>
        <w:rPr>
          <w:rFonts w:ascii="宋体" w:eastAsia="宋体" w:hAnsi="宋体" w:hint="eastAsia"/>
          <w:sz w:val="28"/>
          <w:szCs w:val="28"/>
        </w:rPr>
        <w:t>的循环代码编写（约</w:t>
      </w:r>
      <w:r>
        <w:rPr>
          <w:rFonts w:ascii="宋体" w:eastAsia="宋体" w:hAnsi="宋体" w:hint="eastAsia"/>
          <w:sz w:val="28"/>
          <w:szCs w:val="28"/>
        </w:rPr>
        <w:t>30</w:t>
      </w:r>
      <w:r>
        <w:rPr>
          <w:rFonts w:ascii="宋体" w:eastAsia="宋体" w:hAnsi="宋体" w:hint="eastAsia"/>
          <w:sz w:val="28"/>
          <w:szCs w:val="28"/>
        </w:rPr>
        <w:t>分钟）</w:t>
      </w:r>
    </w:p>
    <w:p w14:paraId="06C10794" w14:textId="77777777" w:rsidR="009C33DD" w:rsidRDefault="00553885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容差时间：【</w:t>
      </w:r>
      <w:r>
        <w:rPr>
          <w:rFonts w:ascii="宋体" w:eastAsia="宋体" w:hAnsi="宋体" w:hint="eastAsia"/>
          <w:sz w:val="28"/>
          <w:szCs w:val="28"/>
        </w:rPr>
        <w:t>-45</w:t>
      </w:r>
      <w:r>
        <w:rPr>
          <w:rFonts w:ascii="宋体" w:eastAsia="宋体" w:hAnsi="宋体" w:hint="eastAsia"/>
          <w:sz w:val="28"/>
          <w:szCs w:val="28"/>
        </w:rPr>
        <w:t>，？】</w:t>
      </w:r>
    </w:p>
    <w:p w14:paraId="364C64F9" w14:textId="77777777" w:rsidR="009C33DD" w:rsidRDefault="00553885">
      <w:pPr>
        <w:pStyle w:val="3"/>
        <w:rPr>
          <w:rStyle w:val="30"/>
          <w:b/>
          <w:bCs/>
        </w:rPr>
      </w:pPr>
      <w:bookmarkStart w:id="12" w:name="_Toc52775204"/>
      <w:r>
        <w:rPr>
          <w:rStyle w:val="30"/>
          <w:b/>
          <w:bCs/>
        </w:rPr>
        <w:t>列表</w:t>
      </w:r>
      <w:bookmarkEnd w:id="12"/>
    </w:p>
    <w:p w14:paraId="2BCA84BE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根据学员对于循环的掌握程度以灵活处理本内容，在最坏情况下</w:t>
      </w:r>
      <w:r>
        <w:rPr>
          <w:rFonts w:ascii="宋体" w:eastAsia="宋体" w:hAnsi="宋体" w:hint="eastAsia"/>
          <w:sz w:val="28"/>
          <w:szCs w:val="28"/>
        </w:rPr>
        <w:lastRenderedPageBreak/>
        <w:t>可以仅完成列表感性认知约列表</w:t>
      </w:r>
    </w:p>
    <w:p w14:paraId="1353302A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关于列表的感性认知（</w:t>
      </w: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分钟）</w:t>
      </w:r>
    </w:p>
    <w:p w14:paraId="796B6524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关于列表的创建（</w:t>
      </w: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分钟）</w:t>
      </w:r>
    </w:p>
    <w:p w14:paraId="28140486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变量：关于</w:t>
      </w:r>
      <w:r>
        <w:rPr>
          <w:rFonts w:ascii="宋体" w:eastAsia="宋体" w:hAnsi="宋体" w:hint="eastAsia"/>
          <w:sz w:val="28"/>
          <w:szCs w:val="28"/>
        </w:rPr>
        <w:t>Python</w:t>
      </w:r>
      <w:r>
        <w:rPr>
          <w:rFonts w:ascii="宋体" w:eastAsia="宋体" w:hAnsi="宋体" w:hint="eastAsia"/>
          <w:sz w:val="28"/>
          <w:szCs w:val="28"/>
        </w:rPr>
        <w:t>可修改对象与不可修改对象（</w:t>
      </w:r>
      <w:r>
        <w:rPr>
          <w:rFonts w:ascii="宋体" w:eastAsia="宋体" w:hAnsi="宋体" w:hint="eastAsia"/>
          <w:sz w:val="28"/>
          <w:szCs w:val="28"/>
        </w:rPr>
        <w:t>20</w:t>
      </w:r>
      <w:r>
        <w:rPr>
          <w:rFonts w:ascii="宋体" w:eastAsia="宋体" w:hAnsi="宋体" w:hint="eastAsia"/>
          <w:sz w:val="28"/>
          <w:szCs w:val="28"/>
        </w:rPr>
        <w:t>分钟）</w:t>
      </w:r>
    </w:p>
    <w:p w14:paraId="22FE58A1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列表元素的获取（</w:t>
      </w: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分钟）</w:t>
      </w:r>
    </w:p>
    <w:p w14:paraId="129AEB10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列表元素的修改（</w:t>
      </w: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分钟）</w:t>
      </w:r>
    </w:p>
    <w:p w14:paraId="5C387EBB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容错【？，？】</w:t>
      </w:r>
    </w:p>
    <w:p w14:paraId="7E62B56E" w14:textId="77777777" w:rsidR="009C33DD" w:rsidRDefault="00553885">
      <w:r>
        <w:rPr>
          <w:rFonts w:hint="eastAsia"/>
        </w:rPr>
        <w:t>下午：</w:t>
      </w:r>
    </w:p>
    <w:p w14:paraId="2BD73393" w14:textId="77777777" w:rsidR="009C33DD" w:rsidRDefault="00553885">
      <w:pPr>
        <w:pStyle w:val="3"/>
      </w:pPr>
      <w:bookmarkStart w:id="13" w:name="_Toc52775205"/>
      <w:r>
        <w:rPr>
          <w:rFonts w:hint="eastAsia"/>
        </w:rPr>
        <w:t>字典：</w:t>
      </w:r>
      <w:bookmarkEnd w:id="13"/>
    </w:p>
    <w:p w14:paraId="79E2568E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关于字典的感性认知（</w:t>
      </w: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分钟）</w:t>
      </w:r>
    </w:p>
    <w:p w14:paraId="7B1F82B7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关于字典的创建讲解（</w:t>
      </w: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分钟）</w:t>
      </w:r>
    </w:p>
    <w:p w14:paraId="02E68D83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关于字典的创建自主尝试（</w:t>
      </w:r>
      <w:r>
        <w:rPr>
          <w:rFonts w:ascii="宋体" w:eastAsia="宋体" w:hAnsi="宋体" w:hint="eastAsia"/>
          <w:sz w:val="28"/>
          <w:szCs w:val="28"/>
        </w:rPr>
        <w:t>20</w:t>
      </w:r>
      <w:r>
        <w:rPr>
          <w:rFonts w:ascii="宋体" w:eastAsia="宋体" w:hAnsi="宋体" w:hint="eastAsia"/>
          <w:sz w:val="28"/>
          <w:szCs w:val="28"/>
        </w:rPr>
        <w:t>分钟）</w:t>
      </w:r>
    </w:p>
    <w:p w14:paraId="61CF84C6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关于字典的值获取讲解（</w:t>
      </w: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分钟）</w:t>
      </w:r>
    </w:p>
    <w:p w14:paraId="712583E2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</w:t>
      </w:r>
      <w:r>
        <w:rPr>
          <w:rFonts w:ascii="宋体" w:eastAsia="宋体" w:hAnsi="宋体" w:hint="eastAsia"/>
          <w:sz w:val="28"/>
          <w:szCs w:val="28"/>
        </w:rPr>
        <w:t>Python</w:t>
      </w:r>
      <w:r>
        <w:rPr>
          <w:rFonts w:ascii="宋体" w:eastAsia="宋体" w:hAnsi="宋体" w:hint="eastAsia"/>
          <w:sz w:val="28"/>
          <w:szCs w:val="28"/>
        </w:rPr>
        <w:t>可修改对象与不可修改对象的教学（</w:t>
      </w:r>
      <w:r>
        <w:rPr>
          <w:rFonts w:ascii="宋体" w:eastAsia="宋体" w:hAnsi="宋体" w:hint="eastAsia"/>
          <w:sz w:val="28"/>
          <w:szCs w:val="28"/>
        </w:rPr>
        <w:t>15</w:t>
      </w:r>
      <w:r>
        <w:rPr>
          <w:rFonts w:ascii="宋体" w:eastAsia="宋体" w:hAnsi="宋体" w:hint="eastAsia"/>
          <w:sz w:val="28"/>
          <w:szCs w:val="28"/>
        </w:rPr>
        <w:t>分钟）</w:t>
      </w:r>
    </w:p>
    <w:p w14:paraId="474171C8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关于字典值获取的自主尝试（</w:t>
      </w:r>
      <w:r>
        <w:rPr>
          <w:rFonts w:ascii="宋体" w:eastAsia="宋体" w:hAnsi="宋体" w:hint="eastAsia"/>
          <w:sz w:val="28"/>
          <w:szCs w:val="28"/>
        </w:rPr>
        <w:t>15</w:t>
      </w:r>
      <w:r>
        <w:rPr>
          <w:rFonts w:ascii="宋体" w:eastAsia="宋体" w:hAnsi="宋体" w:hint="eastAsia"/>
          <w:sz w:val="28"/>
          <w:szCs w:val="28"/>
        </w:rPr>
        <w:t>分钟）</w:t>
      </w:r>
    </w:p>
    <w:p w14:paraId="34B6E916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关于字典插入与修改对象讲解（</w:t>
      </w: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分钟）</w:t>
      </w:r>
    </w:p>
    <w:p w14:paraId="6818CC41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关于字典插入与修改对象的自主尝试（</w:t>
      </w:r>
      <w:r>
        <w:rPr>
          <w:rFonts w:ascii="宋体" w:eastAsia="宋体" w:hAnsi="宋体" w:hint="eastAsia"/>
          <w:sz w:val="28"/>
          <w:szCs w:val="28"/>
        </w:rPr>
        <w:t>15</w:t>
      </w:r>
      <w:r>
        <w:rPr>
          <w:rFonts w:ascii="宋体" w:eastAsia="宋体" w:hAnsi="宋体" w:hint="eastAsia"/>
          <w:sz w:val="28"/>
          <w:szCs w:val="28"/>
        </w:rPr>
        <w:t>分钟）</w:t>
      </w:r>
    </w:p>
    <w:p w14:paraId="1A60BC99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关于字典对象的删除讲解（</w:t>
      </w: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分钟）</w:t>
      </w:r>
    </w:p>
    <w:p w14:paraId="0C2FEB0A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关于字典对象的删除的自主尝试（</w:t>
      </w:r>
      <w:r>
        <w:rPr>
          <w:rFonts w:ascii="宋体" w:eastAsia="宋体" w:hAnsi="宋体" w:hint="eastAsia"/>
          <w:sz w:val="28"/>
          <w:szCs w:val="28"/>
        </w:rPr>
        <w:t>15</w:t>
      </w:r>
      <w:r>
        <w:rPr>
          <w:rFonts w:ascii="宋体" w:eastAsia="宋体" w:hAnsi="宋体" w:hint="eastAsia"/>
          <w:sz w:val="28"/>
          <w:szCs w:val="28"/>
        </w:rPr>
        <w:t>分钟）</w:t>
      </w:r>
    </w:p>
    <w:p w14:paraId="25588D9D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code</w:t>
      </w:r>
      <w:r>
        <w:rPr>
          <w:rFonts w:ascii="宋体" w:eastAsia="宋体" w:hAnsi="宋体"/>
          <w:sz w:val="28"/>
          <w:szCs w:val="28"/>
        </w:rPr>
        <w:t>.deepcode</w:t>
      </w:r>
      <w:r>
        <w:rPr>
          <w:rFonts w:ascii="宋体" w:eastAsia="宋体" w:hAnsi="宋体" w:hint="eastAsia"/>
          <w:sz w:val="28"/>
          <w:szCs w:val="28"/>
        </w:rPr>
        <w:t>的使用（</w:t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分钟）</w:t>
      </w:r>
    </w:p>
    <w:p w14:paraId="513D959A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容错【</w:t>
      </w:r>
      <w:r>
        <w:rPr>
          <w:rFonts w:ascii="宋体" w:eastAsia="宋体" w:hAnsi="宋体" w:hint="eastAsia"/>
          <w:sz w:val="28"/>
          <w:szCs w:val="28"/>
        </w:rPr>
        <w:t>-20</w:t>
      </w:r>
      <w:r>
        <w:rPr>
          <w:rFonts w:ascii="宋体" w:eastAsia="宋体" w:hAnsi="宋体" w:hint="eastAsia"/>
          <w:sz w:val="28"/>
          <w:szCs w:val="28"/>
        </w:rPr>
        <w:t>，？】</w:t>
      </w:r>
    </w:p>
    <w:p w14:paraId="42A11F6B" w14:textId="77777777" w:rsidR="009C33DD" w:rsidRDefault="005538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lan3</w:t>
      </w:r>
      <w:r>
        <w:rPr>
          <w:rFonts w:ascii="宋体" w:eastAsia="宋体" w:hAnsi="宋体" w:hint="eastAsia"/>
          <w:sz w:val="28"/>
          <w:szCs w:val="28"/>
        </w:rPr>
        <w:t>作为过渡部分，检测对于字典与列表的理解。学有余力的同学</w:t>
      </w:r>
      <w:r>
        <w:rPr>
          <w:rFonts w:ascii="宋体" w:eastAsia="宋体" w:hAnsi="宋体" w:hint="eastAsia"/>
          <w:sz w:val="28"/>
          <w:szCs w:val="28"/>
        </w:rPr>
        <w:lastRenderedPageBreak/>
        <w:t>可以初步了解函数。</w:t>
      </w:r>
    </w:p>
    <w:p w14:paraId="3A3F29FB" w14:textId="77777777" w:rsidR="009C33DD" w:rsidRDefault="00553885">
      <w:pPr>
        <w:pStyle w:val="3"/>
        <w:rPr>
          <w:rStyle w:val="30"/>
          <w:b/>
          <w:bCs/>
        </w:rPr>
      </w:pPr>
      <w:bookmarkStart w:id="14" w:name="_Toc52775206"/>
      <w:r>
        <w:rPr>
          <w:rStyle w:val="30"/>
          <w:b/>
          <w:bCs/>
        </w:rPr>
        <w:t>函数</w:t>
      </w:r>
      <w:bookmarkEnd w:id="14"/>
    </w:p>
    <w:p w14:paraId="243A616B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根据学员接收程度灵活处理本部分，</w:t>
      </w:r>
      <w:r>
        <w:rPr>
          <w:rFonts w:ascii="宋体" w:eastAsia="宋体" w:hAnsi="宋体" w:hint="eastAsia"/>
          <w:sz w:val="28"/>
          <w:szCs w:val="28"/>
        </w:rPr>
        <w:t>在最坏情况下正部分略去</w:t>
      </w:r>
    </w:p>
    <w:p w14:paraId="6EB81A8A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了解函数思想（？分钟）</w:t>
      </w:r>
    </w:p>
    <w:p w14:paraId="27DF03B7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了解接口（</w:t>
      </w: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分钟）</w:t>
      </w:r>
    </w:p>
    <w:p w14:paraId="319E4665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了解函数的定义（</w:t>
      </w: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分钟）</w:t>
      </w:r>
    </w:p>
    <w:p w14:paraId="1FFF4C09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了解函数的可变参数和不可变参数（</w:t>
      </w: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分钟）</w:t>
      </w:r>
    </w:p>
    <w:p w14:paraId="2014C9B7" w14:textId="77777777" w:rsidR="009C33DD" w:rsidRDefault="00553885">
      <w:pPr>
        <w:pStyle w:val="3"/>
      </w:pPr>
      <w:bookmarkStart w:id="15" w:name="_Toc52775207"/>
      <w:r>
        <w:rPr>
          <w:rFonts w:hint="eastAsia"/>
        </w:rPr>
        <w:t>总结与交流</w:t>
      </w:r>
      <w:bookmarkEnd w:id="15"/>
    </w:p>
    <w:p w14:paraId="588B4027" w14:textId="77777777" w:rsidR="009C33DD" w:rsidRDefault="0055388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关于本次实验的想法交流</w:t>
      </w:r>
    </w:p>
    <w:p w14:paraId="71290DBA" w14:textId="77777777" w:rsidR="009C33DD" w:rsidRDefault="009C33DD">
      <w:pPr>
        <w:rPr>
          <w:rFonts w:ascii="宋体" w:eastAsia="宋体" w:hAnsi="宋体"/>
          <w:sz w:val="28"/>
          <w:szCs w:val="28"/>
        </w:rPr>
      </w:pPr>
    </w:p>
    <w:p w14:paraId="4F00988C" w14:textId="77777777" w:rsidR="009C33DD" w:rsidRDefault="00553885">
      <w:pPr>
        <w:pStyle w:val="2"/>
        <w:rPr>
          <w:rFonts w:ascii="宋体" w:eastAsia="宋体" w:hAnsi="宋体"/>
          <w:sz w:val="36"/>
          <w:szCs w:val="36"/>
        </w:rPr>
      </w:pPr>
      <w:bookmarkStart w:id="16" w:name="_Toc52775208"/>
      <w:r>
        <w:rPr>
          <w:rFonts w:ascii="宋体" w:eastAsia="宋体" w:hAnsi="宋体" w:hint="eastAsia"/>
          <w:sz w:val="36"/>
          <w:szCs w:val="36"/>
        </w:rPr>
        <w:t>版本管理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9C33DD" w14:paraId="55262C3D" w14:textId="77777777">
        <w:tc>
          <w:tcPr>
            <w:tcW w:w="2767" w:type="dxa"/>
          </w:tcPr>
          <w:p w14:paraId="64E915FD" w14:textId="77777777" w:rsidR="009C33DD" w:rsidRDefault="0055388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版本</w:t>
            </w:r>
          </w:p>
        </w:tc>
        <w:tc>
          <w:tcPr>
            <w:tcW w:w="2767" w:type="dxa"/>
          </w:tcPr>
          <w:p w14:paraId="5CFD70A9" w14:textId="77777777" w:rsidR="009C33DD" w:rsidRDefault="0055388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内容</w:t>
            </w:r>
          </w:p>
        </w:tc>
        <w:tc>
          <w:tcPr>
            <w:tcW w:w="2768" w:type="dxa"/>
          </w:tcPr>
          <w:p w14:paraId="01D7F6DD" w14:textId="77777777" w:rsidR="009C33DD" w:rsidRDefault="0055388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作者</w:t>
            </w:r>
          </w:p>
        </w:tc>
      </w:tr>
      <w:tr w:rsidR="009C33DD" w14:paraId="2A8233FD" w14:textId="77777777">
        <w:tc>
          <w:tcPr>
            <w:tcW w:w="2767" w:type="dxa"/>
          </w:tcPr>
          <w:p w14:paraId="347C0398" w14:textId="77777777" w:rsidR="009C33DD" w:rsidRDefault="0055388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第一版</w:t>
            </w:r>
          </w:p>
        </w:tc>
        <w:tc>
          <w:tcPr>
            <w:tcW w:w="2767" w:type="dxa"/>
          </w:tcPr>
          <w:p w14:paraId="14A2AA20" w14:textId="77777777" w:rsidR="009C33DD" w:rsidRDefault="009C33D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768" w:type="dxa"/>
          </w:tcPr>
          <w:p w14:paraId="3F65412D" w14:textId="77777777" w:rsidR="009C33DD" w:rsidRDefault="009C33D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C33DD" w14:paraId="0BFA94FC" w14:textId="77777777">
        <w:tc>
          <w:tcPr>
            <w:tcW w:w="2767" w:type="dxa"/>
          </w:tcPr>
          <w:p w14:paraId="6011462D" w14:textId="77777777" w:rsidR="009C33DD" w:rsidRDefault="0055388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第二版</w:t>
            </w:r>
          </w:p>
        </w:tc>
        <w:tc>
          <w:tcPr>
            <w:tcW w:w="2767" w:type="dxa"/>
          </w:tcPr>
          <w:p w14:paraId="11BE2150" w14:textId="77777777" w:rsidR="009C33DD" w:rsidRDefault="0055388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完成了循环初步、列表初步、字典初步、输入与输出、函数初步</w:t>
            </w:r>
          </w:p>
        </w:tc>
        <w:tc>
          <w:tcPr>
            <w:tcW w:w="2768" w:type="dxa"/>
          </w:tcPr>
          <w:p w14:paraId="4610C24B" w14:textId="77777777" w:rsidR="009C33DD" w:rsidRDefault="0055388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黄佳俊</w:t>
            </w:r>
          </w:p>
        </w:tc>
      </w:tr>
      <w:tr w:rsidR="009C33DD" w14:paraId="4EB05AD9" w14:textId="77777777">
        <w:tc>
          <w:tcPr>
            <w:tcW w:w="2767" w:type="dxa"/>
          </w:tcPr>
          <w:p w14:paraId="273243F1" w14:textId="77777777" w:rsidR="009C33DD" w:rsidRDefault="0055388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第三版</w:t>
            </w:r>
          </w:p>
        </w:tc>
        <w:tc>
          <w:tcPr>
            <w:tcW w:w="2767" w:type="dxa"/>
          </w:tcPr>
          <w:p w14:paraId="4E653776" w14:textId="77777777" w:rsidR="009C33DD" w:rsidRDefault="0055388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完善了字典、删除了输入</w:t>
            </w:r>
          </w:p>
        </w:tc>
        <w:tc>
          <w:tcPr>
            <w:tcW w:w="2768" w:type="dxa"/>
          </w:tcPr>
          <w:p w14:paraId="1C0D8B94" w14:textId="77777777" w:rsidR="009C33DD" w:rsidRDefault="0055388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黄佳俊</w:t>
            </w:r>
          </w:p>
        </w:tc>
      </w:tr>
      <w:tr w:rsidR="009C33DD" w14:paraId="6E8F40BF" w14:textId="77777777">
        <w:tc>
          <w:tcPr>
            <w:tcW w:w="2767" w:type="dxa"/>
          </w:tcPr>
          <w:p w14:paraId="5E9A0581" w14:textId="77777777" w:rsidR="009C33DD" w:rsidRDefault="0055388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第四版</w:t>
            </w:r>
          </w:p>
        </w:tc>
        <w:tc>
          <w:tcPr>
            <w:tcW w:w="2767" w:type="dxa"/>
          </w:tcPr>
          <w:p w14:paraId="55D21B6D" w14:textId="77777777" w:rsidR="009C33DD" w:rsidRDefault="0055388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做了一些语言表述的修正和界面的改变</w:t>
            </w:r>
          </w:p>
        </w:tc>
        <w:tc>
          <w:tcPr>
            <w:tcW w:w="2768" w:type="dxa"/>
          </w:tcPr>
          <w:p w14:paraId="7872FE35" w14:textId="77777777" w:rsidR="009C33DD" w:rsidRDefault="0055388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黄佳俊、罗云花</w:t>
            </w:r>
          </w:p>
        </w:tc>
      </w:tr>
    </w:tbl>
    <w:p w14:paraId="08B3C538" w14:textId="77777777" w:rsidR="009C33DD" w:rsidRDefault="009C33DD">
      <w:pPr>
        <w:rPr>
          <w:rFonts w:ascii="宋体" w:eastAsia="宋体" w:hAnsi="宋体"/>
          <w:sz w:val="28"/>
          <w:szCs w:val="28"/>
        </w:rPr>
      </w:pPr>
    </w:p>
    <w:sectPr w:rsidR="009C33DD"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zcool_happy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09014B"/>
    <w:multiLevelType w:val="multilevel"/>
    <w:tmpl w:val="7E0901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23B"/>
    <w:rsid w:val="00080322"/>
    <w:rsid w:val="000F0905"/>
    <w:rsid w:val="00123B91"/>
    <w:rsid w:val="00191C46"/>
    <w:rsid w:val="001975AD"/>
    <w:rsid w:val="001A5CD2"/>
    <w:rsid w:val="001A6F89"/>
    <w:rsid w:val="001C67FF"/>
    <w:rsid w:val="001D2102"/>
    <w:rsid w:val="001D738E"/>
    <w:rsid w:val="00253723"/>
    <w:rsid w:val="00272E40"/>
    <w:rsid w:val="002B2D70"/>
    <w:rsid w:val="00317494"/>
    <w:rsid w:val="00332840"/>
    <w:rsid w:val="0034101A"/>
    <w:rsid w:val="00351635"/>
    <w:rsid w:val="00362777"/>
    <w:rsid w:val="00364E43"/>
    <w:rsid w:val="003650A5"/>
    <w:rsid w:val="00397E18"/>
    <w:rsid w:val="003A39D8"/>
    <w:rsid w:val="003A744E"/>
    <w:rsid w:val="003C4BC3"/>
    <w:rsid w:val="003C5A71"/>
    <w:rsid w:val="00425CD2"/>
    <w:rsid w:val="0043241A"/>
    <w:rsid w:val="004E2C35"/>
    <w:rsid w:val="00545A77"/>
    <w:rsid w:val="00546E4D"/>
    <w:rsid w:val="00553885"/>
    <w:rsid w:val="00553E83"/>
    <w:rsid w:val="0057233F"/>
    <w:rsid w:val="00596119"/>
    <w:rsid w:val="005A4B79"/>
    <w:rsid w:val="005D766A"/>
    <w:rsid w:val="005E695B"/>
    <w:rsid w:val="0062235A"/>
    <w:rsid w:val="00640F10"/>
    <w:rsid w:val="0065643D"/>
    <w:rsid w:val="00672B7A"/>
    <w:rsid w:val="00676D95"/>
    <w:rsid w:val="00682A3F"/>
    <w:rsid w:val="0069142A"/>
    <w:rsid w:val="00692D23"/>
    <w:rsid w:val="0069732D"/>
    <w:rsid w:val="006A13B8"/>
    <w:rsid w:val="006D7AEC"/>
    <w:rsid w:val="006E33CC"/>
    <w:rsid w:val="006F2ACC"/>
    <w:rsid w:val="00713A52"/>
    <w:rsid w:val="00715141"/>
    <w:rsid w:val="00724FE6"/>
    <w:rsid w:val="00765554"/>
    <w:rsid w:val="00772A16"/>
    <w:rsid w:val="007C503B"/>
    <w:rsid w:val="007E248F"/>
    <w:rsid w:val="007F5707"/>
    <w:rsid w:val="00800F63"/>
    <w:rsid w:val="00807559"/>
    <w:rsid w:val="00812956"/>
    <w:rsid w:val="008142F1"/>
    <w:rsid w:val="00865F8D"/>
    <w:rsid w:val="008810F3"/>
    <w:rsid w:val="00887DC2"/>
    <w:rsid w:val="008D5D54"/>
    <w:rsid w:val="00936BC4"/>
    <w:rsid w:val="00953513"/>
    <w:rsid w:val="00992E98"/>
    <w:rsid w:val="009C33DD"/>
    <w:rsid w:val="009E5723"/>
    <w:rsid w:val="00A024AB"/>
    <w:rsid w:val="00A0548E"/>
    <w:rsid w:val="00A27CB1"/>
    <w:rsid w:val="00A60166"/>
    <w:rsid w:val="00AB3F99"/>
    <w:rsid w:val="00AD1963"/>
    <w:rsid w:val="00AD23D9"/>
    <w:rsid w:val="00AE0AC9"/>
    <w:rsid w:val="00B070BC"/>
    <w:rsid w:val="00B1223B"/>
    <w:rsid w:val="00B12D98"/>
    <w:rsid w:val="00B2422F"/>
    <w:rsid w:val="00B477E2"/>
    <w:rsid w:val="00B52920"/>
    <w:rsid w:val="00B91B1B"/>
    <w:rsid w:val="00BA0BDE"/>
    <w:rsid w:val="00BB46AF"/>
    <w:rsid w:val="00BF3220"/>
    <w:rsid w:val="00C26DE8"/>
    <w:rsid w:val="00C43DAB"/>
    <w:rsid w:val="00C81D9F"/>
    <w:rsid w:val="00CA28E3"/>
    <w:rsid w:val="00CC2BDF"/>
    <w:rsid w:val="00CC4DA5"/>
    <w:rsid w:val="00D05C29"/>
    <w:rsid w:val="00D32983"/>
    <w:rsid w:val="00D32AAE"/>
    <w:rsid w:val="00D66FD0"/>
    <w:rsid w:val="00D73763"/>
    <w:rsid w:val="00DB6373"/>
    <w:rsid w:val="00DE4207"/>
    <w:rsid w:val="00DF3296"/>
    <w:rsid w:val="00E2393B"/>
    <w:rsid w:val="00E40AA2"/>
    <w:rsid w:val="00E5376C"/>
    <w:rsid w:val="00E93140"/>
    <w:rsid w:val="00E937D2"/>
    <w:rsid w:val="00E94415"/>
    <w:rsid w:val="00EC4493"/>
    <w:rsid w:val="00EC50DE"/>
    <w:rsid w:val="00EC6706"/>
    <w:rsid w:val="00F02CD9"/>
    <w:rsid w:val="00F515CE"/>
    <w:rsid w:val="00F54005"/>
    <w:rsid w:val="00F54E17"/>
    <w:rsid w:val="00F576CB"/>
    <w:rsid w:val="00F814E9"/>
    <w:rsid w:val="00FE46CB"/>
    <w:rsid w:val="012A1CD4"/>
    <w:rsid w:val="043161CA"/>
    <w:rsid w:val="04FA566F"/>
    <w:rsid w:val="08AA52A3"/>
    <w:rsid w:val="08E85987"/>
    <w:rsid w:val="0A962545"/>
    <w:rsid w:val="0BD614C3"/>
    <w:rsid w:val="0DCD3177"/>
    <w:rsid w:val="105B1179"/>
    <w:rsid w:val="11774E6D"/>
    <w:rsid w:val="13531D02"/>
    <w:rsid w:val="13890BFB"/>
    <w:rsid w:val="176A2954"/>
    <w:rsid w:val="19DB30E2"/>
    <w:rsid w:val="1C376D16"/>
    <w:rsid w:val="20794E73"/>
    <w:rsid w:val="20CF2456"/>
    <w:rsid w:val="239858B3"/>
    <w:rsid w:val="29474E82"/>
    <w:rsid w:val="2A985A7A"/>
    <w:rsid w:val="2D4769C9"/>
    <w:rsid w:val="2ED05D02"/>
    <w:rsid w:val="327F5EA3"/>
    <w:rsid w:val="37EE0680"/>
    <w:rsid w:val="38B516C7"/>
    <w:rsid w:val="391C6DD0"/>
    <w:rsid w:val="392D5BC2"/>
    <w:rsid w:val="3A91084C"/>
    <w:rsid w:val="3A9C5592"/>
    <w:rsid w:val="3B2364D5"/>
    <w:rsid w:val="3E8256AE"/>
    <w:rsid w:val="3F542AED"/>
    <w:rsid w:val="40D76176"/>
    <w:rsid w:val="424E1786"/>
    <w:rsid w:val="459E67F0"/>
    <w:rsid w:val="48B038B1"/>
    <w:rsid w:val="490A42CA"/>
    <w:rsid w:val="499B608B"/>
    <w:rsid w:val="4A5F4026"/>
    <w:rsid w:val="4CDE7AB1"/>
    <w:rsid w:val="506B550A"/>
    <w:rsid w:val="533A78A3"/>
    <w:rsid w:val="555A55DE"/>
    <w:rsid w:val="55E57B57"/>
    <w:rsid w:val="5770237C"/>
    <w:rsid w:val="599A565C"/>
    <w:rsid w:val="5A1D1B6B"/>
    <w:rsid w:val="5DF025AD"/>
    <w:rsid w:val="5E0D5678"/>
    <w:rsid w:val="5EBE6D97"/>
    <w:rsid w:val="623F0F6B"/>
    <w:rsid w:val="64EB0537"/>
    <w:rsid w:val="65CD4042"/>
    <w:rsid w:val="66006956"/>
    <w:rsid w:val="66656906"/>
    <w:rsid w:val="684C0AEF"/>
    <w:rsid w:val="699D2076"/>
    <w:rsid w:val="6B411C1C"/>
    <w:rsid w:val="6E592499"/>
    <w:rsid w:val="6F45752A"/>
    <w:rsid w:val="70A60D3E"/>
    <w:rsid w:val="73401C43"/>
    <w:rsid w:val="750C09BF"/>
    <w:rsid w:val="75EB19FE"/>
    <w:rsid w:val="774B048F"/>
    <w:rsid w:val="7C64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67107E"/>
  <w15:docId w15:val="{CC79F4C2-0E14-4349-99D0-7E30DA6F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 Spacing"/>
    <w:link w:val="a7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7">
    <w:name w:val="无间隔 字符"/>
    <w:basedOn w:val="a0"/>
    <w:link w:val="a6"/>
    <w:uiPriority w:val="1"/>
    <w:qFormat/>
    <w:rPr>
      <w:kern w:val="0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AF38D824E24BAFBC695AE316F780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CA6CEE-5A2E-4E0D-B163-91394509EE05}"/>
      </w:docPartPr>
      <w:docPartBody>
        <w:p w:rsidR="00413725" w:rsidRDefault="00AE6230">
          <w:pPr>
            <w:pStyle w:val="CBAF38D824E24BAFBC695AE316F780E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87BE27E9F6A4D1DBAB8235CE67315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0B025A-658E-4AAF-BB49-3A54A7F95688}"/>
      </w:docPartPr>
      <w:docPartBody>
        <w:p w:rsidR="00413725" w:rsidRDefault="00AE6230">
          <w:pPr>
            <w:pStyle w:val="D87BE27E9F6A4D1DBAB8235CE6731578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文档副标题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zcool_happy">
    <w:altName w:val="Cambria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78"/>
    <w:rsid w:val="00041C9B"/>
    <w:rsid w:val="00413725"/>
    <w:rsid w:val="005A5A4B"/>
    <w:rsid w:val="00AE6230"/>
    <w:rsid w:val="00C34AB5"/>
    <w:rsid w:val="00C50078"/>
    <w:rsid w:val="00FD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AF38D824E24BAFBC695AE316F780EB">
    <w:name w:val="CBAF38D824E24BAFBC695AE316F780EB"/>
    <w:pPr>
      <w:widowControl w:val="0"/>
      <w:jc w:val="both"/>
    </w:pPr>
    <w:rPr>
      <w:kern w:val="2"/>
      <w:sz w:val="21"/>
      <w:szCs w:val="22"/>
    </w:rPr>
  </w:style>
  <w:style w:type="paragraph" w:customStyle="1" w:styleId="D87BE27E9F6A4D1DBAB8235CE6731578">
    <w:name w:val="D87BE27E9F6A4D1DBAB8235CE6731578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2020-10-05T00:00:00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0C2A303-75D0-4F86-BD9A-13CB85974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18</Pages>
  <Words>1077</Words>
  <Characters>6141</Characters>
  <Application>Microsoft Office Word</Application>
  <DocSecurity>0</DocSecurity>
  <Lines>51</Lines>
  <Paragraphs>14</Paragraphs>
  <ScaleCrop>false</ScaleCrop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Blockly教学案例</dc:title>
  <dc:subject>-第五版-</dc:subject>
  <dc:creator>黄 佳俊</dc:creator>
  <cp:lastModifiedBy>黄 佳俊</cp:lastModifiedBy>
  <cp:revision>112</cp:revision>
  <dcterms:created xsi:type="dcterms:W3CDTF">2020-09-18T16:47:00Z</dcterms:created>
  <dcterms:modified xsi:type="dcterms:W3CDTF">2020-11-07T15:22:00Z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