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/>
    <w:p>
      <w:pPr>
        <w:pStyle w:val="Title"/>
      </w:pPr>
      <w:r>
        <w:t>Reporte de despliegue</w:t>
      </w:r>
    </w:p>
    <w:p>
      <w:pPr>
        <w:pStyle w:val="Heading1"/>
      </w:pPr>
      <w:r>
        <w:t>Despliegue actual (Hora: 14:58:07)</w:t>
      </w:r>
    </w:p>
    <w:p>
      <w:r>
        <w:t xml:space="preserve">En el despliegue realizado se han creado 3 instancias y 3 redes. </w:t>
        <w:br/>
        <w:t xml:space="preserve">  Nodos: 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k8s-master: </w:t>
      </w:r>
      <w:r>
        <w:t>No se ha encontrado referencia a esa instancia</w:t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k8s-node-0: </w:t>
      </w:r>
      <w:r>
        <w:t>Nodo encontrado. Añadir descripción de la VNF si procede</w:t>
      </w:r>
      <w:r>
        <w:t xml:space="preserve"> La(s) interface(s) de red tiene(n) acceso:</w:t>
        <w:br/>
      </w:r>
      <w:r>
        <w:t xml:space="preserve">       - cluster-network: Con IP 192.168.187.28.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k8s-node-1: </w:t>
      </w:r>
      <w:r>
        <w:t>Nodo encontrado. Añadir descripción de la VNF si procede</w:t>
      </w:r>
      <w:r>
        <w:t xml:space="preserve"> La(s) interface(s) de red tiene(n) acceso:</w:t>
        <w:br/>
      </w:r>
      <w:r>
        <w:t xml:space="preserve">       - cluster-network: Con IP 192.168.187.20.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