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pPr>
            <w:r w:rsidDel="00000000" w:rsidR="00000000" w:rsidRPr="00000000">
              <w:rPr>
                <w:rtl w:val="0"/>
              </w:rPr>
              <w:t xml:space="preserve">Maximiliano esteban Galleguillos Silva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pPr>
            <w:r w:rsidDel="00000000" w:rsidR="00000000" w:rsidRPr="00000000">
              <w:rPr>
                <w:rtl w:val="0"/>
              </w:rPr>
              <w:t xml:space="preserve">21.173.651-8</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pPr>
            <w:r w:rsidDel="00000000" w:rsidR="00000000" w:rsidRPr="00000000">
              <w:rPr>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pPr>
            <w:r w:rsidDel="00000000" w:rsidR="00000000" w:rsidRPr="00000000">
              <w:rPr>
                <w:rtl w:val="0"/>
              </w:rPr>
              <w:t xml:space="preserve">Melipilla</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pPr>
            <w:r w:rsidDel="00000000" w:rsidR="00000000" w:rsidRPr="00000000">
              <w:rPr>
                <w:rtl w:val="0"/>
              </w:rPr>
              <w:t xml:space="preserve">Digitalización y automatización de la Gestión de Farmacias.</w:t>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pPr>
            <w:r w:rsidDel="00000000" w:rsidR="00000000" w:rsidRPr="00000000">
              <w:rPr>
                <w:rtl w:val="0"/>
              </w:rPr>
              <w:t xml:space="preserve">Sistemas de gestión de información, desarrollo de software, administración de bases de datos.</w:t>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i w:val="1"/>
                <w:sz w:val="18"/>
                <w:szCs w:val="18"/>
              </w:rPr>
            </w:pPr>
            <w:r w:rsidDel="00000000" w:rsidR="00000000" w:rsidRPr="00000000">
              <w:rPr>
                <w:i w:val="1"/>
                <w:sz w:val="18"/>
                <w:szCs w:val="18"/>
                <w:rtl w:val="0"/>
              </w:rPr>
              <w:t xml:space="preserve">•Administrar la configuración de ambientes, servicios de aplicaciones y bases de datos en un</w:t>
            </w:r>
          </w:p>
          <w:p w:rsidR="00000000" w:rsidDel="00000000" w:rsidP="00000000" w:rsidRDefault="00000000" w:rsidRPr="00000000" w14:paraId="0000001F">
            <w:pPr>
              <w:rPr>
                <w:i w:val="1"/>
                <w:sz w:val="18"/>
                <w:szCs w:val="18"/>
              </w:rPr>
            </w:pPr>
            <w:r w:rsidDel="00000000" w:rsidR="00000000" w:rsidRPr="00000000">
              <w:rPr>
                <w:i w:val="1"/>
                <w:sz w:val="18"/>
                <w:szCs w:val="18"/>
                <w:rtl w:val="0"/>
              </w:rPr>
              <w:t xml:space="preserve">entorno empresarial a fin de habilitar operatividad o asegurar la continuidad de los sistemas que</w:t>
            </w:r>
          </w:p>
          <w:p w:rsidR="00000000" w:rsidDel="00000000" w:rsidP="00000000" w:rsidRDefault="00000000" w:rsidRPr="00000000" w14:paraId="00000020">
            <w:pPr>
              <w:rPr>
                <w:i w:val="1"/>
                <w:sz w:val="18"/>
                <w:szCs w:val="18"/>
              </w:rPr>
            </w:pPr>
            <w:r w:rsidDel="00000000" w:rsidR="00000000" w:rsidRPr="00000000">
              <w:rPr>
                <w:i w:val="1"/>
                <w:sz w:val="18"/>
                <w:szCs w:val="18"/>
                <w:rtl w:val="0"/>
              </w:rPr>
              <w:t xml:space="preserve">apoyan los procesos de negocio de acuerdo a los estándares definidos por la industria.</w:t>
            </w:r>
          </w:p>
          <w:p w:rsidR="00000000" w:rsidDel="00000000" w:rsidP="00000000" w:rsidRDefault="00000000" w:rsidRPr="00000000" w14:paraId="00000021">
            <w:pPr>
              <w:rPr>
                <w:i w:val="1"/>
                <w:sz w:val="18"/>
                <w:szCs w:val="18"/>
              </w:rPr>
            </w:pPr>
            <w:r w:rsidDel="00000000" w:rsidR="00000000" w:rsidRPr="00000000">
              <w:rPr>
                <w:i w:val="1"/>
                <w:sz w:val="18"/>
                <w:szCs w:val="18"/>
                <w:rtl w:val="0"/>
              </w:rPr>
              <w:t xml:space="preserve">•Ofrecer propuestas de solución informática analizando de forma integral los procesos de</w:t>
            </w:r>
          </w:p>
          <w:p w:rsidR="00000000" w:rsidDel="00000000" w:rsidP="00000000" w:rsidRDefault="00000000" w:rsidRPr="00000000" w14:paraId="00000022">
            <w:pPr>
              <w:rPr>
                <w:i w:val="1"/>
                <w:sz w:val="18"/>
                <w:szCs w:val="18"/>
              </w:rPr>
            </w:pPr>
            <w:r w:rsidDel="00000000" w:rsidR="00000000" w:rsidRPr="00000000">
              <w:rPr>
                <w:i w:val="1"/>
                <w:sz w:val="18"/>
                <w:szCs w:val="18"/>
                <w:rtl w:val="0"/>
              </w:rPr>
              <w:t xml:space="preserve">acuerdo a los requerimientos de la organización.</w:t>
            </w:r>
          </w:p>
          <w:p w:rsidR="00000000" w:rsidDel="00000000" w:rsidP="00000000" w:rsidRDefault="00000000" w:rsidRPr="00000000" w14:paraId="00000023">
            <w:pPr>
              <w:rPr>
                <w:i w:val="1"/>
                <w:sz w:val="18"/>
                <w:szCs w:val="18"/>
              </w:rPr>
            </w:pPr>
            <w:r w:rsidDel="00000000" w:rsidR="00000000" w:rsidRPr="00000000">
              <w:rPr>
                <w:i w:val="1"/>
                <w:sz w:val="18"/>
                <w:szCs w:val="18"/>
                <w:rtl w:val="0"/>
              </w:rPr>
              <w:t xml:space="preserve">•Desarrollar una solución de software utilizando técnicas que permitan sistematizar el proceso</w:t>
            </w:r>
          </w:p>
          <w:p w:rsidR="00000000" w:rsidDel="00000000" w:rsidP="00000000" w:rsidRDefault="00000000" w:rsidRPr="00000000" w14:paraId="00000024">
            <w:pPr>
              <w:rPr>
                <w:i w:val="1"/>
                <w:sz w:val="18"/>
                <w:szCs w:val="18"/>
              </w:rPr>
            </w:pPr>
            <w:r w:rsidDel="00000000" w:rsidR="00000000" w:rsidRPr="00000000">
              <w:rPr>
                <w:i w:val="1"/>
                <w:sz w:val="18"/>
                <w:szCs w:val="18"/>
                <w:rtl w:val="0"/>
              </w:rPr>
              <w:t xml:space="preserve">de desarrollo y mantenimiento, asegurando el logro de los objetivos.</w:t>
            </w:r>
          </w:p>
          <w:p w:rsidR="00000000" w:rsidDel="00000000" w:rsidP="00000000" w:rsidRDefault="00000000" w:rsidRPr="00000000" w14:paraId="00000025">
            <w:pPr>
              <w:rPr>
                <w:i w:val="1"/>
                <w:sz w:val="18"/>
                <w:szCs w:val="18"/>
              </w:rPr>
            </w:pPr>
            <w:r w:rsidDel="00000000" w:rsidR="00000000" w:rsidRPr="00000000">
              <w:rPr>
                <w:i w:val="1"/>
                <w:sz w:val="18"/>
                <w:szCs w:val="18"/>
                <w:rtl w:val="0"/>
              </w:rPr>
              <w:t xml:space="preserve">•Construir Modelos de datos para soportar los requerimientos de la organización acuerdo a un</w:t>
            </w:r>
          </w:p>
          <w:p w:rsidR="00000000" w:rsidDel="00000000" w:rsidP="00000000" w:rsidRDefault="00000000" w:rsidRPr="00000000" w14:paraId="00000026">
            <w:pPr>
              <w:rPr>
                <w:i w:val="1"/>
                <w:sz w:val="18"/>
                <w:szCs w:val="18"/>
              </w:rPr>
            </w:pPr>
            <w:r w:rsidDel="00000000" w:rsidR="00000000" w:rsidRPr="00000000">
              <w:rPr>
                <w:i w:val="1"/>
                <w:sz w:val="18"/>
                <w:szCs w:val="18"/>
                <w:rtl w:val="0"/>
              </w:rPr>
              <w:t xml:space="preserve">diseño definido y escalable en el tiempo.</w:t>
            </w:r>
          </w:p>
          <w:p w:rsidR="00000000" w:rsidDel="00000000" w:rsidP="00000000" w:rsidRDefault="00000000" w:rsidRPr="00000000" w14:paraId="00000027">
            <w:pPr>
              <w:rPr>
                <w:i w:val="1"/>
                <w:sz w:val="18"/>
                <w:szCs w:val="18"/>
              </w:rPr>
            </w:pPr>
            <w:r w:rsidDel="00000000" w:rsidR="00000000" w:rsidRPr="00000000">
              <w:rPr>
                <w:i w:val="1"/>
                <w:sz w:val="18"/>
                <w:szCs w:val="18"/>
                <w:rtl w:val="0"/>
              </w:rPr>
              <w:t xml:space="preserve">•Programar consultas o rutinas para manipular información de una base de datos de acuerdo a</w:t>
            </w:r>
          </w:p>
          <w:p w:rsidR="00000000" w:rsidDel="00000000" w:rsidP="00000000" w:rsidRDefault="00000000" w:rsidRPr="00000000" w14:paraId="00000028">
            <w:pPr>
              <w:rPr>
                <w:i w:val="1"/>
                <w:sz w:val="18"/>
                <w:szCs w:val="18"/>
              </w:rPr>
            </w:pPr>
            <w:r w:rsidDel="00000000" w:rsidR="00000000" w:rsidRPr="00000000">
              <w:rPr>
                <w:i w:val="1"/>
                <w:sz w:val="18"/>
                <w:szCs w:val="18"/>
                <w:rtl w:val="0"/>
              </w:rPr>
              <w:t xml:space="preserve">los requerimientos de la organización.</w:t>
            </w:r>
          </w:p>
          <w:p w:rsidR="00000000" w:rsidDel="00000000" w:rsidP="00000000" w:rsidRDefault="00000000" w:rsidRPr="00000000" w14:paraId="00000029">
            <w:pPr>
              <w:rPr>
                <w:i w:val="1"/>
                <w:sz w:val="18"/>
                <w:szCs w:val="18"/>
              </w:rPr>
            </w:pPr>
            <w:r w:rsidDel="00000000" w:rsidR="00000000" w:rsidRPr="00000000">
              <w:rPr>
                <w:i w:val="1"/>
                <w:sz w:val="18"/>
                <w:szCs w:val="18"/>
                <w:rtl w:val="0"/>
              </w:rPr>
              <w:t xml:space="preserve">•Construir programas y rutinas de variada complejidad para dar solución a requerimientos de</w:t>
            </w:r>
          </w:p>
          <w:p w:rsidR="00000000" w:rsidDel="00000000" w:rsidP="00000000" w:rsidRDefault="00000000" w:rsidRPr="00000000" w14:paraId="0000002A">
            <w:pPr>
              <w:rPr>
                <w:i w:val="1"/>
                <w:sz w:val="18"/>
                <w:szCs w:val="18"/>
              </w:rPr>
            </w:pPr>
            <w:r w:rsidDel="00000000" w:rsidR="00000000" w:rsidRPr="00000000">
              <w:rPr>
                <w:i w:val="1"/>
                <w:sz w:val="18"/>
                <w:szCs w:val="18"/>
                <w:rtl w:val="0"/>
              </w:rPr>
              <w:t xml:space="preserve">la organización, acordes a tecnologías de mercado y utilizando buenas prácticas de codificación.</w:t>
            </w:r>
          </w:p>
          <w:p w:rsidR="00000000" w:rsidDel="00000000" w:rsidP="00000000" w:rsidRDefault="00000000" w:rsidRPr="00000000" w14:paraId="0000002B">
            <w:pPr>
              <w:rPr>
                <w:i w:val="1"/>
                <w:sz w:val="18"/>
                <w:szCs w:val="18"/>
              </w:rPr>
            </w:pPr>
            <w:r w:rsidDel="00000000" w:rsidR="00000000" w:rsidRPr="00000000">
              <w:rPr>
                <w:i w:val="1"/>
                <w:sz w:val="18"/>
                <w:szCs w:val="18"/>
                <w:rtl w:val="0"/>
              </w:rPr>
              <w:t xml:space="preserve">•Realizar pruebas de certificación tanto de los productos como de los procesos utilizando</w:t>
            </w:r>
          </w:p>
          <w:p w:rsidR="00000000" w:rsidDel="00000000" w:rsidP="00000000" w:rsidRDefault="00000000" w:rsidRPr="00000000" w14:paraId="0000002C">
            <w:pPr>
              <w:rPr>
                <w:i w:val="1"/>
                <w:sz w:val="18"/>
                <w:szCs w:val="18"/>
              </w:rPr>
            </w:pPr>
            <w:r w:rsidDel="00000000" w:rsidR="00000000" w:rsidRPr="00000000">
              <w:rPr>
                <w:i w:val="1"/>
                <w:sz w:val="18"/>
                <w:szCs w:val="18"/>
                <w:rtl w:val="0"/>
              </w:rPr>
              <w:t xml:space="preserve">buenas prácticas definidas por la industria.</w:t>
            </w:r>
          </w:p>
          <w:p w:rsidR="00000000" w:rsidDel="00000000" w:rsidP="00000000" w:rsidRDefault="00000000" w:rsidRPr="00000000" w14:paraId="0000002D">
            <w:pPr>
              <w:rPr>
                <w:i w:val="1"/>
                <w:sz w:val="18"/>
                <w:szCs w:val="18"/>
              </w:rPr>
            </w:pPr>
            <w:r w:rsidDel="00000000" w:rsidR="00000000" w:rsidRPr="00000000">
              <w:rPr>
                <w:i w:val="1"/>
                <w:sz w:val="18"/>
                <w:szCs w:val="18"/>
                <w:rtl w:val="0"/>
              </w:rPr>
              <w:t xml:space="preserve">•Construir el modelo arquitectónico de una solución sistémica que soporte los procesos de</w:t>
            </w:r>
          </w:p>
          <w:p w:rsidR="00000000" w:rsidDel="00000000" w:rsidP="00000000" w:rsidRDefault="00000000" w:rsidRPr="00000000" w14:paraId="0000002E">
            <w:pPr>
              <w:rPr>
                <w:i w:val="1"/>
                <w:sz w:val="18"/>
                <w:szCs w:val="18"/>
              </w:rPr>
            </w:pPr>
            <w:r w:rsidDel="00000000" w:rsidR="00000000" w:rsidRPr="00000000">
              <w:rPr>
                <w:i w:val="1"/>
                <w:sz w:val="18"/>
                <w:szCs w:val="18"/>
                <w:rtl w:val="0"/>
              </w:rPr>
              <w:t xml:space="preserve">negocio de acuerdo los requerimientos de la organización y estándares industria.</w:t>
            </w:r>
          </w:p>
          <w:p w:rsidR="00000000" w:rsidDel="00000000" w:rsidP="00000000" w:rsidRDefault="00000000" w:rsidRPr="00000000" w14:paraId="0000002F">
            <w:pPr>
              <w:rPr>
                <w:i w:val="1"/>
                <w:sz w:val="18"/>
                <w:szCs w:val="18"/>
              </w:rPr>
            </w:pPr>
            <w:r w:rsidDel="00000000" w:rsidR="00000000" w:rsidRPr="00000000">
              <w:rPr>
                <w:i w:val="1"/>
                <w:sz w:val="18"/>
                <w:szCs w:val="18"/>
                <w:rtl w:val="0"/>
              </w:rPr>
              <w:t xml:space="preserve">•Implementar soluciones sistémicas integrales para automatizar u optimizar procesos de</w:t>
            </w:r>
          </w:p>
          <w:p w:rsidR="00000000" w:rsidDel="00000000" w:rsidP="00000000" w:rsidRDefault="00000000" w:rsidRPr="00000000" w14:paraId="00000030">
            <w:pPr>
              <w:rPr>
                <w:i w:val="1"/>
                <w:sz w:val="18"/>
                <w:szCs w:val="18"/>
              </w:rPr>
            </w:pPr>
            <w:r w:rsidDel="00000000" w:rsidR="00000000" w:rsidRPr="00000000">
              <w:rPr>
                <w:i w:val="1"/>
                <w:sz w:val="18"/>
                <w:szCs w:val="18"/>
                <w:rtl w:val="0"/>
              </w:rPr>
              <w:t xml:space="preserve">negocio de acuerdo a las necesidades de la organización.</w:t>
            </w:r>
          </w:p>
          <w:p w:rsidR="00000000" w:rsidDel="00000000" w:rsidP="00000000" w:rsidRDefault="00000000" w:rsidRPr="00000000" w14:paraId="00000031">
            <w:pPr>
              <w:rPr>
                <w:i w:val="1"/>
                <w:sz w:val="18"/>
                <w:szCs w:val="18"/>
              </w:rPr>
            </w:pPr>
            <w:r w:rsidDel="00000000" w:rsidR="00000000" w:rsidRPr="00000000">
              <w:rPr>
                <w:i w:val="1"/>
                <w:sz w:val="18"/>
                <w:szCs w:val="18"/>
                <w:rtl w:val="0"/>
              </w:rPr>
              <w:t xml:space="preserve">•Gestionar proyectos informáticos, ofreciendo alternativas para la toma de decisiones de</w:t>
            </w:r>
          </w:p>
          <w:p w:rsidR="00000000" w:rsidDel="00000000" w:rsidP="00000000" w:rsidRDefault="00000000" w:rsidRPr="00000000" w14:paraId="00000032">
            <w:pPr>
              <w:rPr>
                <w:i w:val="1"/>
                <w:sz w:val="18"/>
                <w:szCs w:val="18"/>
              </w:rPr>
            </w:pPr>
            <w:r w:rsidDel="00000000" w:rsidR="00000000" w:rsidRPr="00000000">
              <w:rPr>
                <w:i w:val="1"/>
                <w:sz w:val="18"/>
                <w:szCs w:val="18"/>
                <w:rtl w:val="0"/>
              </w:rPr>
              <w:t xml:space="preserve">acuerdo a los requerimientos de la organización.</w:t>
            </w:r>
          </w:p>
          <w:p w:rsidR="00000000" w:rsidDel="00000000" w:rsidP="00000000" w:rsidRDefault="00000000" w:rsidRPr="00000000" w14:paraId="00000033">
            <w:pPr>
              <w:rPr>
                <w:i w:val="1"/>
                <w:sz w:val="18"/>
                <w:szCs w:val="18"/>
              </w:rPr>
            </w:pPr>
            <w:r w:rsidDel="00000000" w:rsidR="00000000" w:rsidRPr="00000000">
              <w:rPr>
                <w:i w:val="1"/>
                <w:sz w:val="18"/>
                <w:szCs w:val="18"/>
                <w:rtl w:val="0"/>
              </w:rPr>
              <w:t xml:space="preserve">•Resolver situaciones problemáticas de la vida cotidiana, ámbito científico y mundo laboral,</w:t>
            </w:r>
          </w:p>
          <w:p w:rsidR="00000000" w:rsidDel="00000000" w:rsidP="00000000" w:rsidRDefault="00000000" w:rsidRPr="00000000" w14:paraId="00000034">
            <w:pPr>
              <w:rPr>
                <w:i w:val="1"/>
                <w:sz w:val="18"/>
                <w:szCs w:val="18"/>
              </w:rPr>
            </w:pPr>
            <w:r w:rsidDel="00000000" w:rsidR="00000000" w:rsidRPr="00000000">
              <w:rPr>
                <w:i w:val="1"/>
                <w:sz w:val="18"/>
                <w:szCs w:val="18"/>
                <w:rtl w:val="0"/>
              </w:rPr>
              <w:t xml:space="preserve">utilizando operatoria matemática básica, relaciones proporcionales y álgebra básica.</w:t>
            </w:r>
          </w:p>
          <w:p w:rsidR="00000000" w:rsidDel="00000000" w:rsidP="00000000" w:rsidRDefault="00000000" w:rsidRPr="00000000" w14:paraId="00000035">
            <w:pPr>
              <w:rPr>
                <w:i w:val="1"/>
                <w:sz w:val="18"/>
                <w:szCs w:val="18"/>
              </w:rPr>
            </w:pPr>
            <w:r w:rsidDel="00000000" w:rsidR="00000000" w:rsidRPr="00000000">
              <w:rPr>
                <w:i w:val="1"/>
                <w:sz w:val="18"/>
                <w:szCs w:val="18"/>
                <w:rtl w:val="0"/>
              </w:rPr>
              <w:t xml:space="preserve">•Resolver situaciones problemáticas de la vida cotidiana, ámbito científico y mundo laboral,</w:t>
            </w:r>
          </w:p>
          <w:p w:rsidR="00000000" w:rsidDel="00000000" w:rsidP="00000000" w:rsidRDefault="00000000" w:rsidRPr="00000000" w14:paraId="00000036">
            <w:pPr>
              <w:rPr>
                <w:i w:val="1"/>
                <w:sz w:val="18"/>
                <w:szCs w:val="18"/>
              </w:rPr>
            </w:pPr>
            <w:r w:rsidDel="00000000" w:rsidR="00000000" w:rsidRPr="00000000">
              <w:rPr>
                <w:i w:val="1"/>
                <w:sz w:val="18"/>
                <w:szCs w:val="18"/>
                <w:rtl w:val="0"/>
              </w:rPr>
              <w:t xml:space="preserve">utilizando elementos de la estadística descriptiva.</w:t>
            </w:r>
          </w:p>
          <w:p w:rsidR="00000000" w:rsidDel="00000000" w:rsidP="00000000" w:rsidRDefault="00000000" w:rsidRPr="00000000" w14:paraId="00000037">
            <w:pPr>
              <w:rPr>
                <w:i w:val="1"/>
                <w:sz w:val="18"/>
                <w:szCs w:val="18"/>
              </w:rPr>
            </w:pPr>
            <w:r w:rsidDel="00000000" w:rsidR="00000000" w:rsidRPr="00000000">
              <w:rPr>
                <w:i w:val="1"/>
                <w:sz w:val="18"/>
                <w:szCs w:val="18"/>
                <w:rtl w:val="0"/>
              </w:rPr>
              <w:t xml:space="preserve">•Comunicar en forma oral y escrita diferentes mensajes, utilizando herramientas lingüísticas</w:t>
            </w:r>
          </w:p>
          <w:p w:rsidR="00000000" w:rsidDel="00000000" w:rsidP="00000000" w:rsidRDefault="00000000" w:rsidRPr="00000000" w14:paraId="00000038">
            <w:pPr>
              <w:rPr>
                <w:i w:val="1"/>
                <w:sz w:val="18"/>
                <w:szCs w:val="18"/>
              </w:rPr>
            </w:pPr>
            <w:r w:rsidDel="00000000" w:rsidR="00000000" w:rsidRPr="00000000">
              <w:rPr>
                <w:i w:val="1"/>
                <w:sz w:val="18"/>
                <w:szCs w:val="18"/>
                <w:rtl w:val="0"/>
              </w:rPr>
              <w:t xml:space="preserve">funcionales con propósitos específicos en diversos contextos sociolaborales y disciplinares.</w:t>
            </w:r>
          </w:p>
          <w:p w:rsidR="00000000" w:rsidDel="00000000" w:rsidP="00000000" w:rsidRDefault="00000000" w:rsidRPr="00000000" w14:paraId="00000039">
            <w:pPr>
              <w:rPr>
                <w:i w:val="1"/>
                <w:sz w:val="18"/>
                <w:szCs w:val="18"/>
              </w:rPr>
            </w:pPr>
            <w:r w:rsidDel="00000000" w:rsidR="00000000" w:rsidRPr="00000000">
              <w:rPr>
                <w:i w:val="1"/>
                <w:sz w:val="18"/>
                <w:szCs w:val="18"/>
                <w:rtl w:val="0"/>
              </w:rPr>
              <w:t xml:space="preserve">•Comunicarse de forma oral y escrita usando el idioma inglés en situaciones socio-laborales a</w:t>
            </w:r>
          </w:p>
          <w:p w:rsidR="00000000" w:rsidDel="00000000" w:rsidP="00000000" w:rsidRDefault="00000000" w:rsidRPr="00000000" w14:paraId="0000003A">
            <w:pPr>
              <w:rPr>
                <w:i w:val="1"/>
                <w:sz w:val="18"/>
                <w:szCs w:val="18"/>
              </w:rPr>
            </w:pPr>
            <w:r w:rsidDel="00000000" w:rsidR="00000000" w:rsidRPr="00000000">
              <w:rPr>
                <w:i w:val="1"/>
                <w:sz w:val="18"/>
                <w:szCs w:val="18"/>
                <w:rtl w:val="0"/>
              </w:rPr>
              <w:t xml:space="preserve">un nivel intermedio alto en modalidad intensiva, según la tabla de competencias TOEIC Y CEFR.</w:t>
            </w:r>
          </w:p>
          <w:p w:rsidR="00000000" w:rsidDel="00000000" w:rsidP="00000000" w:rsidRDefault="00000000" w:rsidRPr="00000000" w14:paraId="0000003B">
            <w:pPr>
              <w:rPr>
                <w:i w:val="1"/>
                <w:sz w:val="18"/>
                <w:szCs w:val="18"/>
              </w:rPr>
            </w:pPr>
            <w:r w:rsidDel="00000000" w:rsidR="00000000" w:rsidRPr="00000000">
              <w:rPr>
                <w:i w:val="1"/>
                <w:sz w:val="18"/>
                <w:szCs w:val="18"/>
                <w:rtl w:val="0"/>
              </w:rPr>
              <w:t xml:space="preserve">•Comunicarse usando el idioma inglés en situaciones laborales a un nivel intermedio,</w:t>
            </w:r>
          </w:p>
          <w:p w:rsidR="00000000" w:rsidDel="00000000" w:rsidP="00000000" w:rsidRDefault="00000000" w:rsidRPr="00000000" w14:paraId="0000003C">
            <w:pPr>
              <w:rPr>
                <w:i w:val="1"/>
                <w:sz w:val="18"/>
                <w:szCs w:val="18"/>
              </w:rPr>
            </w:pPr>
            <w:r w:rsidDel="00000000" w:rsidR="00000000" w:rsidRPr="00000000">
              <w:rPr>
                <w:i w:val="1"/>
                <w:sz w:val="18"/>
                <w:szCs w:val="18"/>
                <w:rtl w:val="0"/>
              </w:rPr>
              <w:t xml:space="preserve">relacionado con el área de informática y desarrollo de habilidades comunicativas, según la tabla</w:t>
            </w:r>
          </w:p>
          <w:p w:rsidR="00000000" w:rsidDel="00000000" w:rsidP="00000000" w:rsidRDefault="00000000" w:rsidRPr="00000000" w14:paraId="0000003D">
            <w:pPr>
              <w:rPr>
                <w:i w:val="1"/>
                <w:sz w:val="18"/>
                <w:szCs w:val="18"/>
              </w:rPr>
            </w:pPr>
            <w:r w:rsidDel="00000000" w:rsidR="00000000" w:rsidRPr="00000000">
              <w:rPr>
                <w:i w:val="1"/>
                <w:sz w:val="18"/>
                <w:szCs w:val="18"/>
                <w:rtl w:val="0"/>
              </w:rPr>
              <w:t xml:space="preserve">de competencias TOEIC y CEFR.</w:t>
            </w:r>
          </w:p>
          <w:p w:rsidR="00000000" w:rsidDel="00000000" w:rsidP="00000000" w:rsidRDefault="00000000" w:rsidRPr="00000000" w14:paraId="0000003E">
            <w:pPr>
              <w:rPr>
                <w:i w:val="1"/>
                <w:sz w:val="18"/>
                <w:szCs w:val="18"/>
              </w:rPr>
            </w:pPr>
            <w:r w:rsidDel="00000000" w:rsidR="00000000" w:rsidRPr="00000000">
              <w:rPr>
                <w:i w:val="1"/>
                <w:sz w:val="18"/>
                <w:szCs w:val="18"/>
                <w:rtl w:val="0"/>
              </w:rPr>
              <w:t xml:space="preserve">•Capacidad para generar ideas, soluciones o procesos innovadores que respondan a</w:t>
            </w:r>
          </w:p>
          <w:p w:rsidR="00000000" w:rsidDel="00000000" w:rsidP="00000000" w:rsidRDefault="00000000" w:rsidRPr="00000000" w14:paraId="0000003F">
            <w:pPr>
              <w:rPr>
                <w:i w:val="1"/>
                <w:sz w:val="18"/>
                <w:szCs w:val="18"/>
              </w:rPr>
            </w:pPr>
            <w:r w:rsidDel="00000000" w:rsidR="00000000" w:rsidRPr="00000000">
              <w:rPr>
                <w:i w:val="1"/>
                <w:sz w:val="18"/>
                <w:szCs w:val="18"/>
                <w:rtl w:val="0"/>
              </w:rPr>
              <w:t xml:space="preserve">oportunidades, necesidades y demandas productivas o sociales, en colaboración con otros y</w:t>
            </w:r>
          </w:p>
          <w:p w:rsidR="00000000" w:rsidDel="00000000" w:rsidP="00000000" w:rsidRDefault="00000000" w:rsidRPr="00000000" w14:paraId="00000040">
            <w:pPr>
              <w:rPr>
                <w:i w:val="1"/>
                <w:sz w:val="18"/>
                <w:szCs w:val="18"/>
              </w:rPr>
            </w:pPr>
            <w:r w:rsidDel="00000000" w:rsidR="00000000" w:rsidRPr="00000000">
              <w:rPr>
                <w:i w:val="1"/>
                <w:sz w:val="18"/>
                <w:szCs w:val="18"/>
                <w:rtl w:val="0"/>
              </w:rPr>
              <w:t xml:space="preserve">asumiendo riesgos calculados.</w:t>
            </w:r>
          </w:p>
          <w:p w:rsidR="00000000" w:rsidDel="00000000" w:rsidP="00000000" w:rsidRDefault="00000000" w:rsidRPr="00000000" w14:paraId="00000041">
            <w:pPr>
              <w:rPr>
                <w:i w:val="1"/>
                <w:sz w:val="18"/>
                <w:szCs w:val="18"/>
              </w:rPr>
            </w:pPr>
            <w:r w:rsidDel="00000000" w:rsidR="00000000" w:rsidRPr="00000000">
              <w:rPr>
                <w:i w:val="1"/>
                <w:sz w:val="18"/>
                <w:szCs w:val="18"/>
                <w:rtl w:val="0"/>
              </w:rPr>
              <w:t xml:space="preserve">•Desarrollar proyectos de emprendimiento a partir de la identificación de oportunidades desde</w:t>
            </w:r>
          </w:p>
          <w:p w:rsidR="00000000" w:rsidDel="00000000" w:rsidP="00000000" w:rsidRDefault="00000000" w:rsidRPr="00000000" w14:paraId="00000042">
            <w:pPr>
              <w:rPr>
                <w:i w:val="1"/>
                <w:sz w:val="18"/>
                <w:szCs w:val="18"/>
              </w:rPr>
            </w:pPr>
            <w:r w:rsidDel="00000000" w:rsidR="00000000" w:rsidRPr="00000000">
              <w:rPr>
                <w:i w:val="1"/>
                <w:sz w:val="18"/>
                <w:szCs w:val="18"/>
                <w:rtl w:val="0"/>
              </w:rPr>
              <w:t xml:space="preserve">su especialidad, aplicando técnicas afines al objetivo, con foco en agregar valor al entorno.</w:t>
            </w:r>
          </w:p>
          <w:p w:rsidR="00000000" w:rsidDel="00000000" w:rsidP="00000000" w:rsidRDefault="00000000" w:rsidRPr="00000000" w14:paraId="00000043">
            <w:pPr>
              <w:rPr>
                <w:i w:val="1"/>
                <w:color w:val="548dd4"/>
                <w:sz w:val="20"/>
                <w:szCs w:val="20"/>
              </w:rPr>
            </w:pPr>
            <w:r w:rsidDel="00000000" w:rsidR="00000000" w:rsidRPr="00000000">
              <w:rPr>
                <w:rtl w:val="0"/>
              </w:rPr>
            </w:r>
          </w:p>
          <w:p w:rsidR="00000000" w:rsidDel="00000000" w:rsidP="00000000" w:rsidRDefault="00000000" w:rsidRPr="00000000" w14:paraId="00000044">
            <w:pPr>
              <w:rPr>
                <w:i w:val="1"/>
                <w:color w:val="548dd4"/>
                <w:sz w:val="20"/>
                <w:szCs w:val="20"/>
              </w:rPr>
            </w:pPr>
            <w:r w:rsidDel="00000000" w:rsidR="00000000" w:rsidRPr="00000000">
              <w:rPr>
                <w:rtl w:val="0"/>
              </w:rPr>
            </w:r>
          </w:p>
        </w:tc>
      </w:tr>
    </w:tbl>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7">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49">
      <w:pPr>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4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4B">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Decidimos abordar este proyecto debido a que al ser una farmacia y el nunca haber trabajado con una podríamos tomar la experiencia de saber como ellos trabajan, la relevancia que encontramos es que al trabajar con facturas de la empresa nos ayudara a saber como trabajan las facturas en las diferentes empresas.</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La farmacia se ubica en chile, región metropolitana, en la comuna de Melipilla serrano 349. </w:t>
            </w:r>
          </w:p>
          <w:p w:rsidR="00000000" w:rsidDel="00000000" w:rsidP="00000000" w:rsidRDefault="00000000" w:rsidRPr="00000000" w14:paraId="0000004F">
            <w:pPr>
              <w:jc w:val="both"/>
              <w:rPr/>
            </w:pPr>
            <w:r w:rsidDel="00000000" w:rsidR="00000000" w:rsidRPr="00000000">
              <w:rPr>
                <w:rtl w:val="0"/>
              </w:rPr>
              <w:t xml:space="preserve">Es una pequeña farmacia ubicada junto al banco falabella.</w:t>
            </w:r>
          </w:p>
          <w:p w:rsidR="00000000" w:rsidDel="00000000" w:rsidP="00000000" w:rsidRDefault="00000000" w:rsidRPr="00000000" w14:paraId="00000050">
            <w:pPr>
              <w:jc w:val="both"/>
              <w:rPr/>
            </w:pPr>
            <w:hyperlink r:id="rId9">
              <w:r w:rsidDel="00000000" w:rsidR="00000000" w:rsidRPr="00000000">
                <w:rPr>
                  <w:rtl w:val="0"/>
                </w:rPr>
                <w:t xml:space="preserve">Ubicacion</w:t>
              </w:r>
            </w:hyperlink>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Los principales afectados por la problemática que buscamos abordar son el personal de la farmacia y los administradores.</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El valor de nuestro proyecto mejorara la gestión de facturaciones ya que se digitalizarían de manera mas cómoda en lugar de tratarlas con Excel y papel.</w:t>
            </w:r>
          </w:p>
          <w:p w:rsidR="00000000" w:rsidDel="00000000" w:rsidP="00000000" w:rsidRDefault="00000000" w:rsidRPr="00000000" w14:paraId="00000055">
            <w:pPr>
              <w:jc w:val="both"/>
              <w:rPr/>
            </w:pPr>
            <w:r w:rsidDel="00000000" w:rsidR="00000000" w:rsidRPr="00000000">
              <w:rPr>
                <w:rtl w:val="0"/>
              </w:rPr>
              <w:t xml:space="preserve">Otro seria el hecho de tener un control sobre las horas trabajadas de cada empleado sin la posibilidad de la alteración de sus horas de entrada/salida o descansos.</w:t>
            </w:r>
          </w:p>
          <w:p w:rsidR="00000000" w:rsidDel="00000000" w:rsidP="00000000" w:rsidRDefault="00000000" w:rsidRPr="00000000" w14:paraId="00000056">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i w:val="1"/>
                <w:color w:val="548dd4"/>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58">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59">
            <w:pPr>
              <w:jc w:val="both"/>
              <w:rPr/>
            </w:pPr>
            <w:r w:rsidDel="00000000" w:rsidR="00000000" w:rsidRPr="00000000">
              <w:rPr>
                <w:rtl w:val="0"/>
              </w:rPr>
              <w:t xml:space="preserve">El proyecto busca lograr una mejor eficiencia al momento de registrar las facturaciones según su estado, llevando un registro de los gastos que se generan evitando la perdida de datos.</w:t>
            </w:r>
          </w:p>
          <w:p w:rsidR="00000000" w:rsidDel="00000000" w:rsidP="00000000" w:rsidRDefault="00000000" w:rsidRPr="00000000" w14:paraId="0000005A">
            <w:pPr>
              <w:jc w:val="both"/>
              <w:rPr>
                <w:rFonts w:ascii="Calibri" w:cs="Calibri" w:eastAsia="Calibri" w:hAnsi="Calibri"/>
                <w:i w:val="1"/>
                <w:color w:val="548dd4"/>
                <w:sz w:val="20"/>
                <w:szCs w:val="20"/>
              </w:rPr>
            </w:pPr>
            <w:r w:rsidDel="00000000" w:rsidR="00000000" w:rsidRPr="00000000">
              <w:rPr>
                <w:rtl w:val="0"/>
              </w:rPr>
              <w:t xml:space="preserve">Almacenar los datos de los trabajadores con sus respectivos horarios de entrada, descanso y salida esto para tener un control sobre las horas reales trabajadas en sus días correspondientes de trabajo y los días que se ausenten o no deban trabajar.</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B">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5C">
            <w:pPr>
              <w:jc w:val="both"/>
              <w:rPr>
                <w:i w:val="1"/>
                <w:sz w:val="20"/>
                <w:szCs w:val="20"/>
              </w:rPr>
            </w:pPr>
            <w:r w:rsidDel="00000000" w:rsidR="00000000" w:rsidRPr="00000000">
              <w:rPr>
                <w:i w:val="1"/>
                <w:sz w:val="20"/>
                <w:szCs w:val="20"/>
                <w:rtl w:val="0"/>
              </w:rPr>
              <w:t xml:space="preserve">Se relaciona fuertemente ya que nos permite utilizar todos los conocimientos y habilidades obtenidas en el perfil de egreso de la a su vez usando técnicas para ofrecer soluciones efectivas.</w:t>
            </w:r>
          </w:p>
          <w:p w:rsidR="00000000" w:rsidDel="00000000" w:rsidP="00000000" w:rsidRDefault="00000000" w:rsidRPr="00000000" w14:paraId="0000005D">
            <w:pPr>
              <w:jc w:val="both"/>
              <w:rPr>
                <w:i w:val="1"/>
                <w:sz w:val="20"/>
                <w:szCs w:val="20"/>
              </w:rPr>
            </w:pPr>
            <w:r w:rsidDel="00000000" w:rsidR="00000000" w:rsidRPr="00000000">
              <w:rPr>
                <w:i w:val="1"/>
                <w:sz w:val="20"/>
                <w:szCs w:val="20"/>
                <w:rtl w:val="0"/>
              </w:rPr>
              <w:t xml:space="preserve">Las competencias seleccionadas son muy importantes ya que evidencian y demuestran lo que el proyecto busca y necesita para ser desarrollado perfectamente.</w:t>
            </w:r>
          </w:p>
          <w:p w:rsidR="00000000" w:rsidDel="00000000" w:rsidP="00000000" w:rsidRDefault="00000000" w:rsidRPr="00000000" w14:paraId="0000005E">
            <w:pPr>
              <w:jc w:val="both"/>
              <w:rPr>
                <w:i w:val="1"/>
                <w:color w:val="548dd4"/>
                <w:sz w:val="20"/>
                <w:szCs w:val="20"/>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i w:val="1"/>
                <w:color w:val="548dd4"/>
                <w:sz w:val="20"/>
                <w:szCs w:val="20"/>
                <w:highlight w:val="yellow"/>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60">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61">
            <w:pPr>
              <w:jc w:val="both"/>
              <w:rPr>
                <w:sz w:val="20"/>
                <w:szCs w:val="20"/>
              </w:rPr>
            </w:pPr>
            <w:r w:rsidDel="00000000" w:rsidR="00000000" w:rsidRPr="00000000">
              <w:rPr>
                <w:sz w:val="20"/>
                <w:szCs w:val="20"/>
                <w:rtl w:val="0"/>
              </w:rPr>
              <w:t xml:space="preserve">Los intereses profesionales que tenemos son:</w:t>
            </w:r>
          </w:p>
          <w:p w:rsidR="00000000" w:rsidDel="00000000" w:rsidP="00000000" w:rsidRDefault="00000000" w:rsidRPr="00000000" w14:paraId="00000062">
            <w:pPr>
              <w:numPr>
                <w:ilvl w:val="0"/>
                <w:numId w:val="5"/>
              </w:numPr>
              <w:spacing w:after="0" w:afterAutospacing="0"/>
              <w:ind w:left="720" w:hanging="360"/>
              <w:jc w:val="both"/>
              <w:rPr>
                <w:sz w:val="20"/>
                <w:szCs w:val="20"/>
              </w:rPr>
            </w:pPr>
            <w:r w:rsidDel="00000000" w:rsidR="00000000" w:rsidRPr="00000000">
              <w:rPr>
                <w:sz w:val="20"/>
                <w:szCs w:val="20"/>
                <w:rtl w:val="0"/>
              </w:rPr>
              <w:t xml:space="preserve">Ofrecer productos de calidad.</w:t>
            </w:r>
          </w:p>
          <w:p w:rsidR="00000000" w:rsidDel="00000000" w:rsidP="00000000" w:rsidRDefault="00000000" w:rsidRPr="00000000" w14:paraId="00000063">
            <w:pPr>
              <w:numPr>
                <w:ilvl w:val="0"/>
                <w:numId w:val="5"/>
              </w:numPr>
              <w:spacing w:after="0" w:afterAutospacing="0"/>
              <w:ind w:left="720" w:hanging="360"/>
              <w:jc w:val="both"/>
              <w:rPr>
                <w:sz w:val="20"/>
                <w:szCs w:val="20"/>
              </w:rPr>
            </w:pPr>
            <w:r w:rsidDel="00000000" w:rsidR="00000000" w:rsidRPr="00000000">
              <w:rPr>
                <w:sz w:val="20"/>
                <w:szCs w:val="20"/>
                <w:rtl w:val="0"/>
              </w:rPr>
              <w:t xml:space="preserve">Manejo correcto de entornos de base de datos.</w:t>
            </w:r>
          </w:p>
          <w:p w:rsidR="00000000" w:rsidDel="00000000" w:rsidP="00000000" w:rsidRDefault="00000000" w:rsidRPr="00000000" w14:paraId="00000064">
            <w:pPr>
              <w:numPr>
                <w:ilvl w:val="0"/>
                <w:numId w:val="5"/>
              </w:numPr>
              <w:spacing w:after="0" w:afterAutospacing="0"/>
              <w:ind w:left="720" w:hanging="360"/>
              <w:jc w:val="both"/>
              <w:rPr>
                <w:sz w:val="20"/>
                <w:szCs w:val="20"/>
              </w:rPr>
            </w:pPr>
            <w:r w:rsidDel="00000000" w:rsidR="00000000" w:rsidRPr="00000000">
              <w:rPr>
                <w:sz w:val="20"/>
                <w:szCs w:val="20"/>
                <w:rtl w:val="0"/>
              </w:rPr>
              <w:t xml:space="preserve">Manejo correcto de entornos  de lenguaje de programación (Backend Frontend).</w:t>
            </w:r>
          </w:p>
          <w:p w:rsidR="00000000" w:rsidDel="00000000" w:rsidP="00000000" w:rsidRDefault="00000000" w:rsidRPr="00000000" w14:paraId="00000065">
            <w:pPr>
              <w:numPr>
                <w:ilvl w:val="0"/>
                <w:numId w:val="5"/>
              </w:numPr>
              <w:ind w:left="720" w:hanging="360"/>
              <w:jc w:val="both"/>
              <w:rPr>
                <w:i w:val="1"/>
                <w:sz w:val="20"/>
                <w:szCs w:val="20"/>
              </w:rPr>
            </w:pPr>
            <w:r w:rsidDel="00000000" w:rsidR="00000000" w:rsidRPr="00000000">
              <w:rPr>
                <w:sz w:val="20"/>
                <w:szCs w:val="20"/>
                <w:rtl w:val="0"/>
              </w:rPr>
              <w:t xml:space="preserve">Ofrecimiento de soluciones informática</w:t>
            </w:r>
            <w:r w:rsidDel="00000000" w:rsidR="00000000" w:rsidRPr="00000000">
              <w:rPr>
                <w:i w:val="1"/>
                <w:sz w:val="20"/>
                <w:szCs w:val="20"/>
                <w:rtl w:val="0"/>
              </w:rPr>
              <w:t xml:space="preserve">s.</w:t>
            </w:r>
          </w:p>
          <w:p w:rsidR="00000000" w:rsidDel="00000000" w:rsidP="00000000" w:rsidRDefault="00000000" w:rsidRPr="00000000" w14:paraId="00000066">
            <w:pPr>
              <w:jc w:val="both"/>
              <w:rPr>
                <w:sz w:val="20"/>
                <w:szCs w:val="20"/>
              </w:rPr>
            </w:pPr>
            <w:r w:rsidDel="00000000" w:rsidR="00000000" w:rsidRPr="00000000">
              <w:rPr>
                <w:rtl w:val="0"/>
              </w:rPr>
            </w:r>
          </w:p>
          <w:p w:rsidR="00000000" w:rsidDel="00000000" w:rsidP="00000000" w:rsidRDefault="00000000" w:rsidRPr="00000000" w14:paraId="00000067">
            <w:pPr>
              <w:jc w:val="both"/>
              <w:rPr>
                <w:sz w:val="20"/>
                <w:szCs w:val="20"/>
              </w:rPr>
            </w:pPr>
            <w:r w:rsidDel="00000000" w:rsidR="00000000" w:rsidRPr="00000000">
              <w:rPr>
                <w:sz w:val="20"/>
                <w:szCs w:val="20"/>
                <w:rtl w:val="0"/>
              </w:rPr>
              <w:t xml:space="preserve">Aspectos de intereses profesionales que se ven reflejados son el manejo de base de datos y lenguajes de programación y el ofrecimiento de soluciones informáticas y ofrecer productos de calidad.</w:t>
            </w:r>
          </w:p>
          <w:p w:rsidR="00000000" w:rsidDel="00000000" w:rsidP="00000000" w:rsidRDefault="00000000" w:rsidRPr="00000000" w14:paraId="00000068">
            <w:pPr>
              <w:jc w:val="both"/>
              <w:rPr>
                <w:sz w:val="20"/>
                <w:szCs w:val="20"/>
              </w:rPr>
            </w:pPr>
            <w:r w:rsidDel="00000000" w:rsidR="00000000" w:rsidRPr="00000000">
              <w:rPr>
                <w:sz w:val="20"/>
                <w:szCs w:val="20"/>
                <w:rtl w:val="0"/>
              </w:rPr>
              <w:t xml:space="preserve">Desarrollar este proyecto APT nos permitirá tener una idea como realizar un proyecto acorde a los estándares actuales,generar un par de ganancias por nuestro proyecto y a su vez nos permitirá demostrar nuestras capacidades y habilidades que hemos estado obteniendo a lo largo de nuestro viaje académico. </w:t>
            </w:r>
          </w:p>
          <w:p w:rsidR="00000000" w:rsidDel="00000000" w:rsidP="00000000" w:rsidRDefault="00000000" w:rsidRPr="00000000" w14:paraId="00000069">
            <w:pPr>
              <w:jc w:val="both"/>
              <w:rPr>
                <w:i w:val="1"/>
                <w:color w:val="548dd4"/>
                <w:sz w:val="20"/>
                <w:szCs w:val="20"/>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6A">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6B">
            <w:pPr>
              <w:jc w:val="both"/>
              <w:rPr/>
            </w:pPr>
            <w:r w:rsidDel="00000000" w:rsidR="00000000" w:rsidRPr="00000000">
              <w:rPr>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6C">
            <w:pPr>
              <w:rPr/>
            </w:pPr>
            <w:r w:rsidDel="00000000" w:rsidR="00000000" w:rsidRPr="00000000">
              <w:rPr>
                <w:rtl w:val="0"/>
              </w:rPr>
              <w:t xml:space="preserve">¿Por qué crees es posible desarrollar tu Proyecto APT? Para responder esta pregunta debes tener en consideración:</w:t>
            </w:r>
          </w:p>
          <w:p w:rsidR="00000000" w:rsidDel="00000000" w:rsidP="00000000" w:rsidRDefault="00000000" w:rsidRPr="00000000" w14:paraId="0000006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tl w:val="0"/>
              </w:rPr>
              <w:t xml:space="preserve">Duración del semestre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Duracion del semestre son 18 semanas</w:t>
            </w:r>
          </w:p>
          <w:p w:rsidR="00000000" w:rsidDel="00000000" w:rsidP="00000000" w:rsidRDefault="00000000" w:rsidRPr="00000000" w14:paraId="0000006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tl w:val="0"/>
              </w:rPr>
              <w:t xml:space="preserve">Horas asignadas a la asignatura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las horas asignadas son 8 horas al dia 5 dias a la semana o 6</w:t>
            </w:r>
          </w:p>
          <w:p w:rsidR="00000000" w:rsidDel="00000000" w:rsidP="00000000" w:rsidRDefault="00000000" w:rsidRPr="00000000" w14:paraId="0000007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tl w:val="0"/>
              </w:rPr>
              <w:t xml:space="preserve">Materiales requeridos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se requieren 3 notebooks </w:t>
            </w:r>
          </w:p>
          <w:p w:rsidR="00000000" w:rsidDel="00000000" w:rsidP="00000000" w:rsidRDefault="00000000" w:rsidRPr="00000000" w14:paraId="00000073">
            <w:pPr>
              <w:spacing w:after="0" w:lineRule="auto"/>
              <w:rPr/>
            </w:pPr>
            <w:r w:rsidDel="00000000" w:rsidR="00000000" w:rsidRPr="00000000">
              <w:rPr>
                <w:rtl w:val="0"/>
              </w:rPr>
              <w:t xml:space="preserve">Softwares</w:t>
            </w:r>
          </w:p>
          <w:p w:rsidR="00000000" w:rsidDel="00000000" w:rsidP="00000000" w:rsidRDefault="00000000" w:rsidRPr="00000000" w14:paraId="00000074">
            <w:pPr>
              <w:numPr>
                <w:ilvl w:val="0"/>
                <w:numId w:val="1"/>
              </w:numPr>
              <w:spacing w:after="0" w:afterAutospacing="0" w:before="220" w:line="411.4285714285714" w:lineRule="auto"/>
              <w:ind w:left="720" w:hanging="360"/>
              <w:rPr>
                <w:i w:val="1"/>
              </w:rPr>
            </w:pPr>
            <w:r w:rsidDel="00000000" w:rsidR="00000000" w:rsidRPr="00000000">
              <w:rPr>
                <w:rtl w:val="0"/>
              </w:rPr>
              <w:t xml:space="preserve">Visual Studio 2022</w:t>
            </w:r>
          </w:p>
          <w:p w:rsidR="00000000" w:rsidDel="00000000" w:rsidP="00000000" w:rsidRDefault="00000000" w:rsidRPr="00000000" w14:paraId="00000075">
            <w:pPr>
              <w:numPr>
                <w:ilvl w:val="0"/>
                <w:numId w:val="1"/>
              </w:numPr>
              <w:spacing w:after="220" w:before="0" w:beforeAutospacing="0" w:line="411.4285714285714" w:lineRule="auto"/>
              <w:ind w:left="720" w:hanging="360"/>
              <w:rPr>
                <w:i w:val="1"/>
              </w:rPr>
            </w:pPr>
            <w:r w:rsidDel="00000000" w:rsidR="00000000" w:rsidRPr="00000000">
              <w:rPr>
                <w:rtl w:val="0"/>
              </w:rPr>
              <w:t xml:space="preserve">SQL Server 2022</w:t>
            </w:r>
          </w:p>
          <w:p w:rsidR="00000000" w:rsidDel="00000000" w:rsidP="00000000" w:rsidRDefault="00000000" w:rsidRPr="00000000" w14:paraId="00000076">
            <w:pPr>
              <w:spacing w:after="0" w:before="180" w:lineRule="auto"/>
              <w:rPr/>
            </w:pPr>
            <w:r w:rsidDel="00000000" w:rsidR="00000000" w:rsidRPr="00000000">
              <w:rPr>
                <w:rtl w:val="0"/>
              </w:rPr>
              <w:t xml:space="preserve">Lenguajes de programación y frameworks</w:t>
            </w:r>
          </w:p>
          <w:p w:rsidR="00000000" w:rsidDel="00000000" w:rsidP="00000000" w:rsidRDefault="00000000" w:rsidRPr="00000000" w14:paraId="00000077">
            <w:pPr>
              <w:numPr>
                <w:ilvl w:val="0"/>
                <w:numId w:val="7"/>
              </w:numPr>
              <w:spacing w:after="0" w:afterAutospacing="0" w:before="220" w:line="411.4285714285714" w:lineRule="auto"/>
              <w:ind w:left="720" w:hanging="360"/>
              <w:rPr>
                <w:rFonts w:ascii="Roboto" w:cs="Roboto" w:eastAsia="Roboto" w:hAnsi="Roboto"/>
                <w:color w:val="b6c2cf"/>
                <w:sz w:val="21"/>
                <w:szCs w:val="21"/>
              </w:rPr>
            </w:pPr>
            <w:r w:rsidDel="00000000" w:rsidR="00000000" w:rsidRPr="00000000">
              <w:rPr>
                <w:rtl w:val="0"/>
              </w:rPr>
              <w:t xml:space="preserve">WPF .net 8.0</w:t>
            </w:r>
          </w:p>
          <w:p w:rsidR="00000000" w:rsidDel="00000000" w:rsidP="00000000" w:rsidRDefault="00000000" w:rsidRPr="00000000" w14:paraId="00000078">
            <w:pPr>
              <w:numPr>
                <w:ilvl w:val="0"/>
                <w:numId w:val="7"/>
              </w:numPr>
              <w:spacing w:after="0" w:afterAutospacing="0" w:before="0" w:beforeAutospacing="0" w:line="411.4285714285714" w:lineRule="auto"/>
              <w:ind w:left="720" w:hanging="360"/>
              <w:rPr>
                <w:rFonts w:ascii="Roboto" w:cs="Roboto" w:eastAsia="Roboto" w:hAnsi="Roboto"/>
                <w:color w:val="b6c2cf"/>
                <w:sz w:val="21"/>
                <w:szCs w:val="21"/>
              </w:rPr>
            </w:pPr>
            <w:r w:rsidDel="00000000" w:rsidR="00000000" w:rsidRPr="00000000">
              <w:rPr>
                <w:rtl w:val="0"/>
              </w:rPr>
              <w:t xml:space="preserve">ASP .net 4.8.1 mvc</w:t>
            </w:r>
          </w:p>
          <w:p w:rsidR="00000000" w:rsidDel="00000000" w:rsidP="00000000" w:rsidRDefault="00000000" w:rsidRPr="00000000" w14:paraId="00000079">
            <w:pPr>
              <w:numPr>
                <w:ilvl w:val="0"/>
                <w:numId w:val="7"/>
              </w:numPr>
              <w:spacing w:after="220" w:before="0" w:beforeAutospacing="0" w:line="411.4285714285714" w:lineRule="auto"/>
              <w:ind w:left="720" w:hanging="360"/>
              <w:rPr>
                <w:rFonts w:ascii="Roboto" w:cs="Roboto" w:eastAsia="Roboto" w:hAnsi="Roboto"/>
                <w:color w:val="b6c2cf"/>
                <w:sz w:val="21"/>
                <w:szCs w:val="21"/>
              </w:rPr>
            </w:pPr>
            <w:r w:rsidDel="00000000" w:rsidR="00000000" w:rsidRPr="00000000">
              <w:rPr>
                <w:rtl w:val="0"/>
              </w:rPr>
              <w:t xml:space="preserve">C#</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tl w:val="0"/>
              </w:rPr>
              <w:t xml:space="preserve">Factores externos que facilitan su desarrollo</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visitas a la farmacia, ayuda del cliente aprobando los requisitos y los avances</w:t>
            </w:r>
          </w:p>
          <w:p w:rsidR="00000000" w:rsidDel="00000000" w:rsidP="00000000" w:rsidRDefault="00000000" w:rsidRPr="00000000" w14:paraId="0000007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tl w:val="0"/>
              </w:rPr>
              <w:t xml:space="preserve">Factores externos que dificultan su desarrollo y maneras en que podrías solucionarlos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i w:val="1"/>
                <w:color w:val="548dd4"/>
                <w:sz w:val="20"/>
                <w:szCs w:val="20"/>
              </w:rPr>
            </w:pPr>
            <w:r w:rsidDel="00000000" w:rsidR="00000000" w:rsidRPr="00000000">
              <w:rPr>
                <w:rtl w:val="0"/>
              </w:rPr>
              <w:t xml:space="preserve">resistencia al cambio por parte del cliente, rechazo de los avances del proyecto.</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548dd4"/>
                <w:sz w:val="20"/>
                <w:szCs w:val="20"/>
              </w:rPr>
            </w:pPr>
            <w:r w:rsidDel="00000000" w:rsidR="00000000" w:rsidRPr="00000000">
              <w:rPr>
                <w:rtl w:val="0"/>
              </w:rPr>
            </w:r>
          </w:p>
        </w:tc>
      </w:tr>
    </w:tbl>
    <w:p w:rsidR="00000000" w:rsidDel="00000000" w:rsidP="00000000" w:rsidRDefault="00000000" w:rsidRPr="00000000" w14:paraId="00000080">
      <w:pPr>
        <w:rPr>
          <w:b w:val="1"/>
          <w:color w:val="4472c4"/>
          <w:sz w:val="32"/>
          <w:szCs w:val="32"/>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82">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84">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8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86">
            <w:pPr>
              <w:jc w:val="both"/>
              <w:rPr>
                <w:rFonts w:ascii="Calibri" w:cs="Calibri" w:eastAsia="Calibri" w:hAnsi="Calibri"/>
                <w:i w:val="1"/>
                <w:color w:val="548dd4"/>
                <w:sz w:val="20"/>
                <w:szCs w:val="20"/>
              </w:rPr>
            </w:pPr>
            <w:r w:rsidDel="00000000" w:rsidR="00000000" w:rsidRPr="00000000">
              <w:rPr>
                <w:rtl w:val="0"/>
              </w:rPr>
              <w:t xml:space="preserve">Implementar un sistema de gestión integral para la farmacia que digitalice y automatice los procesos de registro de facturas, gestión de horario de los trabajadores, mejorando la eficiencia operativa y reduciendo el riesgo de errores.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87">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88">
            <w:pPr>
              <w:numPr>
                <w:ilvl w:val="0"/>
                <w:numId w:val="2"/>
              </w:numPr>
              <w:ind w:left="720" w:hanging="360"/>
              <w:jc w:val="both"/>
              <w:rPr/>
            </w:pPr>
            <w:r w:rsidDel="00000000" w:rsidR="00000000" w:rsidRPr="00000000">
              <w:rPr>
                <w:rtl w:val="0"/>
              </w:rPr>
              <w:t xml:space="preserve">Desarrollar una plataforma que permita el registro y seguimiento de facturas de manera digital.</w:t>
            </w:r>
            <w:r w:rsidDel="00000000" w:rsidR="00000000" w:rsidRPr="00000000">
              <w:rPr>
                <w:rtl w:val="0"/>
              </w:rPr>
            </w:r>
          </w:p>
          <w:p w:rsidR="00000000" w:rsidDel="00000000" w:rsidP="00000000" w:rsidRDefault="00000000" w:rsidRPr="00000000" w14:paraId="00000089">
            <w:pPr>
              <w:numPr>
                <w:ilvl w:val="0"/>
                <w:numId w:val="2"/>
              </w:numPr>
              <w:ind w:left="720" w:hanging="360"/>
              <w:jc w:val="both"/>
              <w:rPr/>
            </w:pPr>
            <w:r w:rsidDel="00000000" w:rsidR="00000000" w:rsidRPr="00000000">
              <w:rPr>
                <w:rtl w:val="0"/>
              </w:rPr>
              <w:t xml:space="preserve">Automatizar el proceso de control de asistencia de los empleados, incluyendo horarios de entrada y salida.</w:t>
            </w:r>
          </w:p>
          <w:p w:rsidR="00000000" w:rsidDel="00000000" w:rsidP="00000000" w:rsidRDefault="00000000" w:rsidRPr="00000000" w14:paraId="0000008A">
            <w:pPr>
              <w:numPr>
                <w:ilvl w:val="0"/>
                <w:numId w:val="2"/>
              </w:numPr>
              <w:ind w:left="720" w:hanging="360"/>
              <w:jc w:val="both"/>
              <w:rPr/>
            </w:pPr>
            <w:r w:rsidDel="00000000" w:rsidR="00000000" w:rsidRPr="00000000">
              <w:rPr>
                <w:rtl w:val="0"/>
              </w:rPr>
              <w:t xml:space="preserve">Crear reportes automáticos que permitan visualizar de manera clara y eficiente el estado de las facturas, pagos, y operaciones.</w:t>
            </w:r>
          </w:p>
        </w:tc>
      </w:tr>
    </w:tbl>
    <w:p w:rsidR="00000000" w:rsidDel="00000000" w:rsidP="00000000" w:rsidRDefault="00000000" w:rsidRPr="00000000" w14:paraId="0000008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C">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8D">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8F">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9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91">
            <w:pPr>
              <w:jc w:val="both"/>
              <w:rPr/>
            </w:pPr>
            <w:r w:rsidDel="00000000" w:rsidR="00000000" w:rsidRPr="00000000">
              <w:rPr>
                <w:rtl w:val="0"/>
              </w:rPr>
              <w:t xml:space="preserve">Para la ejecución de este proyecto, se utilizará la metodología SCRUM, la cual es una metodología de trabajo ágil para la gestión y desarrollo de proyectos. SCRUM se basa en ciclos de trabajo cortos e iterativos llamados "sprints", durante los cuales se completan tareas específicas y se entregan productos funcionales.</w:t>
            </w:r>
          </w:p>
          <w:p w:rsidR="00000000" w:rsidDel="00000000" w:rsidP="00000000" w:rsidRDefault="00000000" w:rsidRPr="00000000" w14:paraId="00000092">
            <w:pPr>
              <w:jc w:val="both"/>
              <w:rPr/>
            </w:pPr>
            <w:r w:rsidDel="00000000" w:rsidR="00000000" w:rsidRPr="00000000">
              <w:rPr>
                <w:rtl w:val="0"/>
              </w:rPr>
              <w:t xml:space="preserve">Estructura del equipo SCRUM:</w:t>
            </w:r>
          </w:p>
          <w:p w:rsidR="00000000" w:rsidDel="00000000" w:rsidP="00000000" w:rsidRDefault="00000000" w:rsidRPr="00000000" w14:paraId="00000093">
            <w:pPr>
              <w:numPr>
                <w:ilvl w:val="0"/>
                <w:numId w:val="3"/>
              </w:numPr>
              <w:ind w:left="720" w:hanging="360"/>
              <w:jc w:val="both"/>
              <w:rPr/>
            </w:pPr>
            <w:r w:rsidDel="00000000" w:rsidR="00000000" w:rsidRPr="00000000">
              <w:rPr>
                <w:rtl w:val="0"/>
              </w:rPr>
              <w:t xml:space="preserve">Product Owner: Responsable de definir los requerimientos del proyecto y priorizar las tareas en el backlog. También se encarga de garantizar que el equipo trabaje en lo que realmente aporta valor al negocio.</w:t>
            </w:r>
          </w:p>
          <w:p w:rsidR="00000000" w:rsidDel="00000000" w:rsidP="00000000" w:rsidRDefault="00000000" w:rsidRPr="00000000" w14:paraId="00000094">
            <w:pPr>
              <w:numPr>
                <w:ilvl w:val="0"/>
                <w:numId w:val="3"/>
              </w:numPr>
              <w:ind w:left="720" w:hanging="360"/>
              <w:jc w:val="both"/>
              <w:rPr/>
            </w:pPr>
            <w:r w:rsidDel="00000000" w:rsidR="00000000" w:rsidRPr="00000000">
              <w:rPr>
                <w:rtl w:val="0"/>
              </w:rPr>
              <w:t xml:space="preserve">Scrum Master: Facilita el proceso SCRUM, ayuda al equipo a seguir las prácticas ágiles, elimina impedimentos y asegura que el equipo pueda trabajar de manera efectiva.</w:t>
            </w:r>
          </w:p>
          <w:p w:rsidR="00000000" w:rsidDel="00000000" w:rsidP="00000000" w:rsidRDefault="00000000" w:rsidRPr="00000000" w14:paraId="00000095">
            <w:pPr>
              <w:numPr>
                <w:ilvl w:val="0"/>
                <w:numId w:val="3"/>
              </w:numPr>
              <w:ind w:left="720" w:hanging="360"/>
              <w:jc w:val="both"/>
              <w:rPr/>
            </w:pPr>
            <w:r w:rsidDel="00000000" w:rsidR="00000000" w:rsidRPr="00000000">
              <w:rPr>
                <w:rtl w:val="0"/>
              </w:rPr>
              <w:t xml:space="preserve">Development Team: Equipo multifuncional encargado de realizar el trabajo de desarrollo durante el sprint. Incluye desarrolladores, diseñadores, y testers.</w:t>
            </w:r>
          </w:p>
          <w:p w:rsidR="00000000" w:rsidDel="00000000" w:rsidP="00000000" w:rsidRDefault="00000000" w:rsidRPr="00000000" w14:paraId="00000096">
            <w:pPr>
              <w:jc w:val="both"/>
              <w:rPr/>
            </w:pPr>
            <w:r w:rsidDel="00000000" w:rsidR="00000000" w:rsidRPr="00000000">
              <w:rPr>
                <w:rtl w:val="0"/>
              </w:rPr>
              <w:t xml:space="preserve">Ciclo de trabajo SCRUM:</w:t>
            </w:r>
          </w:p>
          <w:p w:rsidR="00000000" w:rsidDel="00000000" w:rsidP="00000000" w:rsidRDefault="00000000" w:rsidRPr="00000000" w14:paraId="00000097">
            <w:pPr>
              <w:numPr>
                <w:ilvl w:val="0"/>
                <w:numId w:val="4"/>
              </w:numPr>
              <w:ind w:left="720" w:hanging="360"/>
              <w:jc w:val="both"/>
              <w:rPr/>
            </w:pPr>
            <w:r w:rsidDel="00000000" w:rsidR="00000000" w:rsidRPr="00000000">
              <w:rPr>
                <w:rtl w:val="0"/>
              </w:rPr>
              <w:t xml:space="preserve">Sprint Planning: Reunión al inicio de cada sprint donde se seleccionan las tareas a realizar desde el backlog del producto. El equipo estima y planifica las tareas para el sprint.</w:t>
            </w:r>
          </w:p>
          <w:p w:rsidR="00000000" w:rsidDel="00000000" w:rsidP="00000000" w:rsidRDefault="00000000" w:rsidRPr="00000000" w14:paraId="00000098">
            <w:pPr>
              <w:numPr>
                <w:ilvl w:val="0"/>
                <w:numId w:val="4"/>
              </w:numPr>
              <w:ind w:left="720" w:hanging="360"/>
              <w:jc w:val="both"/>
              <w:rPr/>
            </w:pPr>
            <w:r w:rsidDel="00000000" w:rsidR="00000000" w:rsidRPr="00000000">
              <w:rPr>
                <w:rtl w:val="0"/>
              </w:rPr>
              <w:t xml:space="preserve">Daily Scrum: Reunión diaria de 15 minutos donde el equipo revisa el progreso del sprint, identifica impedimentos y ajusta el plan de trabajo según sea necesario.</w:t>
            </w:r>
          </w:p>
          <w:p w:rsidR="00000000" w:rsidDel="00000000" w:rsidP="00000000" w:rsidRDefault="00000000" w:rsidRPr="00000000" w14:paraId="00000099">
            <w:pPr>
              <w:numPr>
                <w:ilvl w:val="0"/>
                <w:numId w:val="4"/>
              </w:numPr>
              <w:ind w:left="720" w:hanging="360"/>
              <w:jc w:val="both"/>
              <w:rPr/>
            </w:pPr>
            <w:r w:rsidDel="00000000" w:rsidR="00000000" w:rsidRPr="00000000">
              <w:rPr>
                <w:rtl w:val="0"/>
              </w:rPr>
              <w:t xml:space="preserve">Sprint Review: Al final de cada sprint, se realiza una revisión para mostrar el incremento de producto terminado y recibir feedback de los interesados.</w:t>
            </w:r>
          </w:p>
          <w:p w:rsidR="00000000" w:rsidDel="00000000" w:rsidP="00000000" w:rsidRDefault="00000000" w:rsidRPr="00000000" w14:paraId="0000009A">
            <w:pPr>
              <w:numPr>
                <w:ilvl w:val="0"/>
                <w:numId w:val="4"/>
              </w:numPr>
              <w:ind w:left="720" w:hanging="360"/>
              <w:jc w:val="both"/>
              <w:rPr/>
            </w:pPr>
            <w:r w:rsidDel="00000000" w:rsidR="00000000" w:rsidRPr="00000000">
              <w:rPr>
                <w:rtl w:val="0"/>
              </w:rPr>
              <w:t xml:space="preserve">Sprint Retrospective: Reunión de retrospectiva donde el equipo reflexiona sobre el sprint finalizado, discute lo que funcionó bien y lo que se puede mejorar para futuros sprints.</w:t>
            </w:r>
          </w:p>
          <w:p w:rsidR="00000000" w:rsidDel="00000000" w:rsidP="00000000" w:rsidRDefault="00000000" w:rsidRPr="00000000" w14:paraId="0000009B">
            <w:pPr>
              <w:jc w:val="both"/>
              <w:rPr/>
            </w:pPr>
            <w:r w:rsidDel="00000000" w:rsidR="00000000" w:rsidRPr="00000000">
              <w:rPr>
                <w:rtl w:val="0"/>
              </w:rPr>
              <w:t xml:space="preserve">Este enfoque permitirá al equipo de desarrollo adaptarse rápidamente a los cambios y garantizar que el proyecto de la farmacia avance de manera eficiente hacia el cumplimiento de los objetivos planteados.</w:t>
            </w:r>
          </w:p>
          <w:p w:rsidR="00000000" w:rsidDel="00000000" w:rsidP="00000000" w:rsidRDefault="00000000" w:rsidRPr="00000000" w14:paraId="0000009C">
            <w:pPr>
              <w:jc w:val="both"/>
              <w:rPr>
                <w:rFonts w:ascii="Calibri" w:cs="Calibri" w:eastAsia="Calibri" w:hAnsi="Calibri"/>
                <w:i w:val="1"/>
                <w:color w:val="ff0000"/>
                <w:sz w:val="18"/>
                <w:szCs w:val="18"/>
              </w:rPr>
            </w:pPr>
            <w:r w:rsidDel="00000000" w:rsidR="00000000" w:rsidRPr="00000000">
              <w:rPr>
                <w:rtl w:val="0"/>
              </w:rPr>
            </w:r>
          </w:p>
        </w:tc>
      </w:tr>
    </w:tbl>
    <w:p w:rsidR="00000000" w:rsidDel="00000000" w:rsidP="00000000" w:rsidRDefault="00000000" w:rsidRPr="00000000" w14:paraId="0000009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E">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F">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A0">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A1">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9">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B7">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8">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BA">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BB">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C2">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C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C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C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C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C7">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C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C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CA">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CB">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CC">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CD">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CE">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CF">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0">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D1">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D2">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D3">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D4">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D5">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D6">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7">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D8">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9">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DA">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DB">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DC">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DD">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E">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DF">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E0">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1">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E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4">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E5">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E6">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EA">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F6">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FC">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FD">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FE">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FF">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00">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01">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02">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03">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04">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05">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06">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07">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08">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09">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0A">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0C">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0D">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0E">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4A">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Century Gothic">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4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b6c2c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link w:val="Ttulo4Car"/>
    <w:uiPriority w:val="9"/>
    <w:semiHidden w:val="1"/>
    <w:unhideWhenUsed w:val="1"/>
    <w:qFormat w:val="1"/>
    <w:rsid w:val="00A73762"/>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character" w:styleId="Hipervnculo">
    <w:name w:val="Hyperlink"/>
    <w:basedOn w:val="Fuentedeprrafopredeter"/>
    <w:uiPriority w:val="99"/>
    <w:unhideWhenUsed w:val="1"/>
    <w:rsid w:val="009D2C47"/>
    <w:rPr>
      <w:color w:val="0563c1" w:themeColor="hyperlink"/>
      <w:u w:val="single"/>
    </w:rPr>
  </w:style>
  <w:style w:type="character" w:styleId="Mencinsinresolver">
    <w:name w:val="Unresolved Mention"/>
    <w:basedOn w:val="Fuentedeprrafopredeter"/>
    <w:uiPriority w:val="99"/>
    <w:semiHidden w:val="1"/>
    <w:unhideWhenUsed w:val="1"/>
    <w:rsid w:val="009D2C47"/>
    <w:rPr>
      <w:color w:val="605e5c"/>
      <w:shd w:color="auto" w:fill="e1dfdd" w:val="clear"/>
    </w:rPr>
  </w:style>
  <w:style w:type="character" w:styleId="Ttulo4Car" w:customStyle="1">
    <w:name w:val="Título 4 Car"/>
    <w:basedOn w:val="Fuentedeprrafopredeter"/>
    <w:link w:val="Ttulo4"/>
    <w:uiPriority w:val="9"/>
    <w:semiHidden w:val="1"/>
    <w:rsid w:val="00A73762"/>
    <w:rPr>
      <w:rFonts w:asciiTheme="majorHAnsi" w:cstheme="majorBidi" w:eastAsiaTheme="majorEastAsia" w:hAnsiTheme="majorHAnsi"/>
      <w:i w:val="1"/>
      <w:iCs w:val="1"/>
      <w:color w:val="2f5496" w:themeColor="accent1" w:themeShade="0000BF"/>
      <w:sz w:val="22"/>
      <w:szCs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hyperlink" Target="https://maps.app.goo.gl/vonsLdzxNQTcrZGZ6"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CenturyGothic-boldItalic.ttf"/><Relationship Id="rId9" Type="http://schemas.openxmlformats.org/officeDocument/2006/relationships/font" Target="fonts/CenturyGothic-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CenturyGothic-regular.ttf"/><Relationship Id="rId8" Type="http://schemas.openxmlformats.org/officeDocument/2006/relationships/font" Target="fonts/CenturyGothic-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zcL5oTJHkvJvVxVAcWdyvcB7AQ==">CgMxLjA4AHIhMTBlbHFMTm9WMVlBUkFCVGlGYUUxeGlpaUJvRFRYT2tO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