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238875" cy="1562100"/>
                <wp:effectExtent b="0" l="0" r="0" t="0"/>
                <wp:wrapNone/>
                <wp:docPr id="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6550" y="299895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Guía2. Desarrollo Proyecto APT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Asignatura Capstone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238875" cy="1562100"/>
                <wp:effectExtent b="0" l="0" r="0" t="0"/>
                <wp:wrapNone/>
                <wp:docPr id="28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9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1. Resumen avance Proyecto APT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continuación, encontrarás distintos campos que deberás completar con la información solicitada. </w:t>
            </w:r>
          </w:p>
        </w:tc>
      </w:tr>
    </w:tbl>
    <w:p w:rsidR="00000000" w:rsidDel="00000000" w:rsidP="00000000" w:rsidRDefault="00000000" w:rsidRPr="00000000" w14:paraId="0000000B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528"/>
        <w:gridCol w:w="7111"/>
        <w:tblGridChange w:id="0">
          <w:tblGrid>
            <w:gridCol w:w="2528"/>
            <w:gridCol w:w="7111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Resumen de avance proyecto APT</w:t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Resumen de avances:</w:t>
            </w:r>
          </w:p>
          <w:p w:rsidR="00000000" w:rsidDel="00000000" w:rsidP="00000000" w:rsidRDefault="00000000" w:rsidRPr="00000000" w14:paraId="0000000F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Actividades que hemos llevado y están terminadas son las siguientes: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pacing w:after="0" w:afterAutospacing="0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Creación de apartado y funcionalidad de registro de facturas.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spacing w:after="0" w:afterAutospacing="0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Creación de apartado y funcionalidad de historial de facturas.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Creación de apartado y funcionalidad de datos estadísticos y generación de reportes en pdf.</w:t>
            </w:r>
          </w:p>
          <w:p w:rsidR="00000000" w:rsidDel="00000000" w:rsidP="00000000" w:rsidRDefault="00000000" w:rsidRPr="00000000" w14:paraId="00000013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Hemos estado llevando a cabo este proyecto utilizando Visual Studio 2022 y SQL Server 2022, con reuniones semanales para revisar el progreso de las actividades y el estado general del mismo. </w:t>
            </w:r>
          </w:p>
          <w:p w:rsidR="00000000" w:rsidDel="00000000" w:rsidP="00000000" w:rsidRDefault="00000000" w:rsidRPr="00000000" w14:paraId="00000014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 continuación, se presenta el estado actual del proyecto, expresado en porcentaje:</w:t>
            </w:r>
          </w:p>
          <w:p w:rsidR="00000000" w:rsidDel="00000000" w:rsidP="00000000" w:rsidRDefault="00000000" w:rsidRPr="00000000" w14:paraId="00000015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Avance actual del proyecto: 51.8%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Objetivos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Objetivo general</w:t>
              <w:tab/>
              <w:t xml:space="preserve">Implementar un sistema de gestión integral para la farmacia que digitalice y automatice los procesos de registro de facturas, gestión de horario de los trabajadores, mejorando la eficiencia operativa y reduciendo el riesgo de errores</w:t>
            </w:r>
          </w:p>
          <w:p w:rsidR="00000000" w:rsidDel="00000000" w:rsidP="00000000" w:rsidRDefault="00000000" w:rsidRPr="00000000" w14:paraId="00000018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objetivos específicos:</w:t>
            </w:r>
          </w:p>
          <w:p w:rsidR="00000000" w:rsidDel="00000000" w:rsidP="00000000" w:rsidRDefault="00000000" w:rsidRPr="00000000" w14:paraId="00000019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.● Desarrollar una plataforma que permita el registro y seguimiento de facturas de manera digital.</w:t>
            </w:r>
          </w:p>
          <w:p w:rsidR="00000000" w:rsidDel="00000000" w:rsidP="00000000" w:rsidRDefault="00000000" w:rsidRPr="00000000" w14:paraId="0000001A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● Automatizar el proceso de control de asistencia de los empleados, incluyendo horarios de entrada y salida.</w:t>
            </w:r>
          </w:p>
          <w:p w:rsidR="00000000" w:rsidDel="00000000" w:rsidP="00000000" w:rsidRDefault="00000000" w:rsidRPr="00000000" w14:paraId="0000001B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● Crear reportes automáticos que permitan visualizar de manera clara y eficiente el estado de las facturas, pagos, y operaciones.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Metodología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Para la ejecución de este proyecto, se utilizará la metodología SCRUM, la cual es una metodología de trabajo ágil para la gestión y desarrollo de proyectos. SCRUM se basa en ciclos de trabajo cortos e iterativos llamados "sprints", durante los cuales se completan tareas específicas y se entregan productos funcionales.</w:t>
            </w:r>
          </w:p>
          <w:p w:rsidR="00000000" w:rsidDel="00000000" w:rsidP="00000000" w:rsidRDefault="00000000" w:rsidRPr="00000000" w14:paraId="0000001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Estructura del equipo SCRUM:</w:t>
            </w:r>
          </w:p>
          <w:p w:rsidR="00000000" w:rsidDel="00000000" w:rsidP="00000000" w:rsidRDefault="00000000" w:rsidRPr="00000000" w14:paraId="0000002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● Product Owner: Responsable de definir los requerimientos del proyecto y priorizar las tareas en el backlog. También se encarga de garantizar que el equipo trabaje en lo que realmente aporta valor al negocio.</w:t>
            </w:r>
          </w:p>
          <w:p w:rsidR="00000000" w:rsidDel="00000000" w:rsidP="00000000" w:rsidRDefault="00000000" w:rsidRPr="00000000" w14:paraId="0000002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● Scrum Master: Facilita el proceso SCRUM, ayuda al equipo a seguir las prácticas ágiles, elimina impedimentos y asegura que el equipo pueda trabajar de manera efectiva.</w:t>
            </w:r>
          </w:p>
          <w:p w:rsidR="00000000" w:rsidDel="00000000" w:rsidP="00000000" w:rsidRDefault="00000000" w:rsidRPr="00000000" w14:paraId="0000002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● Development Team: Equipo multifuncional encargado de realizar el trabajo de desarrollo durante el sprint. Incluye desarrolladores, diseñadores, y testers.</w:t>
            </w:r>
          </w:p>
          <w:p w:rsidR="00000000" w:rsidDel="00000000" w:rsidP="00000000" w:rsidRDefault="00000000" w:rsidRPr="00000000" w14:paraId="0000002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Ciclo de trabajo SCRUM:</w:t>
            </w:r>
          </w:p>
          <w:p w:rsidR="00000000" w:rsidDel="00000000" w:rsidP="00000000" w:rsidRDefault="00000000" w:rsidRPr="00000000" w14:paraId="0000002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 Sprint Planning: Reunión al inicio de cada sprint donde se seleccionan las tareas a realizar desde el backlog del producto. El equipo estima y planifica las tareas para el sprint.</w:t>
            </w:r>
          </w:p>
          <w:p w:rsidR="00000000" w:rsidDel="00000000" w:rsidP="00000000" w:rsidRDefault="00000000" w:rsidRPr="00000000" w14:paraId="0000002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 Daily Scrum: Reunión diaria de 15 minutos donde el equipo revisa el progreso del sprint, identifica impedimentos y ajusta el plan de trabajo según sea necesario.</w:t>
            </w:r>
          </w:p>
          <w:p w:rsidR="00000000" w:rsidDel="00000000" w:rsidP="00000000" w:rsidRDefault="00000000" w:rsidRPr="00000000" w14:paraId="0000002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 Sprint Review: Al final de cada sprint, se realiza una revisión para mostrar el incremento de producto terminado y recibir feedback de los interesados.</w:t>
            </w:r>
          </w:p>
          <w:p w:rsidR="00000000" w:rsidDel="00000000" w:rsidP="00000000" w:rsidRDefault="00000000" w:rsidRPr="00000000" w14:paraId="0000002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 Sprint Retrospective: Reunión de retrospectiva donde el equipo reflexiona sobre el sprint finalizado, discute lo que funcionó bien y lo que se puede mejorar para futuros sprints.</w:t>
            </w:r>
          </w:p>
          <w:p w:rsidR="00000000" w:rsidDel="00000000" w:rsidP="00000000" w:rsidRDefault="00000000" w:rsidRPr="00000000" w14:paraId="00000028">
            <w:pPr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Este enfoque permitirá al equipo de desarrollo adaptarse rápidamente a los cambios y garantizar que el proyecto de la farmacia avance de manera eficiente hacia el cumplimiento de los objetivos planteados.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Evidencias de avance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Evidencias sobre el proyecto y su desarrollo:</w:t>
            </w:r>
          </w:p>
          <w:p w:rsidR="00000000" w:rsidDel="00000000" w:rsidP="00000000" w:rsidRDefault="00000000" w:rsidRPr="00000000" w14:paraId="0000002B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870200"/>
                  <wp:effectExtent b="0" l="0" r="0" t="0"/>
                  <wp:docPr id="4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724025" cy="2076450"/>
                  <wp:effectExtent b="0" l="0" r="0" t="0"/>
                  <wp:docPr id="3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076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933700"/>
                  <wp:effectExtent b="0" l="0" r="0" t="0"/>
                  <wp:docPr id="3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723900"/>
                  <wp:effectExtent b="0" l="0" r="0" t="0"/>
                  <wp:docPr id="5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533400"/>
                  <wp:effectExtent b="0" l="0" r="0" t="0"/>
                  <wp:docPr id="5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330200"/>
                  <wp:effectExtent b="0" l="0" r="0" t="0"/>
                  <wp:docPr id="4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1371600"/>
                  <wp:effectExtent b="0" l="0" r="0" t="0"/>
                  <wp:docPr id="4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133600"/>
                  <wp:effectExtent b="0" l="0" r="0" t="0"/>
                  <wp:docPr id="3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7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62425" cy="5076825"/>
                  <wp:effectExtent b="0" l="0" r="0" t="0"/>
                  <wp:docPr id="5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5076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28576</wp:posOffset>
                  </wp:positionH>
                  <wp:positionV relativeFrom="paragraph">
                    <wp:posOffset>114300</wp:posOffset>
                  </wp:positionV>
                  <wp:extent cx="4381500" cy="2324100"/>
                  <wp:effectExtent b="0" l="0" r="0" t="0"/>
                  <wp:wrapSquare wrapText="bothSides" distB="114300" distT="114300" distL="114300" distR="114300"/>
                  <wp:docPr id="2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9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381500" cy="2311400"/>
                  <wp:effectExtent b="0" l="0" r="0" t="0"/>
                  <wp:docPr id="3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28576</wp:posOffset>
                  </wp:positionH>
                  <wp:positionV relativeFrom="paragraph">
                    <wp:posOffset>114300</wp:posOffset>
                  </wp:positionV>
                  <wp:extent cx="4381500" cy="2349500"/>
                  <wp:effectExtent b="0" l="0" r="0" t="0"/>
                  <wp:wrapSquare wrapText="bothSides" distB="114300" distT="114300" distL="114300" distR="114300"/>
                  <wp:docPr id="3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28576</wp:posOffset>
                  </wp:positionH>
                  <wp:positionV relativeFrom="paragraph">
                    <wp:posOffset>2581275</wp:posOffset>
                  </wp:positionV>
                  <wp:extent cx="4381500" cy="2349500"/>
                  <wp:effectExtent b="0" l="0" r="0" t="0"/>
                  <wp:wrapNone/>
                  <wp:docPr id="4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B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260600"/>
                  <wp:effectExtent b="0" l="0" r="0" t="0"/>
                  <wp:docPr id="3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260600"/>
                  <wp:effectExtent b="0" l="0" r="0" t="0"/>
                  <wp:docPr id="4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260600"/>
                  <wp:effectExtent b="0" l="0" r="0" t="0"/>
                  <wp:docPr id="3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4508500"/>
                  <wp:effectExtent b="0" l="0" r="0" t="0"/>
                  <wp:docPr id="3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450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1968500"/>
                  <wp:effectExtent b="0" l="0" r="0" t="0"/>
                  <wp:docPr id="4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067175" cy="5810250"/>
                  <wp:effectExtent b="0" l="0" r="0" t="0"/>
                  <wp:docPr id="4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5810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235200"/>
                  <wp:effectExtent b="0" l="0" r="0" t="0"/>
                  <wp:docPr id="5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527300"/>
                  <wp:effectExtent b="0" l="0" r="0" t="0"/>
                  <wp:docPr id="3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038350" cy="9172575"/>
                  <wp:effectExtent b="0" l="0" r="0" t="0"/>
                  <wp:docPr id="4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917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3860800"/>
                  <wp:effectExtent b="0" l="0" r="0" t="0"/>
                  <wp:docPr id="3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86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381500" cy="2311400"/>
                  <wp:effectExtent b="0" l="0" r="0" t="0"/>
                  <wp:docPr id="4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3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03.511811023624"/>
        <w:tblGridChange w:id="0">
          <w:tblGrid>
            <w:gridCol w:w="8503.511811023624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bfbfbf" w:space="0" w:sz="9" w:val="single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ind w:left="100" w:right="100" w:firstLine="0"/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2. Monitoreo del Plan de Trabajo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d9e2f3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ind w:left="100" w:right="100" w:firstLine="0"/>
              <w:jc w:val="both"/>
              <w:rPr>
                <w:color w:val="1f3864"/>
                <w:sz w:val="24"/>
                <w:szCs w:val="24"/>
              </w:rPr>
            </w:pPr>
            <w:r w:rsidDel="00000000" w:rsidR="00000000" w:rsidRPr="00000000">
              <w:rPr>
                <w:color w:val="1f3864"/>
                <w:sz w:val="24"/>
                <w:szCs w:val="24"/>
                <w:rtl w:val="0"/>
              </w:rPr>
              <w:t xml:space="preserve">Examina cuidadosamente tu plan de trabajo, enfocándote especialmente en la columna de estado de avance y ajustes.</w:t>
            </w:r>
          </w:p>
        </w:tc>
      </w:tr>
    </w:tbl>
    <w:p w:rsidR="00000000" w:rsidDel="00000000" w:rsidP="00000000" w:rsidRDefault="00000000" w:rsidRPr="00000000" w14:paraId="0000004A">
      <w:pPr>
        <w:spacing w:after="0" w:before="240" w:line="276" w:lineRule="auto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 </w:t>
      </w:r>
    </w:p>
    <w:tbl>
      <w:tblPr>
        <w:tblStyle w:val="Table4"/>
        <w:tblW w:w="11580.0" w:type="dxa"/>
        <w:jc w:val="left"/>
        <w:tblInd w:w="-15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0"/>
        <w:gridCol w:w="1245"/>
        <w:gridCol w:w="1020"/>
        <w:gridCol w:w="825"/>
        <w:gridCol w:w="1290"/>
        <w:gridCol w:w="1830"/>
        <w:gridCol w:w="795"/>
        <w:gridCol w:w="2055"/>
        <w:tblGridChange w:id="0">
          <w:tblGrid>
            <w:gridCol w:w="2520"/>
            <w:gridCol w:w="1245"/>
            <w:gridCol w:w="1020"/>
            <w:gridCol w:w="825"/>
            <w:gridCol w:w="1290"/>
            <w:gridCol w:w="1830"/>
            <w:gridCol w:w="795"/>
            <w:gridCol w:w="205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8"/>
            <w:tcBorders>
              <w:top w:color="bfbfbf" w:space="0" w:sz="9" w:val="single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Plan de Trabajo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Competencia o unidades de competencias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Actividades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Recursos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Duración de la actividad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Responsable[1]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Observaciones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Estado de avance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ind w:left="140" w:right="140" w:firstLine="0"/>
              <w:jc w:val="center"/>
              <w:rPr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color w:val="1f3864"/>
                <w:sz w:val="18"/>
                <w:szCs w:val="18"/>
                <w:rtl w:val="0"/>
              </w:rPr>
              <w:t xml:space="preserve">Ajustes</w:t>
            </w:r>
          </w:p>
        </w:tc>
      </w:tr>
      <w:tr>
        <w:trPr>
          <w:cantSplit w:val="0"/>
          <w:trHeight w:val="3225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before="40" w:line="240" w:lineRule="auto"/>
              <w:ind w:left="144" w:right="144"/>
              <w:jc w:val="right"/>
              <w:rPr>
                <w:rFonts w:ascii="Open Sans" w:cs="Open Sans" w:eastAsia="Open Sans" w:hAnsi="Open Sans"/>
                <w:color w:val="70ad47"/>
                <w:sz w:val="21"/>
                <w:szCs w:val="2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•Construir Modelos de datos para soportar los requerimientos de la organización acuerdo a un</w:t>
            </w:r>
            <w:r w:rsidDel="00000000" w:rsidR="00000000" w:rsidRPr="00000000">
              <w:rPr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diseño definido y escalable en el tiempo.</w:t>
            </w:r>
            <w:r w:rsidDel="00000000" w:rsidR="00000000" w:rsidRPr="00000000">
              <w:rPr>
                <w:rFonts w:ascii="Open Sans" w:cs="Open Sans" w:eastAsia="Open Sans" w:hAnsi="Open Sans"/>
                <w:color w:val="70ad47"/>
                <w:sz w:val="21"/>
                <w:szCs w:val="21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5C">
            <w:pPr>
              <w:spacing w:after="0" w:before="40" w:line="240" w:lineRule="auto"/>
              <w:ind w:left="144" w:right="144"/>
              <w:jc w:val="right"/>
              <w:rPr>
                <w:rFonts w:ascii="Open Sans" w:cs="Open Sans" w:eastAsia="Open Sans" w:hAnsi="Open Sans"/>
                <w:color w:val="70ad47"/>
                <w:sz w:val="21"/>
                <w:szCs w:val="2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•Desarrollar la transformación de grandes volúmenes de datos para la obtención de información</w:t>
            </w:r>
            <w:r w:rsidDel="00000000" w:rsidR="00000000" w:rsidRPr="00000000">
              <w:rPr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y conocimiento de la organización a fin de apoyar la toma de decisiones y la mejora de los</w:t>
            </w:r>
            <w:r w:rsidDel="00000000" w:rsidR="00000000" w:rsidRPr="00000000">
              <w:rPr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procesos de negocio, de acuerdo a las necesidades de la organización.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 la base de datos para facturas y usuarios(BD)</w:t>
            </w:r>
          </w:p>
          <w:p w:rsidR="00000000" w:rsidDel="00000000" w:rsidP="00000000" w:rsidRDefault="00000000" w:rsidRPr="00000000" w14:paraId="0000005E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ind w:left="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060">
            <w:pPr>
              <w:spacing w:after="240" w:before="240" w:lineRule="auto"/>
              <w:ind w:left="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061">
            <w:pPr>
              <w:spacing w:after="240" w:before="240" w:lineRule="auto"/>
              <w:ind w:left="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062">
            <w:pPr>
              <w:spacing w:after="240" w:before="240" w:lineRule="auto"/>
              <w:ind w:left="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16-09-2024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30-09-2024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ind w:left="140" w:right="14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VM</w:t>
            </w:r>
          </w:p>
          <w:p w:rsidR="00000000" w:rsidDel="00000000" w:rsidP="00000000" w:rsidRDefault="00000000" w:rsidRPr="00000000" w14:paraId="00000067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Esta actividad se basó en el entendimiento análisis del encargado a su vez usando como base la información presentada por el 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realizó una reasignación de la actividad para el miembro llamado “Maximiliano Galleguillos”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•Implementar soluciones sistémicas integrales para automatizar u optimizar procesos de</w:t>
            </w:r>
            <w:r w:rsidDel="00000000" w:rsidR="00000000" w:rsidRPr="00000000">
              <w:rPr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negocio de acuerdo a las necesidades de la organización</w:t>
            </w:r>
            <w:r w:rsidDel="00000000" w:rsidR="00000000" w:rsidRPr="00000000">
              <w:rPr>
                <w:rFonts w:ascii="Arial" w:cs="Arial" w:eastAsia="Arial" w:hAnsi="Arial"/>
                <w:color w:val="70ad47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Open Sans" w:cs="Open Sans" w:eastAsia="Open Sans" w:hAnsi="Open Sans"/>
                <w:color w:val="ff0000"/>
                <w:sz w:val="21"/>
                <w:szCs w:val="21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Crear funcionalidades para registrar facturas (backend)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074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075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076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 16-09-2024</w:t>
            </w:r>
          </w:p>
          <w:p w:rsidR="00000000" w:rsidDel="00000000" w:rsidP="00000000" w:rsidRDefault="00000000" w:rsidRPr="00000000" w14:paraId="00000078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Fin:30-09-2024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0" w:before="40" w:line="240" w:lineRule="auto"/>
              <w:ind w:left="144" w:right="144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•Capacidad para generar ideas, soluciones o procesos innovadores que respondan a</w:t>
            </w:r>
            <w:r w:rsidDel="00000000" w:rsidR="00000000" w:rsidRPr="00000000">
              <w:rPr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oportunidades, necesidades y demandas productivas o sociales, en colaboración con otros y</w:t>
            </w:r>
            <w:r w:rsidDel="00000000" w:rsidR="00000000" w:rsidRPr="00000000">
              <w:rPr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asumiendo riesgos calculados.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del apartado para registrar facturas (frontend)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081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082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083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 16-09-2024</w:t>
            </w:r>
          </w:p>
          <w:p w:rsidR="00000000" w:rsidDel="00000000" w:rsidP="00000000" w:rsidRDefault="00000000" w:rsidRPr="00000000" w14:paraId="00000085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Fin:30-09-2024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Algo que recalcar en esta actividad es que fue presentada al cliente y este dio su feedback y visto bueno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0" w:before="40" w:line="240" w:lineRule="auto"/>
              <w:ind w:left="144" w:right="144"/>
              <w:jc w:val="right"/>
              <w:rPr>
                <w:rFonts w:ascii="Open Sans" w:cs="Open Sans" w:eastAsia="Open Sans" w:hAnsi="Open Sans"/>
                <w:color w:val="70ad47"/>
                <w:sz w:val="21"/>
                <w:szCs w:val="2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•Construir Modelos de datos para soportar los requerimientos de la organización acuerdo a un</w:t>
              <w:br w:type="textWrapping"/>
              <w:t xml:space="preserve">diseño definido y escalable en el tiempo.</w:t>
            </w:r>
            <w:r w:rsidDel="00000000" w:rsidR="00000000" w:rsidRPr="00000000">
              <w:rPr>
                <w:rFonts w:ascii="Open Sans" w:cs="Open Sans" w:eastAsia="Open Sans" w:hAnsi="Open Sans"/>
                <w:color w:val="70ad47"/>
                <w:sz w:val="21"/>
                <w:szCs w:val="21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8C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•Desarrollar la transformación de grandes volúmenes de datos para la obtención de información</w:t>
              <w:br w:type="textWrapping"/>
              <w:t xml:space="preserve">y conocimiento de la organización a fin de apoyar la toma de decisiones y la mejora de los</w:t>
              <w:br w:type="textWrapping"/>
              <w:t xml:space="preserve">procesos de negocio, de acuerdo a las necesidades de la organización.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Conexion funcion para registrar facturas con la base de datos (BD)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08F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090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091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 16-09-2024</w:t>
            </w:r>
          </w:p>
          <w:p w:rsidR="00000000" w:rsidDel="00000000" w:rsidP="00000000" w:rsidRDefault="00000000" w:rsidRPr="00000000" w14:paraId="00000093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Fin:30-09-2024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realizó una reasignación de la actividad para el miembro llamado “Maximiliano Galleguillos”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•Capacidad para generar ideas, soluciones o procesos innovadores que respondan a</w:t>
              <w:br w:type="textWrapping"/>
              <w:t xml:space="preserve">oportunidades, necesidades y demandas productivas o sociales, en colaboración con otros y</w:t>
              <w:br w:type="textWrapping"/>
              <w:t xml:space="preserve">asumiendo riesgos calculados.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del login (frontend)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09C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09D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09E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 16-09-2024</w:t>
            </w:r>
          </w:p>
          <w:p w:rsidR="00000000" w:rsidDel="00000000" w:rsidP="00000000" w:rsidRDefault="00000000" w:rsidRPr="00000000" w14:paraId="000000A0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Fin:30-09-2024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•Implementar soluciones sistémicas integrales para automatizar u optimizar procesos de</w:t>
              <w:br w:type="textWrapping"/>
              <w:t xml:space="preserve">negocio de acuerdo a las necesidades de la organización</w:t>
            </w:r>
            <w:r w:rsidDel="00000000" w:rsidR="00000000" w:rsidRPr="00000000">
              <w:rPr>
                <w:rFonts w:ascii="Arial" w:cs="Arial" w:eastAsia="Arial" w:hAnsi="Arial"/>
                <w:color w:val="70ad47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del login (backend)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0A9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0AA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0AB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 16-09-2024</w:t>
            </w:r>
          </w:p>
          <w:p w:rsidR="00000000" w:rsidDel="00000000" w:rsidP="00000000" w:rsidRDefault="00000000" w:rsidRPr="00000000" w14:paraId="000000AD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Fin:30-09-2024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before="40" w:line="240" w:lineRule="auto"/>
              <w:ind w:left="144" w:right="144"/>
              <w:jc w:val="right"/>
              <w:rPr>
                <w:rFonts w:ascii="Open Sans" w:cs="Open Sans" w:eastAsia="Open Sans" w:hAnsi="Open Sans"/>
                <w:color w:val="70ad47"/>
                <w:sz w:val="21"/>
                <w:szCs w:val="2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•Construir Modelos de datos para soportar los requerimientos de la organización acuerdo a un</w:t>
              <w:br w:type="textWrapping"/>
              <w:t xml:space="preserve">diseño definido y escalable en el tiempo.</w:t>
            </w:r>
            <w:r w:rsidDel="00000000" w:rsidR="00000000" w:rsidRPr="00000000">
              <w:rPr>
                <w:rFonts w:ascii="Open Sans" w:cs="Open Sans" w:eastAsia="Open Sans" w:hAnsi="Open Sans"/>
                <w:color w:val="70ad47"/>
                <w:sz w:val="21"/>
                <w:szCs w:val="21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B4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•Desarrollar la transformación de grandes volúmenes de datos para la obtención de información</w:t>
              <w:br w:type="textWrapping"/>
              <w:t xml:space="preserve">y conocimiento de la organización a fin de apoyar la toma de decisiones y la mejora de los</w:t>
              <w:br w:type="textWrapping"/>
              <w:t xml:space="preserve">procesos de negocio, de acuerdo a las necesidades de la organización.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Conexion del login con la base de datos (BD)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0B7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0B8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0B9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 16-09-2024</w:t>
            </w:r>
          </w:p>
          <w:p w:rsidR="00000000" w:rsidDel="00000000" w:rsidP="00000000" w:rsidRDefault="00000000" w:rsidRPr="00000000" w14:paraId="000000BB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Fin:30-09-2024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ind w:left="140" w:right="140" w:firstLine="0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realizó una reasignación de la actividad para el miembro llamado “Maximiliano Galleguillos”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•Capacidad para generar ideas, soluciones o procesos innovadores que respondan a</w:t>
              <w:br w:type="textWrapping"/>
              <w:t xml:space="preserve">oportunidades, necesidades y demandas productivas o sociales, en colaboración con otros y</w:t>
              <w:br w:type="textWrapping"/>
              <w:t xml:space="preserve">asumiendo riesgos calculados.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del apartado de historial de facturas (frontend)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0C4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0C5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0C6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</w:t>
            </w:r>
          </w:p>
          <w:p w:rsidR="00000000" w:rsidDel="00000000" w:rsidP="00000000" w:rsidRDefault="00000000" w:rsidRPr="00000000" w14:paraId="000000C8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01-10-2024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9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Fin:</w:t>
            </w:r>
          </w:p>
          <w:p w:rsidR="00000000" w:rsidDel="00000000" w:rsidP="00000000" w:rsidRDefault="00000000" w:rsidRPr="00000000" w14:paraId="000000CB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15-10-2024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•Implementar soluciones sistémicas integrales para automatizar u optimizar procesos de</w:t>
              <w:br w:type="textWrapping"/>
              <w:t xml:space="preserve">negocio de acuerdo a las necesidades de la organización</w:t>
            </w:r>
            <w:r w:rsidDel="00000000" w:rsidR="00000000" w:rsidRPr="00000000">
              <w:rPr>
                <w:rFonts w:ascii="Arial" w:cs="Arial" w:eastAsia="Arial" w:hAnsi="Arial"/>
                <w:color w:val="70ad47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del apartado de historial de facturas (backend)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0D3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0D4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0D5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</w:t>
            </w:r>
          </w:p>
          <w:p w:rsidR="00000000" w:rsidDel="00000000" w:rsidP="00000000" w:rsidRDefault="00000000" w:rsidRPr="00000000" w14:paraId="000000D7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01-10-2024 </w:t>
            </w:r>
          </w:p>
          <w:p w:rsidR="00000000" w:rsidDel="00000000" w:rsidP="00000000" w:rsidRDefault="00000000" w:rsidRPr="00000000" w14:paraId="000000D8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Fin:</w:t>
            </w:r>
          </w:p>
          <w:p w:rsidR="00000000" w:rsidDel="00000000" w:rsidP="00000000" w:rsidRDefault="00000000" w:rsidRPr="00000000" w14:paraId="000000DA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15-10-2024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40" w:line="240" w:lineRule="auto"/>
              <w:ind w:left="144" w:right="144"/>
              <w:jc w:val="right"/>
              <w:rPr>
                <w:rFonts w:ascii="Open Sans" w:cs="Open Sans" w:eastAsia="Open Sans" w:hAnsi="Open Sans"/>
                <w:color w:val="70ad47"/>
                <w:sz w:val="21"/>
                <w:szCs w:val="2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•Construir Modelos de datos para soportar los requerimientos de la organización acuerdo a un</w:t>
              <w:br w:type="textWrapping"/>
              <w:t xml:space="preserve">diseño definido y escalable en el tiempo.</w:t>
            </w:r>
            <w:r w:rsidDel="00000000" w:rsidR="00000000" w:rsidRPr="00000000">
              <w:rPr>
                <w:rFonts w:ascii="Open Sans" w:cs="Open Sans" w:eastAsia="Open Sans" w:hAnsi="Open Sans"/>
                <w:color w:val="70ad47"/>
                <w:sz w:val="21"/>
                <w:szCs w:val="21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E0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•Desarrollar la transformación de grandes volúmenes de datos para la obtención de información</w:t>
              <w:br w:type="textWrapping"/>
              <w:t xml:space="preserve">y conocimiento de la organización a fin de apoyar la toma de decisiones y la mejora de los</w:t>
              <w:br w:type="textWrapping"/>
              <w:t xml:space="preserve">procesos de negocio, de acuerdo a las necesidades de la organización.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Conexion del historial con la base de datos (BD)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0E3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0E4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0E5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</w:t>
            </w:r>
          </w:p>
          <w:p w:rsidR="00000000" w:rsidDel="00000000" w:rsidP="00000000" w:rsidRDefault="00000000" w:rsidRPr="00000000" w14:paraId="000000E7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01-10-2024 </w:t>
            </w:r>
          </w:p>
          <w:p w:rsidR="00000000" w:rsidDel="00000000" w:rsidP="00000000" w:rsidRDefault="00000000" w:rsidRPr="00000000" w14:paraId="000000E8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Fin:</w:t>
            </w:r>
          </w:p>
          <w:p w:rsidR="00000000" w:rsidDel="00000000" w:rsidP="00000000" w:rsidRDefault="00000000" w:rsidRPr="00000000" w14:paraId="000000EA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15-10-2024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realizó una reasignación de la actividad para el miembro llamado “Maximiliano Galleguillos”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•Implementar soluciones sistémicas integrales para automatizar u optimizar procesos de</w:t>
              <w:br w:type="textWrapping"/>
              <w:t xml:space="preserve">negocio de acuerdo a las necesidades de la organización</w:t>
            </w:r>
            <w:r w:rsidDel="00000000" w:rsidR="00000000" w:rsidRPr="00000000">
              <w:rPr>
                <w:rFonts w:ascii="Arial" w:cs="Arial" w:eastAsia="Arial" w:hAnsi="Arial"/>
                <w:color w:val="70ad47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 funcionalidades del dashboards de las facturas (backend)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0F2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0F3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0F4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</w:t>
            </w:r>
          </w:p>
          <w:p w:rsidR="00000000" w:rsidDel="00000000" w:rsidP="00000000" w:rsidRDefault="00000000" w:rsidRPr="00000000" w14:paraId="000000F6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01-10-2024 </w:t>
            </w:r>
          </w:p>
          <w:p w:rsidR="00000000" w:rsidDel="00000000" w:rsidP="00000000" w:rsidRDefault="00000000" w:rsidRPr="00000000" w14:paraId="000000F7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Fin:</w:t>
            </w:r>
          </w:p>
          <w:p w:rsidR="00000000" w:rsidDel="00000000" w:rsidP="00000000" w:rsidRDefault="00000000" w:rsidRPr="00000000" w14:paraId="000000F9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15-10-2024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•Implementar soluciones sistémicas integrales para automatizar u optimizar procesos de</w:t>
              <w:br w:type="textWrapping"/>
              <w:t xml:space="preserve">negocio de acuerdo a las necesidades de la organización</w:t>
            </w:r>
            <w:r w:rsidDel="00000000" w:rsidR="00000000" w:rsidRPr="00000000">
              <w:rPr>
                <w:rFonts w:ascii="Arial" w:cs="Arial" w:eastAsia="Arial" w:hAnsi="Arial"/>
                <w:color w:val="70ad47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 funcionalidad de generar reportes en formato PDF de las facturas (backend)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101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102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103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</w:t>
            </w:r>
          </w:p>
          <w:p w:rsidR="00000000" w:rsidDel="00000000" w:rsidP="00000000" w:rsidRDefault="00000000" w:rsidRPr="00000000" w14:paraId="00000105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01-10-2024 </w:t>
            </w:r>
          </w:p>
          <w:p w:rsidR="00000000" w:rsidDel="00000000" w:rsidP="00000000" w:rsidRDefault="00000000" w:rsidRPr="00000000" w14:paraId="00000106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Fin:</w:t>
            </w:r>
          </w:p>
          <w:p w:rsidR="00000000" w:rsidDel="00000000" w:rsidP="00000000" w:rsidRDefault="00000000" w:rsidRPr="00000000" w14:paraId="00000108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15-10-2024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•Capacidad para generar ideas, soluciones o procesos innovadores que respondan a</w:t>
              <w:br w:type="textWrapping"/>
              <w:t xml:space="preserve">oportunidades, necesidades y demandas productivas o sociales, en colaboración con otros y</w:t>
              <w:br w:type="textWrapping"/>
              <w:t xml:space="preserve">asumiendo riesgos calculados.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Creacion del apartado de visualizacion de dashboards de las facturas (frontend)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110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111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112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13-10-2024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Final: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6-11-2024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ind w:left="140" w:right="14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before="40" w:line="240" w:lineRule="auto"/>
              <w:ind w:left="144" w:right="144"/>
              <w:jc w:val="right"/>
              <w:rPr>
                <w:rFonts w:ascii="Open Sans" w:cs="Open Sans" w:eastAsia="Open Sans" w:hAnsi="Open Sans"/>
                <w:color w:val="70ad47"/>
                <w:sz w:val="21"/>
                <w:szCs w:val="2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•Construir Modelos de datos para soportar los requerimientos de la organización acuerdo a un</w:t>
              <w:br w:type="textWrapping"/>
              <w:t xml:space="preserve">diseño definido y escalable en el tiempo.</w:t>
            </w:r>
            <w:r w:rsidDel="00000000" w:rsidR="00000000" w:rsidRPr="00000000">
              <w:rPr>
                <w:rFonts w:ascii="Open Sans" w:cs="Open Sans" w:eastAsia="Open Sans" w:hAnsi="Open Sans"/>
                <w:color w:val="70ad47"/>
                <w:sz w:val="21"/>
                <w:szCs w:val="21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11B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•Desarrollar la transformación de grandes volúmenes de datos para la obtención de información</w:t>
              <w:br w:type="textWrapping"/>
              <w:t xml:space="preserve">y conocimiento de la organización a fin de apoyar la toma de decisiones y la mejora de los</w:t>
              <w:br w:type="textWrapping"/>
              <w:t xml:space="preserve">procesos de negocio, de acuerdo a las necesidades de la organización.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Conexion del dashboard con la base de datos (BD)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11E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11F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120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Inicio:13-10-2024</w:t>
            </w:r>
          </w:p>
          <w:p w:rsidR="00000000" w:rsidDel="00000000" w:rsidP="00000000" w:rsidRDefault="00000000" w:rsidRPr="00000000" w14:paraId="00000122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Final:6-11-2024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ind w:left="140" w:right="14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•Implementar soluciones sistémicas integrales para automatizar u optimizar procesos de</w:t>
              <w:br w:type="textWrapping"/>
              <w:t xml:space="preserve">negocio de acuerdo a las necesidades de la organización</w:t>
            </w:r>
            <w:r w:rsidDel="00000000" w:rsidR="00000000" w:rsidRPr="00000000">
              <w:rPr>
                <w:rFonts w:ascii="Arial" w:cs="Arial" w:eastAsia="Arial" w:hAnsi="Arial"/>
                <w:color w:val="70ad47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Creacion de funcionalidades del apartado de gestion de empleados (backend)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12B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12C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12D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Inicio:13-10-2024</w:t>
            </w:r>
          </w:p>
          <w:p w:rsidR="00000000" w:rsidDel="00000000" w:rsidP="00000000" w:rsidRDefault="00000000" w:rsidRPr="00000000" w14:paraId="0000012F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Final:6-11-2024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ind w:left="140" w:right="14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•Capacidad para generar ideas, soluciones o procesos innovadores que respondan a</w:t>
              <w:br w:type="textWrapping"/>
              <w:t xml:space="preserve">oportunidades, necesidades y demandas productivas o sociales, en colaboración con otros y</w:t>
              <w:br w:type="textWrapping"/>
              <w:t xml:space="preserve">asumiendo riesgos calculados.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Creacion de apartado para gestionar la informacion de los empleados (frontend)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138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139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13A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 16-10-2024</w:t>
            </w:r>
          </w:p>
          <w:p w:rsidR="00000000" w:rsidDel="00000000" w:rsidP="00000000" w:rsidRDefault="00000000" w:rsidRPr="00000000" w14:paraId="0000013C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Final: 6-11-2024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ind w:left="140" w:right="14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•Implementar soluciones sistémicas integrales para automatizar u optimizar procesos de</w:t>
              <w:br w:type="textWrapping"/>
              <w:t xml:space="preserve">negocio de acuerdo a las necesidades de la organización</w:t>
            </w:r>
            <w:r w:rsidDel="00000000" w:rsidR="00000000" w:rsidRPr="00000000">
              <w:rPr>
                <w:rFonts w:ascii="Arial" w:cs="Arial" w:eastAsia="Arial" w:hAnsi="Arial"/>
                <w:color w:val="70ad47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Creacion de funcion de de envio de correos para los empleados (backend)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145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146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147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 16-10-2024</w:t>
            </w:r>
          </w:p>
          <w:p w:rsidR="00000000" w:rsidDel="00000000" w:rsidP="00000000" w:rsidRDefault="00000000" w:rsidRPr="00000000" w14:paraId="00000149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Final: 6-11-2024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ind w:left="140" w:right="14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before="40" w:line="240" w:lineRule="auto"/>
              <w:ind w:left="144" w:right="144"/>
              <w:jc w:val="right"/>
              <w:rPr>
                <w:rFonts w:ascii="Open Sans" w:cs="Open Sans" w:eastAsia="Open Sans" w:hAnsi="Open Sans"/>
                <w:color w:val="70ad47"/>
                <w:sz w:val="21"/>
                <w:szCs w:val="2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•Construir Modelos de datos para soportar los requerimientos de la organización acuerdo a un</w:t>
              <w:br w:type="textWrapping"/>
              <w:t xml:space="preserve">diseño definido y escalable en el tiempo.</w:t>
            </w:r>
            <w:r w:rsidDel="00000000" w:rsidR="00000000" w:rsidRPr="00000000">
              <w:rPr>
                <w:rFonts w:ascii="Open Sans" w:cs="Open Sans" w:eastAsia="Open Sans" w:hAnsi="Open Sans"/>
                <w:color w:val="70ad47"/>
                <w:sz w:val="21"/>
                <w:szCs w:val="21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150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•Desarrollar la transformación de grandes volúmenes de datos para la obtención de información</w:t>
              <w:br w:type="textWrapping"/>
              <w:t xml:space="preserve">y conocimiento de la organización a fin de apoyar la toma de decisiones y la mejora de los</w:t>
              <w:br w:type="textWrapping"/>
              <w:t xml:space="preserve">procesos de negocio, de acuerdo a las necesidades de la organización.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Conexion del apartado de gestion de empleados con la base de datos (BD)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153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154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155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 16-10-2024</w:t>
            </w:r>
          </w:p>
          <w:p w:rsidR="00000000" w:rsidDel="00000000" w:rsidP="00000000" w:rsidRDefault="00000000" w:rsidRPr="00000000" w14:paraId="00000157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Final: 6-11-2024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ind w:left="140" w:right="14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realizó una reasignación de la actividad para el miembro llamado “Maximiliano Galleguillos”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•Implementar soluciones sistémicas integrales para automatizar u optimizar procesos de</w:t>
              <w:br w:type="textWrapping"/>
              <w:t xml:space="preserve">negocio de acuerdo a las necesidades de la organización</w:t>
            </w:r>
            <w:r w:rsidDel="00000000" w:rsidR="00000000" w:rsidRPr="00000000">
              <w:rPr>
                <w:rFonts w:ascii="Arial" w:cs="Arial" w:eastAsia="Arial" w:hAnsi="Arial"/>
                <w:color w:val="70ad47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Creacion de funcionalidades del sitio web que alojara informacion de los empleados (backend)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160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161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162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 16-10-2024</w:t>
            </w:r>
          </w:p>
          <w:p w:rsidR="00000000" w:rsidDel="00000000" w:rsidP="00000000" w:rsidRDefault="00000000" w:rsidRPr="00000000" w14:paraId="00000164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Final: 6-11-2024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240" w:lineRule="auto"/>
              <w:ind w:left="140" w:right="14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•Capacidad para generar ideas, soluciones o procesos innovadores que respondan a</w:t>
              <w:br w:type="textWrapping"/>
              <w:t xml:space="preserve">oportunidades, necesidades y demandas productivas o sociales, en colaboración con otros y</w:t>
              <w:br w:type="textWrapping"/>
              <w:t xml:space="preserve">asumiendo riesgos calculados.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Creacion del diseño del sitio web que alojara informacion de los empleados (frontend)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16D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16E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16F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 16-10-2024</w:t>
            </w:r>
          </w:p>
          <w:p w:rsidR="00000000" w:rsidDel="00000000" w:rsidP="00000000" w:rsidRDefault="00000000" w:rsidRPr="00000000" w14:paraId="00000171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Final: 6-11-2024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ind w:left="140" w:right="14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Actualmente sin ajustes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before="40" w:line="240" w:lineRule="auto"/>
              <w:ind w:left="144" w:right="144"/>
              <w:jc w:val="right"/>
              <w:rPr>
                <w:rFonts w:ascii="Open Sans" w:cs="Open Sans" w:eastAsia="Open Sans" w:hAnsi="Open Sans"/>
                <w:color w:val="70ad47"/>
                <w:sz w:val="21"/>
                <w:szCs w:val="21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•Construir Modelos de datos para soportar los requerimientos de la organización acuerdo a un</w:t>
              <w:br w:type="textWrapping"/>
              <w:t xml:space="preserve">diseño definido y escalable en el tiempo.</w:t>
            </w:r>
            <w:r w:rsidDel="00000000" w:rsidR="00000000" w:rsidRPr="00000000">
              <w:rPr>
                <w:rFonts w:ascii="Open Sans" w:cs="Open Sans" w:eastAsia="Open Sans" w:hAnsi="Open Sans"/>
                <w:color w:val="70ad47"/>
                <w:sz w:val="21"/>
                <w:szCs w:val="21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178">
            <w:pPr>
              <w:spacing w:after="0" w:before="40" w:line="240" w:lineRule="auto"/>
              <w:ind w:left="144" w:right="144"/>
              <w:jc w:val="right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•Desarrollar la transformación de grandes volúmenes de datos para la obtención de información</w:t>
              <w:br w:type="textWrapping"/>
              <w:t xml:space="preserve">y conocimiento de la organización a fin de apoyar la toma de decisiones y la mejora de los</w:t>
              <w:br w:type="textWrapping"/>
              <w:t xml:space="preserve">procesos de negocio, de acuerdo a las necesidades de la organización.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Conexion del sitio web con la base de datos (BD)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-Laptop o pc de escritorio</w:t>
            </w:r>
          </w:p>
          <w:p w:rsidR="00000000" w:rsidDel="00000000" w:rsidP="00000000" w:rsidRDefault="00000000" w:rsidRPr="00000000" w14:paraId="0000017B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-Conexion a internet</w:t>
            </w:r>
          </w:p>
          <w:p w:rsidR="00000000" w:rsidDel="00000000" w:rsidP="00000000" w:rsidRDefault="00000000" w:rsidRPr="00000000" w14:paraId="0000017C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-Base de datos (SQL SERVER)</w:t>
            </w:r>
          </w:p>
          <w:p w:rsidR="00000000" w:rsidDel="00000000" w:rsidP="00000000" w:rsidRDefault="00000000" w:rsidRPr="00000000" w14:paraId="0000017D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-Visual Studio 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Inicio: 16-10-2024</w:t>
            </w:r>
          </w:p>
          <w:p w:rsidR="00000000" w:rsidDel="00000000" w:rsidP="00000000" w:rsidRDefault="00000000" w:rsidRPr="00000000" w14:paraId="0000017F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Final: 6-11-2024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ind w:left="140" w:right="14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realizó una reasignación de la actividad para el miembro llamado “Maximiliano Galleguillos”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bfbfbf" w:space="0" w:sz="9" w:val="single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before="40" w:line="240" w:lineRule="auto"/>
              <w:ind w:left="144" w:right="144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ind w:left="140" w:right="140" w:firstLine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ind w:right="1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ind w:left="140" w:right="14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ind w:left="140" w:right="14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9" w:val="single"/>
              <w:right w:color="bfbfbf" w:space="0" w:sz="9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Rule="auto"/>
              <w:ind w:left="140" w:right="140" w:firstLine="0"/>
              <w:jc w:val="both"/>
              <w:rPr>
                <w:i w:val="1"/>
                <w:color w:val="548dd4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D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color w:val="595959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0"/>
          <w:szCs w:val="20"/>
          <w:rtl w:val="0"/>
        </w:rPr>
        <w:t xml:space="preserve">[1]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 En caso de que el Proyecto APT sea grupal, en esta columna deben indicar el nombre de los responsables de cada tarea o actividad. Esto posteriormente permitirá diferenciar la evaluación por cada integrante.</w:t>
      </w:r>
    </w:p>
    <w:p w:rsidR="00000000" w:rsidDel="00000000" w:rsidP="00000000" w:rsidRDefault="00000000" w:rsidRPr="00000000" w14:paraId="00000190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6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3. Ajustes a partir del monitoreo 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Profundiza en las observaciones de tu plan de trabajo. Analiza las actividades planificadas y señala qué aspectos facilitaron u obstaculizaron la ejecución del plan. Plantea cómo abordaste y/o abordarás los obstáculos. Por último, señala los ajustes que realizaste al plan de trabajo a partir de este análisis.</w:t>
            </w:r>
          </w:p>
        </w:tc>
      </w:tr>
    </w:tbl>
    <w:p w:rsidR="00000000" w:rsidDel="00000000" w:rsidP="00000000" w:rsidRDefault="00000000" w:rsidRPr="00000000" w14:paraId="00000198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0" w:bottomFromText="0" w:vertAnchor="text" w:horzAnchor="text" w:tblpX="-572" w:tblpY="1"/>
        <w:tblW w:w="949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6"/>
        <w:tblGridChange w:id="0">
          <w:tblGrid>
            <w:gridCol w:w="9496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9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Factores que han facilitado y/o dificultado el desarrollo de mi plan de trabajo</w:t>
            </w:r>
            <w:r w:rsidDel="00000000" w:rsidR="00000000" w:rsidRPr="00000000">
              <w:rPr>
                <w:rFonts w:ascii="Calibri" w:cs="Calibri" w:eastAsia="Calibri" w:hAnsi="Calibri"/>
                <w:color w:val="548dd4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Describe los factores que han facilitado y/o dificultado el desarrollo de tu Proyecto APT hasta ahora. En el caso de las dificultades debes describir qué acciones tomaste y/o tomarás para solucionarlas.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1f386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Factores que han facilitado:</w:t>
            </w:r>
          </w:p>
          <w:p w:rsidR="00000000" w:rsidDel="00000000" w:rsidP="00000000" w:rsidRDefault="00000000" w:rsidRPr="00000000" w14:paraId="0000019B">
            <w:pPr>
              <w:numPr>
                <w:ilvl w:val="0"/>
                <w:numId w:val="2"/>
              </w:numPr>
              <w:spacing w:after="0" w:afterAutospacing="0"/>
              <w:ind w:left="720" w:hanging="360"/>
              <w:jc w:val="both"/>
              <w:rPr>
                <w:b w:val="1"/>
                <w:color w:val="1f4e79"/>
                <w:u w:val="none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buena comunicación</w:t>
            </w:r>
          </w:p>
          <w:p w:rsidR="00000000" w:rsidDel="00000000" w:rsidP="00000000" w:rsidRDefault="00000000" w:rsidRPr="00000000" w14:paraId="0000019C">
            <w:pPr>
              <w:numPr>
                <w:ilvl w:val="0"/>
                <w:numId w:val="2"/>
              </w:numPr>
              <w:spacing w:after="0" w:afterAutospacing="0"/>
              <w:ind w:left="720" w:hanging="360"/>
              <w:jc w:val="both"/>
              <w:rPr>
                <w:b w:val="1"/>
                <w:color w:val="1f4e79"/>
                <w:u w:val="none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tiempos de trabajo </w:t>
            </w:r>
          </w:p>
          <w:p w:rsidR="00000000" w:rsidDel="00000000" w:rsidP="00000000" w:rsidRDefault="00000000" w:rsidRPr="00000000" w14:paraId="0000019D">
            <w:pPr>
              <w:numPr>
                <w:ilvl w:val="0"/>
                <w:numId w:val="2"/>
              </w:numPr>
              <w:ind w:left="720" w:hanging="360"/>
              <w:jc w:val="both"/>
              <w:rPr>
                <w:b w:val="1"/>
                <w:color w:val="1f4e79"/>
                <w:u w:val="none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disponibilidad para las reuniones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jc w:val="both"/>
              <w:rPr>
                <w:color w:val="1f386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Factores que han dificultado: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line="259" w:lineRule="auto"/>
              <w:ind w:left="720" w:right="0" w:hanging="360"/>
              <w:jc w:val="both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nuevo lenguaje de programación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both"/>
              <w:rPr>
                <w:b w:val="1"/>
                <w:color w:val="1f4e79"/>
                <w:u w:val="none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el tiempo reducido para el desarrollo del proyecto</w:t>
            </w:r>
          </w:p>
          <w:p w:rsidR="00000000" w:rsidDel="00000000" w:rsidP="00000000" w:rsidRDefault="00000000" w:rsidRPr="00000000" w14:paraId="000001A1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4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pPr w:leftFromText="180" w:rightFromText="180" w:topFromText="0" w:bottomFromText="0" w:vertAnchor="text" w:horzAnchor="text" w:tblpX="-572" w:tblpY="107"/>
        <w:tblW w:w="9493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5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ajustadas o eliminadas: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Señalar los ajustes que realizaste a tu plan de trabajo o actividades que eliminaste y, justifica por qué lo hiciste.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En el caso de que tu plan de trabajo no haya requerido ni requiera ajustes, justifica esta decisión a partir de los facilitadores que te han permitido desarrollarlo como fue planeado.</w:t>
            </w:r>
          </w:p>
          <w:p w:rsidR="00000000" w:rsidDel="00000000" w:rsidP="00000000" w:rsidRDefault="00000000" w:rsidRPr="00000000" w14:paraId="000001A6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Actividades Ajustadas:</w:t>
            </w:r>
          </w:p>
          <w:p w:rsidR="00000000" w:rsidDel="00000000" w:rsidP="00000000" w:rsidRDefault="00000000" w:rsidRPr="00000000" w14:paraId="000001A7">
            <w:pPr>
              <w:numPr>
                <w:ilvl w:val="0"/>
                <w:numId w:val="1"/>
              </w:numPr>
              <w:spacing w:after="0" w:afterAutospacing="0"/>
              <w:ind w:left="720" w:hanging="36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Creación de la base de datos para facturas y usuarios(BD)</w:t>
            </w:r>
          </w:p>
          <w:p w:rsidR="00000000" w:rsidDel="00000000" w:rsidP="00000000" w:rsidRDefault="00000000" w:rsidRPr="00000000" w14:paraId="000001A8">
            <w:pPr>
              <w:numPr>
                <w:ilvl w:val="0"/>
                <w:numId w:val="1"/>
              </w:numPr>
              <w:spacing w:after="0" w:afterAutospacing="0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Conexión función para registrar facturas con la base de datos (BD)</w:t>
            </w:r>
          </w:p>
          <w:p w:rsidR="00000000" w:rsidDel="00000000" w:rsidP="00000000" w:rsidRDefault="00000000" w:rsidRPr="00000000" w14:paraId="000001A9">
            <w:pPr>
              <w:numPr>
                <w:ilvl w:val="0"/>
                <w:numId w:val="1"/>
              </w:numPr>
              <w:spacing w:after="0" w:afterAutospacing="0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Conexión del login con la base de datos (BD)</w:t>
            </w:r>
          </w:p>
          <w:p w:rsidR="00000000" w:rsidDel="00000000" w:rsidP="00000000" w:rsidRDefault="00000000" w:rsidRPr="00000000" w14:paraId="000001AA">
            <w:pPr>
              <w:numPr>
                <w:ilvl w:val="0"/>
                <w:numId w:val="1"/>
              </w:numPr>
              <w:spacing w:after="0" w:afterAutospacing="0"/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Conexion del apartado de gestión de empleados con la base de datos (BD)</w:t>
            </w:r>
          </w:p>
          <w:p w:rsidR="00000000" w:rsidDel="00000000" w:rsidP="00000000" w:rsidRDefault="00000000" w:rsidRPr="00000000" w14:paraId="000001AB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Arial" w:cs="Arial" w:eastAsia="Arial" w:hAnsi="Arial"/>
                <w:sz w:val="20"/>
                <w:szCs w:val="20"/>
                <w:highlight w:val="white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Conexión del sitio web con la base de datos (BD)</w:t>
            </w:r>
          </w:p>
          <w:p w:rsidR="00000000" w:rsidDel="00000000" w:rsidP="00000000" w:rsidRDefault="00000000" w:rsidRPr="00000000" w14:paraId="000001AC">
            <w:pPr>
              <w:ind w:left="720" w:firstLine="0"/>
              <w:jc w:val="both"/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estas actividades se debieron re asignar para mejorar la distribución de tareas por cada miembro del equipo y evitar sobrecarga de trabajo y pérdidas de tiempo</w:t>
            </w:r>
          </w:p>
          <w:p w:rsidR="00000000" w:rsidDel="00000000" w:rsidP="00000000" w:rsidRDefault="00000000" w:rsidRPr="00000000" w14:paraId="000001AD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Actividades eliminadas:</w:t>
            </w:r>
          </w:p>
          <w:p w:rsidR="00000000" w:rsidDel="00000000" w:rsidP="00000000" w:rsidRDefault="00000000" w:rsidRPr="00000000" w14:paraId="000001A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se debieron eliminar tareas debido a que al momento de la reunión y realizar el sprint planning los tiempos para realizar el proyecto nos calzo de manera perfecta con el tiempo asignado.</w:t>
            </w:r>
          </w:p>
          <w:p w:rsidR="00000000" w:rsidDel="00000000" w:rsidP="00000000" w:rsidRDefault="00000000" w:rsidRPr="00000000" w14:paraId="000001AF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jc w:val="both"/>
              <w:rPr>
                <w:rFonts w:ascii="Calibri" w:cs="Calibri" w:eastAsia="Calibri" w:hAnsi="Calibri"/>
                <w:i w:val="1"/>
                <w:color w:val="c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6">
      <w:pPr>
        <w:spacing w:after="0" w:line="240" w:lineRule="auto"/>
        <w:jc w:val="both"/>
        <w:rPr>
          <w:rFonts w:ascii="Calibri" w:cs="Calibri" w:eastAsia="Calibri" w:hAnsi="Calibri"/>
          <w:i w:val="1"/>
          <w:color w:val="548d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="240" w:lineRule="auto"/>
        <w:jc w:val="both"/>
        <w:rPr>
          <w:rFonts w:ascii="Calibri" w:cs="Calibri" w:eastAsia="Calibri" w:hAnsi="Calibri"/>
          <w:i w:val="1"/>
          <w:color w:val="548dd4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19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8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que no has iniciado o están retrasadas: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 En caso de que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548dd4"/>
                <w:sz w:val="20"/>
                <w:szCs w:val="20"/>
                <w:rtl w:val="0"/>
              </w:rPr>
              <w:t xml:space="preserve">no hayas iniciado actividades o estén retrasadas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 de acuerdo a tu planificación, señala los motivos por los que no has podido cumplir dichos plazos y qué estrategias utilizarás para avanzar en dichas actividades y no afectar tu proyecto APT. </w:t>
            </w:r>
          </w:p>
          <w:p w:rsidR="00000000" w:rsidDel="00000000" w:rsidP="00000000" w:rsidRDefault="00000000" w:rsidRPr="00000000" w14:paraId="000001B9">
            <w:pPr>
              <w:jc w:val="both"/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Actividades no iniciadas:</w:t>
            </w:r>
          </w:p>
          <w:p w:rsidR="00000000" w:rsidDel="00000000" w:rsidP="00000000" w:rsidRDefault="00000000" w:rsidRPr="00000000" w14:paraId="000001BA">
            <w:pPr>
              <w:ind w:left="0" w:firstLine="0"/>
              <w:jc w:val="both"/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ind w:left="720" w:firstLine="0"/>
              <w:jc w:val="both"/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sprint 5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4"/>
              </w:numPr>
              <w:spacing w:after="0" w:afterAutospacing="0"/>
              <w:ind w:left="720" w:hanging="360"/>
              <w:jc w:val="both"/>
              <w:rPr>
                <w:i w:val="1"/>
                <w:color w:val="548dd4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Pruebas de estrés del software</w:t>
            </w:r>
          </w:p>
          <w:p w:rsidR="00000000" w:rsidDel="00000000" w:rsidP="00000000" w:rsidRDefault="00000000" w:rsidRPr="00000000" w14:paraId="000001BD">
            <w:pPr>
              <w:numPr>
                <w:ilvl w:val="0"/>
                <w:numId w:val="4"/>
              </w:numPr>
              <w:spacing w:after="0" w:afterAutospacing="0"/>
              <w:ind w:left="720" w:hanging="360"/>
              <w:jc w:val="both"/>
              <w:rPr>
                <w:i w:val="1"/>
                <w:color w:val="548dd4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Pruebas de regresión del software</w:t>
            </w:r>
          </w:p>
          <w:p w:rsidR="00000000" w:rsidDel="00000000" w:rsidP="00000000" w:rsidRDefault="00000000" w:rsidRPr="00000000" w14:paraId="000001BE">
            <w:pPr>
              <w:numPr>
                <w:ilvl w:val="0"/>
                <w:numId w:val="4"/>
              </w:numPr>
              <w:spacing w:after="0" w:afterAutospacing="0"/>
              <w:ind w:left="720" w:hanging="360"/>
              <w:jc w:val="both"/>
              <w:rPr>
                <w:i w:val="1"/>
                <w:color w:val="548dd4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Pruebas de humo del software</w:t>
            </w:r>
          </w:p>
          <w:p w:rsidR="00000000" w:rsidDel="00000000" w:rsidP="00000000" w:rsidRDefault="00000000" w:rsidRPr="00000000" w14:paraId="000001BF">
            <w:pPr>
              <w:numPr>
                <w:ilvl w:val="0"/>
                <w:numId w:val="4"/>
              </w:numPr>
              <w:spacing w:after="0" w:afterAutospacing="0"/>
              <w:ind w:left="720" w:hanging="360"/>
              <w:jc w:val="both"/>
              <w:rPr>
                <w:i w:val="1"/>
                <w:color w:val="548dd4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Pruebas de caja blanca</w:t>
            </w:r>
          </w:p>
          <w:p w:rsidR="00000000" w:rsidDel="00000000" w:rsidP="00000000" w:rsidRDefault="00000000" w:rsidRPr="00000000" w14:paraId="000001C0">
            <w:pPr>
              <w:numPr>
                <w:ilvl w:val="0"/>
                <w:numId w:val="4"/>
              </w:numPr>
              <w:spacing w:after="0" w:afterAutospacing="0"/>
              <w:ind w:left="720" w:hanging="360"/>
              <w:jc w:val="both"/>
              <w:rPr>
                <w:i w:val="1"/>
                <w:color w:val="548dd4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Pruebas de caja negra</w:t>
            </w:r>
          </w:p>
          <w:p w:rsidR="00000000" w:rsidDel="00000000" w:rsidP="00000000" w:rsidRDefault="00000000" w:rsidRPr="00000000" w14:paraId="000001C1">
            <w:pPr>
              <w:numPr>
                <w:ilvl w:val="0"/>
                <w:numId w:val="4"/>
              </w:numPr>
              <w:spacing w:after="0" w:afterAutospacing="0"/>
              <w:ind w:left="720" w:hanging="360"/>
              <w:jc w:val="both"/>
              <w:rPr>
                <w:i w:val="1"/>
                <w:color w:val="548dd4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Corrección de errores durante pruebas</w:t>
            </w:r>
          </w:p>
          <w:p w:rsidR="00000000" w:rsidDel="00000000" w:rsidP="00000000" w:rsidRDefault="00000000" w:rsidRPr="00000000" w14:paraId="000001C2">
            <w:pPr>
              <w:numPr>
                <w:ilvl w:val="0"/>
                <w:numId w:val="4"/>
              </w:numPr>
              <w:spacing w:after="0" w:afterAutospacing="0"/>
              <w:ind w:left="720" w:hanging="360"/>
              <w:jc w:val="both"/>
              <w:rPr>
                <w:i w:val="1"/>
                <w:color w:val="548dd4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Manual de uso </w:t>
            </w:r>
          </w:p>
          <w:p w:rsidR="00000000" w:rsidDel="00000000" w:rsidP="00000000" w:rsidRDefault="00000000" w:rsidRPr="00000000" w14:paraId="000001C3">
            <w:pPr>
              <w:numPr>
                <w:ilvl w:val="0"/>
                <w:numId w:val="4"/>
              </w:numPr>
              <w:spacing w:after="0" w:afterAutospacing="0"/>
              <w:ind w:left="720" w:hanging="360"/>
              <w:jc w:val="both"/>
              <w:rPr>
                <w:i w:val="1"/>
                <w:color w:val="548dd4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Instalación del software</w:t>
            </w:r>
          </w:p>
          <w:p w:rsidR="00000000" w:rsidDel="00000000" w:rsidP="00000000" w:rsidRDefault="00000000" w:rsidRPr="00000000" w14:paraId="000001C4">
            <w:pPr>
              <w:numPr>
                <w:ilvl w:val="0"/>
                <w:numId w:val="4"/>
              </w:numPr>
              <w:ind w:left="720" w:hanging="360"/>
              <w:jc w:val="both"/>
              <w:rPr>
                <w:i w:val="1"/>
                <w:color w:val="548dd4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Entrega de entregables y documentación del proyecto</w:t>
            </w:r>
          </w:p>
          <w:p w:rsidR="00000000" w:rsidDel="00000000" w:rsidP="00000000" w:rsidRDefault="00000000" w:rsidRPr="00000000" w14:paraId="000001C5">
            <w:pPr>
              <w:jc w:val="both"/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jc w:val="both"/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Actividades retrasadas:</w:t>
            </w:r>
          </w:p>
          <w:p w:rsidR="00000000" w:rsidDel="00000000" w:rsidP="00000000" w:rsidRDefault="00000000" w:rsidRPr="00000000" w14:paraId="000001C7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hasta el momento no hay actividades que lleven retraso de tiempo, todas se han desarrollado de manera óptima dentro de los tiempos establecidos.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sectPr>
      <w:headerReference r:id="rId31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595959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9"/>
      <w:tblW w:w="10170.0" w:type="dxa"/>
      <w:jc w:val="left"/>
      <w:tblInd w:w="-70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954"/>
      <w:gridCol w:w="4216"/>
      <w:tblGridChange w:id="0">
        <w:tblGrid>
          <w:gridCol w:w="5954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1D0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Guía Estudiante - Desarrollo Proyecto APT </w:t>
          </w:r>
        </w:p>
        <w:p w:rsidR="00000000" w:rsidDel="00000000" w:rsidP="00000000" w:rsidRDefault="00000000" w:rsidRPr="00000000" w14:paraId="000001D1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2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1D2">
          <w:pPr>
            <w:jc w:val="center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48" name="image6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6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D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3309E"/>
    <w:pPr>
      <w:spacing w:after="160" w:line="259" w:lineRule="auto"/>
    </w:pPr>
    <w:rPr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03309E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basedOn w:val="Fuentedeprrafopredeter"/>
    <w:link w:val="Ttulo3"/>
    <w:uiPriority w:val="9"/>
    <w:rsid w:val="0003309E"/>
    <w:rPr>
      <w:rFonts w:asciiTheme="majorHAnsi" w:cstheme="majorBidi" w:eastAsiaTheme="majorEastAsia" w:hAnsiTheme="majorHAnsi"/>
      <w:color w:val="1f3763" w:themeColor="accent1" w:themeShade="00007F"/>
    </w:rPr>
  </w:style>
  <w:style w:type="table" w:styleId="Tablaconcuadrcula">
    <w:name w:val="Table Grid"/>
    <w:basedOn w:val="Tablanormal"/>
    <w:uiPriority w:val="39"/>
    <w:rsid w:val="0003309E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iedepgina">
    <w:name w:val="footer"/>
    <w:basedOn w:val="Normal"/>
    <w:link w:val="PiedepginaCar"/>
    <w:uiPriority w:val="99"/>
    <w:unhideWhenUsed w:val="1"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03309E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 w:val="1"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 w:val="1"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C44557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C5122E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C5122E"/>
    <w:rPr>
      <w:rFonts w:ascii="Segoe UI" w:cs="Segoe UI" w:hAnsi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E52DF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E52DF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E52DF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9.png"/><Relationship Id="rId21" Type="http://schemas.openxmlformats.org/officeDocument/2006/relationships/image" Target="media/image8.png"/><Relationship Id="rId24" Type="http://schemas.openxmlformats.org/officeDocument/2006/relationships/image" Target="media/image2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.png"/><Relationship Id="rId25" Type="http://schemas.openxmlformats.org/officeDocument/2006/relationships/image" Target="media/image3.png"/><Relationship Id="rId28" Type="http://schemas.openxmlformats.org/officeDocument/2006/relationships/image" Target="media/image18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26.png"/><Relationship Id="rId8" Type="http://schemas.openxmlformats.org/officeDocument/2006/relationships/image" Target="media/image7.png"/><Relationship Id="rId31" Type="http://schemas.openxmlformats.org/officeDocument/2006/relationships/header" Target="header1.xml"/><Relationship Id="rId30" Type="http://schemas.openxmlformats.org/officeDocument/2006/relationships/image" Target="media/image2.png"/><Relationship Id="rId11" Type="http://schemas.openxmlformats.org/officeDocument/2006/relationships/image" Target="media/image20.png"/><Relationship Id="rId10" Type="http://schemas.openxmlformats.org/officeDocument/2006/relationships/image" Target="media/image21.png"/><Relationship Id="rId13" Type="http://schemas.openxmlformats.org/officeDocument/2006/relationships/image" Target="media/image15.png"/><Relationship Id="rId12" Type="http://schemas.openxmlformats.org/officeDocument/2006/relationships/image" Target="media/image23.png"/><Relationship Id="rId15" Type="http://schemas.openxmlformats.org/officeDocument/2006/relationships/image" Target="media/image17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24.png"/><Relationship Id="rId19" Type="http://schemas.openxmlformats.org/officeDocument/2006/relationships/image" Target="media/image16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QzJeTFdDMbcf5hYpEXEpSxwbEQ==">CgMxLjAyCGguZ2pkZ3hzOAByITFsdmpTVzQ5MndkMnZQUUJ4YWJ4WGpxMS1rcFMwNWRQbw==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2022-08-24T18:14:00Z</dcterms:created>
  <dc:creator>Cecilia Godoy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