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03BA" w14:textId="77777777" w:rsidR="00FC33A2" w:rsidRPr="00FC33A2" w:rsidRDefault="00FC33A2" w:rsidP="00FC33A2"/>
    <w:p w14:paraId="408ACEC3" w14:textId="71BC87E5" w:rsidR="00FC33A2" w:rsidRPr="00044D9A" w:rsidRDefault="002D2F6D" w:rsidP="002D2F6D">
      <w:pPr>
        <w:jc w:val="center"/>
        <w:rPr>
          <w:sz w:val="28"/>
          <w:szCs w:val="28"/>
        </w:rPr>
      </w:pPr>
      <w:r w:rsidRPr="00044D9A">
        <w:rPr>
          <w:sz w:val="28"/>
          <w:szCs w:val="28"/>
        </w:rPr>
        <w:t>Bethermat Frédérick</w:t>
      </w:r>
      <w:r w:rsidRPr="00044D9A">
        <w:rPr>
          <w:sz w:val="28"/>
          <w:szCs w:val="28"/>
        </w:rPr>
        <w:br/>
      </w:r>
      <w:r w:rsidR="00FC33A2" w:rsidRPr="00FC33A2">
        <w:rPr>
          <w:sz w:val="28"/>
          <w:szCs w:val="28"/>
        </w:rPr>
        <w:t xml:space="preserve">Jeux 3D </w:t>
      </w:r>
      <w:r w:rsidRPr="00044D9A">
        <w:rPr>
          <w:sz w:val="28"/>
          <w:szCs w:val="28"/>
        </w:rPr>
        <w:br/>
      </w:r>
      <w:r w:rsidR="00FC33A2" w:rsidRPr="00FC33A2">
        <w:rPr>
          <w:sz w:val="28"/>
          <w:szCs w:val="28"/>
        </w:rPr>
        <w:t>420-5A4-VI gr. 01</w:t>
      </w:r>
    </w:p>
    <w:p w14:paraId="33E6EF83" w14:textId="77777777" w:rsidR="00FC33A2" w:rsidRPr="00044D9A" w:rsidRDefault="00FC33A2" w:rsidP="00FC33A2">
      <w:pPr>
        <w:jc w:val="center"/>
        <w:rPr>
          <w:sz w:val="28"/>
          <w:szCs w:val="28"/>
        </w:rPr>
      </w:pPr>
    </w:p>
    <w:p w14:paraId="34967C60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1CD4487E" w14:textId="77777777" w:rsidR="002D2F6D" w:rsidRPr="00044D9A" w:rsidRDefault="002D2F6D" w:rsidP="00044D9A">
      <w:pPr>
        <w:rPr>
          <w:sz w:val="28"/>
          <w:szCs w:val="28"/>
        </w:rPr>
      </w:pPr>
    </w:p>
    <w:p w14:paraId="3E111D6A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630DAFAA" w14:textId="77777777" w:rsidR="002D2F6D" w:rsidRPr="00FC33A2" w:rsidRDefault="002D2F6D" w:rsidP="00FC33A2">
      <w:pPr>
        <w:jc w:val="center"/>
        <w:rPr>
          <w:sz w:val="28"/>
          <w:szCs w:val="28"/>
        </w:rPr>
      </w:pPr>
    </w:p>
    <w:p w14:paraId="282AE0AA" w14:textId="3CC4980F" w:rsidR="00FC33A2" w:rsidRPr="00044D9A" w:rsidRDefault="00FC33A2" w:rsidP="00FC33A2">
      <w:pPr>
        <w:jc w:val="center"/>
        <w:rPr>
          <w:sz w:val="28"/>
          <w:szCs w:val="28"/>
        </w:rPr>
      </w:pPr>
      <w:r w:rsidRPr="00FC33A2">
        <w:rPr>
          <w:sz w:val="28"/>
          <w:szCs w:val="28"/>
        </w:rPr>
        <w:t xml:space="preserve">DOCUMENT D’ANALYSE </w:t>
      </w:r>
      <w:r w:rsidR="002D2F6D" w:rsidRPr="00044D9A">
        <w:rPr>
          <w:sz w:val="28"/>
          <w:szCs w:val="28"/>
        </w:rPr>
        <w:br/>
      </w:r>
      <w:r w:rsidR="009C1BFC">
        <w:rPr>
          <w:sz w:val="28"/>
          <w:szCs w:val="28"/>
        </w:rPr>
        <w:t>ManiaTrack</w:t>
      </w:r>
    </w:p>
    <w:p w14:paraId="7C113FA6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6540ABC7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3B73202D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19ABBE9F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1CB095BA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03B3B271" w14:textId="77777777" w:rsidR="002D2F6D" w:rsidRPr="00FC33A2" w:rsidRDefault="002D2F6D" w:rsidP="00FC33A2">
      <w:pPr>
        <w:jc w:val="center"/>
        <w:rPr>
          <w:sz w:val="28"/>
          <w:szCs w:val="28"/>
        </w:rPr>
      </w:pPr>
    </w:p>
    <w:p w14:paraId="0FF99AB9" w14:textId="498D7902" w:rsidR="00FC33A2" w:rsidRPr="00044D9A" w:rsidRDefault="00FC33A2" w:rsidP="00FC33A2">
      <w:pPr>
        <w:jc w:val="center"/>
        <w:rPr>
          <w:sz w:val="28"/>
          <w:szCs w:val="28"/>
        </w:rPr>
      </w:pPr>
      <w:r w:rsidRPr="00FC33A2">
        <w:rPr>
          <w:sz w:val="28"/>
          <w:szCs w:val="28"/>
        </w:rPr>
        <w:t xml:space="preserve">Travail présenté à </w:t>
      </w:r>
      <w:r w:rsidR="002D2F6D" w:rsidRPr="00044D9A">
        <w:rPr>
          <w:sz w:val="28"/>
          <w:szCs w:val="28"/>
        </w:rPr>
        <w:br/>
      </w:r>
      <w:r w:rsidRPr="00FC33A2">
        <w:rPr>
          <w:sz w:val="28"/>
          <w:szCs w:val="28"/>
        </w:rPr>
        <w:t>Alexandre Ouellet</w:t>
      </w:r>
      <w:r w:rsidR="002D2F6D" w:rsidRPr="00044D9A">
        <w:rPr>
          <w:sz w:val="28"/>
          <w:szCs w:val="28"/>
        </w:rPr>
        <w:br/>
      </w:r>
      <w:r w:rsidR="002D2F6D" w:rsidRPr="00044D9A">
        <w:rPr>
          <w:sz w:val="28"/>
          <w:szCs w:val="28"/>
        </w:rPr>
        <w:br/>
      </w:r>
      <w:r w:rsidR="002D2F6D" w:rsidRPr="00044D9A">
        <w:rPr>
          <w:sz w:val="28"/>
          <w:szCs w:val="28"/>
        </w:rPr>
        <w:br/>
      </w:r>
    </w:p>
    <w:p w14:paraId="1FA1639F" w14:textId="77777777" w:rsidR="002D2F6D" w:rsidRPr="00044D9A" w:rsidRDefault="002D2F6D" w:rsidP="00044D9A">
      <w:pPr>
        <w:rPr>
          <w:sz w:val="28"/>
          <w:szCs w:val="28"/>
        </w:rPr>
      </w:pPr>
    </w:p>
    <w:p w14:paraId="49DCA721" w14:textId="77777777" w:rsidR="002D2F6D" w:rsidRPr="00044D9A" w:rsidRDefault="002D2F6D" w:rsidP="00FC33A2">
      <w:pPr>
        <w:jc w:val="center"/>
        <w:rPr>
          <w:sz w:val="28"/>
          <w:szCs w:val="28"/>
        </w:rPr>
      </w:pPr>
    </w:p>
    <w:p w14:paraId="110ACED1" w14:textId="77777777" w:rsidR="002D2F6D" w:rsidRDefault="002D2F6D" w:rsidP="00044D9A">
      <w:pPr>
        <w:rPr>
          <w:sz w:val="28"/>
          <w:szCs w:val="28"/>
        </w:rPr>
      </w:pPr>
    </w:p>
    <w:p w14:paraId="5C8F7B30" w14:textId="77777777" w:rsidR="00044D9A" w:rsidRPr="00044D9A" w:rsidRDefault="00044D9A" w:rsidP="00044D9A">
      <w:pPr>
        <w:rPr>
          <w:sz w:val="28"/>
          <w:szCs w:val="28"/>
        </w:rPr>
      </w:pPr>
    </w:p>
    <w:p w14:paraId="7D28DC2A" w14:textId="77777777" w:rsidR="002D2F6D" w:rsidRPr="00FC33A2" w:rsidRDefault="002D2F6D" w:rsidP="00FC33A2">
      <w:pPr>
        <w:jc w:val="center"/>
        <w:rPr>
          <w:sz w:val="28"/>
          <w:szCs w:val="28"/>
        </w:rPr>
      </w:pPr>
    </w:p>
    <w:p w14:paraId="75B17130" w14:textId="6D51F8EE" w:rsidR="00FC33A2" w:rsidRPr="00FC33A2" w:rsidRDefault="00FC33A2" w:rsidP="00FC33A2">
      <w:pPr>
        <w:jc w:val="center"/>
        <w:rPr>
          <w:sz w:val="28"/>
          <w:szCs w:val="28"/>
        </w:rPr>
      </w:pPr>
      <w:r w:rsidRPr="00FC33A2">
        <w:rPr>
          <w:sz w:val="28"/>
          <w:szCs w:val="28"/>
        </w:rPr>
        <w:t xml:space="preserve">Département des Techniques de l’informatique </w:t>
      </w:r>
      <w:r w:rsidR="002D2F6D" w:rsidRPr="00044D9A">
        <w:rPr>
          <w:sz w:val="28"/>
          <w:szCs w:val="28"/>
        </w:rPr>
        <w:br/>
      </w:r>
      <w:r w:rsidRPr="00FC33A2">
        <w:rPr>
          <w:sz w:val="28"/>
          <w:szCs w:val="28"/>
        </w:rPr>
        <w:t xml:space="preserve">Cégep de Victoriaville </w:t>
      </w:r>
      <w:r w:rsidR="002D2F6D" w:rsidRPr="00044D9A">
        <w:rPr>
          <w:sz w:val="28"/>
          <w:szCs w:val="28"/>
        </w:rPr>
        <w:br/>
      </w:r>
      <w:r w:rsidR="009C1BFC">
        <w:rPr>
          <w:sz w:val="28"/>
          <w:szCs w:val="28"/>
        </w:rPr>
        <w:t>12 décembre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2"/>
          <w:lang w:val="fr-FR" w:eastAsia="en-US"/>
          <w14:ligatures w14:val="standardContextual"/>
        </w:rPr>
        <w:id w:val="287869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160362" w14:textId="4750FA06" w:rsidR="00D23FF0" w:rsidRDefault="00D23FF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9F765DF" w14:textId="205F2824" w:rsidR="00FD6B9F" w:rsidRDefault="00D23FF0">
          <w:pPr>
            <w:pStyle w:val="TM1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96550" w:history="1">
            <w:r w:rsidR="00FD6B9F" w:rsidRPr="006E63C2">
              <w:rPr>
                <w:rStyle w:val="Lienhypertexte"/>
                <w:noProof/>
              </w:rPr>
              <w:t>Description du jeu</w:t>
            </w:r>
            <w:r w:rsidR="00FD6B9F">
              <w:rPr>
                <w:noProof/>
                <w:webHidden/>
              </w:rPr>
              <w:tab/>
            </w:r>
            <w:r w:rsidR="00FD6B9F">
              <w:rPr>
                <w:noProof/>
                <w:webHidden/>
              </w:rPr>
              <w:fldChar w:fldCharType="begin"/>
            </w:r>
            <w:r w:rsidR="00FD6B9F">
              <w:rPr>
                <w:noProof/>
                <w:webHidden/>
              </w:rPr>
              <w:instrText xml:space="preserve"> PAGEREF _Toc216296550 \h </w:instrText>
            </w:r>
            <w:r w:rsidR="00FD6B9F">
              <w:rPr>
                <w:noProof/>
                <w:webHidden/>
              </w:rPr>
            </w:r>
            <w:r w:rsidR="00FD6B9F">
              <w:rPr>
                <w:noProof/>
                <w:webHidden/>
              </w:rPr>
              <w:fldChar w:fldCharType="separate"/>
            </w:r>
            <w:r w:rsidR="00FD6B9F">
              <w:rPr>
                <w:noProof/>
                <w:webHidden/>
              </w:rPr>
              <w:t>3</w:t>
            </w:r>
            <w:r w:rsidR="00FD6B9F">
              <w:rPr>
                <w:noProof/>
                <w:webHidden/>
              </w:rPr>
              <w:fldChar w:fldCharType="end"/>
            </w:r>
          </w:hyperlink>
        </w:p>
        <w:p w14:paraId="430BCF1D" w14:textId="24F048D6" w:rsidR="00FD6B9F" w:rsidRDefault="00FD6B9F">
          <w:pPr>
            <w:pStyle w:val="TM2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1" w:history="1">
            <w:r w:rsidRPr="006E63C2">
              <w:rPr>
                <w:rStyle w:val="Lienhypertexte"/>
                <w:noProof/>
              </w:rPr>
              <w:t>But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560BB" w14:textId="3F66F7FF" w:rsidR="00FD6B9F" w:rsidRDefault="00FD6B9F">
          <w:pPr>
            <w:pStyle w:val="TM2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2" w:history="1">
            <w:r w:rsidRPr="006E63C2">
              <w:rPr>
                <w:rStyle w:val="Lienhypertexte"/>
                <w:noProof/>
              </w:rPr>
              <w:t>Genre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AD91" w14:textId="257B61CA" w:rsidR="00FD6B9F" w:rsidRDefault="00FD6B9F">
          <w:pPr>
            <w:pStyle w:val="TM2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3" w:history="1">
            <w:r w:rsidRPr="006E63C2">
              <w:rPr>
                <w:rStyle w:val="Lienhypertexte"/>
                <w:noProof/>
              </w:rPr>
              <w:t>Type de caméra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6007" w14:textId="3FCAF6F0" w:rsidR="00FD6B9F" w:rsidRDefault="00FD6B9F">
          <w:pPr>
            <w:pStyle w:val="TM2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4" w:history="1">
            <w:r w:rsidRPr="006E63C2">
              <w:rPr>
                <w:rStyle w:val="Lienhypertexte"/>
                <w:noProof/>
                <w:lang w:val="fr-FR"/>
              </w:rPr>
              <w:t>Mécaniques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FC9E7" w14:textId="30D4C7B8" w:rsidR="00FD6B9F" w:rsidRDefault="00FD6B9F">
          <w:pPr>
            <w:pStyle w:val="TM1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5" w:history="1">
            <w:r w:rsidRPr="006E63C2">
              <w:rPr>
                <w:rStyle w:val="Lienhypertexte"/>
                <w:noProof/>
              </w:rPr>
              <w:t>Description des contrôles et mécaniques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18931" w14:textId="5E021B74" w:rsidR="00FD6B9F" w:rsidRDefault="00FD6B9F">
          <w:pPr>
            <w:pStyle w:val="TM2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6" w:history="1">
            <w:r w:rsidRPr="006E63C2">
              <w:rPr>
                <w:rStyle w:val="Lienhypertexte"/>
                <w:noProof/>
              </w:rPr>
              <w:t>Actions du joueur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1AAE" w14:textId="7806E881" w:rsidR="00FD6B9F" w:rsidRDefault="00FD6B9F">
          <w:pPr>
            <w:pStyle w:val="TM2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7" w:history="1">
            <w:r w:rsidRPr="006E63C2">
              <w:rPr>
                <w:rStyle w:val="Lienhypertexte"/>
                <w:noProof/>
              </w:rPr>
              <w:t>Actions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650B" w14:textId="2E1849D8" w:rsidR="00FD6B9F" w:rsidRDefault="00FD6B9F">
          <w:pPr>
            <w:pStyle w:val="TM1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8" w:history="1">
            <w:r w:rsidRPr="006E63C2">
              <w:rPr>
                <w:rStyle w:val="Lienhypertexte"/>
                <w:noProof/>
              </w:rPr>
              <w:t>Diagramme du jeu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E3D0C" w14:textId="420C6813" w:rsidR="00FD6B9F" w:rsidRDefault="00FD6B9F">
          <w:pPr>
            <w:pStyle w:val="TM1"/>
            <w:tabs>
              <w:tab w:val="right" w:leader="dot" w:pos="8529"/>
            </w:tabs>
            <w:rPr>
              <w:rFonts w:asciiTheme="minorHAnsi" w:eastAsiaTheme="minorEastAsia" w:hAnsiTheme="minorHAnsi" w:cstheme="minorBidi"/>
              <w:noProof/>
              <w:szCs w:val="24"/>
              <w:lang w:eastAsia="fr-CA"/>
            </w:rPr>
          </w:pPr>
          <w:hyperlink w:anchor="_Toc216296559" w:history="1">
            <w:r w:rsidRPr="006E63C2">
              <w:rPr>
                <w:rStyle w:val="Lienhypertexte"/>
                <w:noProof/>
              </w:rPr>
              <w:t>Éléments créatifs et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_Toc216296559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C8B77" w14:textId="17E8DE56" w:rsidR="00D23FF0" w:rsidRDefault="00D23FF0">
          <w:r>
            <w:rPr>
              <w:b/>
              <w:bCs/>
              <w:lang w:val="fr-FR"/>
            </w:rPr>
            <w:fldChar w:fldCharType="end"/>
          </w:r>
        </w:p>
      </w:sdtContent>
    </w:sdt>
    <w:p w14:paraId="48D38DE2" w14:textId="5EDE3BCF" w:rsidR="00D23FF0" w:rsidRPr="00A200DF" w:rsidRDefault="00A200DF" w:rsidP="0043775B">
      <w:pPr>
        <w:pStyle w:val="Titre1"/>
        <w:jc w:val="both"/>
        <w:rPr>
          <w:b/>
          <w:bCs/>
        </w:rPr>
      </w:pPr>
      <w:r>
        <w:rPr>
          <w:b/>
          <w:bCs/>
        </w:rPr>
        <w:br w:type="page"/>
      </w:r>
      <w:bookmarkStart w:id="0" w:name="_Toc216296550"/>
      <w:r>
        <w:lastRenderedPageBreak/>
        <w:t>Description du jeu</w:t>
      </w:r>
      <w:bookmarkEnd w:id="0"/>
    </w:p>
    <w:p w14:paraId="2CC70AF6" w14:textId="7CE7D07A" w:rsidR="00FC33A2" w:rsidRDefault="00361514" w:rsidP="0043775B">
      <w:pPr>
        <w:pStyle w:val="Titre2"/>
        <w:jc w:val="both"/>
      </w:pPr>
      <w:bookmarkStart w:id="1" w:name="_Toc216296551"/>
      <w:r>
        <w:t>But du jeu</w:t>
      </w:r>
      <w:bookmarkEnd w:id="1"/>
    </w:p>
    <w:p w14:paraId="615C76F9" w14:textId="429781AA" w:rsidR="00C510A3" w:rsidRPr="00361514" w:rsidRDefault="00361514" w:rsidP="0043775B">
      <w:pPr>
        <w:jc w:val="both"/>
      </w:pPr>
      <w:r>
        <w:tab/>
        <w:t xml:space="preserve">Le but du jeu est de finir </w:t>
      </w:r>
      <w:r w:rsidR="00204389">
        <w:t xml:space="preserve">les trois tours </w:t>
      </w:r>
      <w:r w:rsidR="00C510A3">
        <w:t>du circuit</w:t>
      </w:r>
      <w:r w:rsidR="00204389">
        <w:t xml:space="preserve"> avant </w:t>
      </w:r>
      <w:r w:rsidR="00C510A3">
        <w:t>le temps imparti</w:t>
      </w:r>
      <w:r w:rsidR="00204389">
        <w:t>, en évitant les obstacles qui</w:t>
      </w:r>
      <w:r w:rsidR="00E41BA6">
        <w:t xml:space="preserve"> pénalise le joueur en diminuant </w:t>
      </w:r>
      <w:r w:rsidR="00C510A3">
        <w:t>le temps imparti</w:t>
      </w:r>
      <w:r w:rsidR="00E41BA6">
        <w:t xml:space="preserve">, mais également en évitant les </w:t>
      </w:r>
      <w:r w:rsidR="00B5710C">
        <w:t>zones de ralentissement.</w:t>
      </w:r>
    </w:p>
    <w:p w14:paraId="69BE488D" w14:textId="5F25A835" w:rsidR="00FC33A2" w:rsidRDefault="00C510A3" w:rsidP="0043775B">
      <w:pPr>
        <w:pStyle w:val="Titre2"/>
        <w:jc w:val="both"/>
      </w:pPr>
      <w:bookmarkStart w:id="2" w:name="_Toc216296552"/>
      <w:r>
        <w:t>Genre</w:t>
      </w:r>
      <w:bookmarkEnd w:id="2"/>
    </w:p>
    <w:p w14:paraId="6607BB76" w14:textId="746987D9" w:rsidR="00C510A3" w:rsidRDefault="00C510A3" w:rsidP="0043775B">
      <w:pPr>
        <w:jc w:val="both"/>
      </w:pPr>
      <w:r>
        <w:tab/>
        <w:t xml:space="preserve">Il s’agit d’un jeu de type </w:t>
      </w:r>
      <w:r w:rsidR="001119CC">
        <w:t>sportif.</w:t>
      </w:r>
    </w:p>
    <w:p w14:paraId="445D00B5" w14:textId="0E2A6B15" w:rsidR="001119CC" w:rsidRDefault="001119CC" w:rsidP="0043775B">
      <w:pPr>
        <w:pStyle w:val="Titre2"/>
        <w:jc w:val="both"/>
      </w:pPr>
      <w:bookmarkStart w:id="3" w:name="_Toc216296553"/>
      <w:r>
        <w:t>Type de caméra</w:t>
      </w:r>
      <w:bookmarkEnd w:id="3"/>
    </w:p>
    <w:p w14:paraId="0F897328" w14:textId="747359B7" w:rsidR="001119CC" w:rsidRDefault="001119CC" w:rsidP="0043775B">
      <w:pPr>
        <w:jc w:val="both"/>
        <w:rPr>
          <w:lang w:val="fr-FR"/>
        </w:rPr>
      </w:pPr>
      <w:r>
        <w:tab/>
        <w:t>La caméra est à la troisième personne avec une projection en perspective</w:t>
      </w:r>
      <w:r w:rsidR="00594D25">
        <w:t xml:space="preserve">. Elle est fixe par rapport </w:t>
      </w:r>
      <w:r w:rsidR="003E0FDF">
        <w:rPr>
          <w:lang w:val="fr-FR"/>
        </w:rPr>
        <w:t>au bolide</w:t>
      </w:r>
      <w:r w:rsidR="005E3262">
        <w:rPr>
          <w:lang w:val="fr-FR"/>
        </w:rPr>
        <w:t xml:space="preserve"> et suit celui-ci durant toute la course</w:t>
      </w:r>
      <w:r w:rsidR="003E0FDF">
        <w:rPr>
          <w:lang w:val="fr-FR"/>
        </w:rPr>
        <w:t>.</w:t>
      </w:r>
    </w:p>
    <w:p w14:paraId="01358DB3" w14:textId="63BB78A8" w:rsidR="003E0FDF" w:rsidRDefault="003E0FDF" w:rsidP="0043775B">
      <w:pPr>
        <w:pStyle w:val="Titre2"/>
        <w:jc w:val="both"/>
        <w:rPr>
          <w:lang w:val="fr-FR"/>
        </w:rPr>
      </w:pPr>
      <w:bookmarkStart w:id="4" w:name="_Toc216296554"/>
      <w:r>
        <w:rPr>
          <w:lang w:val="fr-FR"/>
        </w:rPr>
        <w:t>Mécaniques principales</w:t>
      </w:r>
      <w:bookmarkEnd w:id="4"/>
    </w:p>
    <w:p w14:paraId="753538FA" w14:textId="2FAA1DD8" w:rsidR="00457523" w:rsidRPr="00457523" w:rsidRDefault="00457523" w:rsidP="0043775B">
      <w:pPr>
        <w:pStyle w:val="Paragraphedeliste"/>
        <w:numPr>
          <w:ilvl w:val="0"/>
          <w:numId w:val="8"/>
        </w:numPr>
        <w:jc w:val="both"/>
      </w:pPr>
      <w:r w:rsidRPr="00457523">
        <w:t>Le bolide se déplace librement sur le circuit.</w:t>
      </w:r>
    </w:p>
    <w:p w14:paraId="15D7D219" w14:textId="22E4F73C" w:rsidR="00457523" w:rsidRPr="00457523" w:rsidRDefault="00457523" w:rsidP="0043775B">
      <w:pPr>
        <w:pStyle w:val="Paragraphedeliste"/>
        <w:numPr>
          <w:ilvl w:val="0"/>
          <w:numId w:val="8"/>
        </w:numPr>
        <w:jc w:val="both"/>
      </w:pPr>
      <w:r w:rsidRPr="00457523">
        <w:t>De petites barrières sont disséminées tout au long du parcours</w:t>
      </w:r>
      <w:r w:rsidR="00666228">
        <w:t>. Lorsque le bolide les percute, une pénalité de temps de</w:t>
      </w:r>
      <w:r w:rsidR="00471E94">
        <w:t xml:space="preserve"> 2 secondes.</w:t>
      </w:r>
    </w:p>
    <w:p w14:paraId="13A3C58D" w14:textId="0BF70BDC" w:rsidR="00457523" w:rsidRPr="00457523" w:rsidRDefault="00457523" w:rsidP="0043775B">
      <w:pPr>
        <w:pStyle w:val="Paragraphedeliste"/>
        <w:numPr>
          <w:ilvl w:val="0"/>
          <w:numId w:val="8"/>
        </w:numPr>
        <w:jc w:val="both"/>
      </w:pPr>
      <w:r w:rsidRPr="00457523">
        <w:t>Des zones de ralentissement sont également présentes sur le circuit : en les traversant, le bolide voit sa vitesse réduite temporairement.</w:t>
      </w:r>
    </w:p>
    <w:p w14:paraId="0CDE7C1B" w14:textId="1AEAC00A" w:rsidR="00457523" w:rsidRDefault="00457523" w:rsidP="0043775B">
      <w:pPr>
        <w:pStyle w:val="Paragraphedeliste"/>
        <w:numPr>
          <w:ilvl w:val="0"/>
          <w:numId w:val="8"/>
        </w:numPr>
        <w:jc w:val="both"/>
      </w:pPr>
      <w:r w:rsidRPr="00457523">
        <w:t>Chaque passage sur la ligne de départ/arrivée incrémente le compteur de tours.</w:t>
      </w:r>
    </w:p>
    <w:p w14:paraId="3130C57A" w14:textId="3F24B867" w:rsidR="001D3BE7" w:rsidRDefault="001D3BE7" w:rsidP="0043775B">
      <w:pPr>
        <w:pStyle w:val="Paragraphedeliste"/>
        <w:numPr>
          <w:ilvl w:val="0"/>
          <w:numId w:val="8"/>
        </w:numPr>
        <w:jc w:val="both"/>
      </w:pPr>
      <w:r>
        <w:t>Le joueur doit compléter 3 tours avant le chronomètre n’atteigne zéro</w:t>
      </w:r>
      <w:r w:rsidR="005768AF">
        <w:t>.</w:t>
      </w:r>
    </w:p>
    <w:p w14:paraId="402B8B2B" w14:textId="61D1A77E" w:rsidR="009E18D2" w:rsidRDefault="009E18D2" w:rsidP="0043775B">
      <w:pPr>
        <w:pStyle w:val="Paragraphedeliste"/>
        <w:numPr>
          <w:ilvl w:val="0"/>
          <w:numId w:val="8"/>
        </w:numPr>
        <w:jc w:val="both"/>
      </w:pPr>
      <w:r>
        <w:t>Si le temps s’écoule complètement avant la fin du troisième tour, la partie se termine en défaite.</w:t>
      </w:r>
    </w:p>
    <w:p w14:paraId="76385E0A" w14:textId="07089A3E" w:rsidR="00851309" w:rsidRDefault="00851309" w:rsidP="0043775B">
      <w:pPr>
        <w:pStyle w:val="Paragraphedeliste"/>
        <w:numPr>
          <w:ilvl w:val="0"/>
          <w:numId w:val="8"/>
        </w:numPr>
        <w:jc w:val="both"/>
      </w:pPr>
      <w:r>
        <w:t>Si le joueur complète les 3 tours avant la fin du temps, la partie se termine en victoire.</w:t>
      </w:r>
    </w:p>
    <w:p w14:paraId="432761F9" w14:textId="50D71732" w:rsidR="00C67F67" w:rsidRPr="00457523" w:rsidRDefault="00FE2958" w:rsidP="0043775B">
      <w:pPr>
        <w:pStyle w:val="Paragraphedeliste"/>
        <w:numPr>
          <w:ilvl w:val="0"/>
          <w:numId w:val="8"/>
        </w:numPr>
        <w:jc w:val="both"/>
      </w:pPr>
      <w:r>
        <w:t>Un choix de difficulté</w:t>
      </w:r>
    </w:p>
    <w:p w14:paraId="3D6B5523" w14:textId="0C56FAC0" w:rsidR="00FC33A2" w:rsidRDefault="0043775B" w:rsidP="0043775B">
      <w:pPr>
        <w:pStyle w:val="Titre1"/>
      </w:pPr>
      <w:bookmarkStart w:id="5" w:name="_Toc216296555"/>
      <w:r>
        <w:t>Description des contrôles et mécaniques</w:t>
      </w:r>
      <w:bookmarkEnd w:id="5"/>
    </w:p>
    <w:p w14:paraId="01E9D2A9" w14:textId="7CCE38BA" w:rsidR="00FC33A2" w:rsidRDefault="00E84B3D" w:rsidP="00AD096A">
      <w:pPr>
        <w:pStyle w:val="Titre2"/>
        <w:ind w:left="360"/>
      </w:pPr>
      <w:bookmarkStart w:id="6" w:name="_Toc216296556"/>
      <w:r>
        <w:t>Actions du joueur</w:t>
      </w:r>
      <w:bookmarkEnd w:id="6"/>
    </w:p>
    <w:p w14:paraId="0F795771" w14:textId="1B0DF7AC" w:rsidR="00E84B3D" w:rsidRDefault="00920D4C" w:rsidP="00AD096A">
      <w:pPr>
        <w:pStyle w:val="Paragraphedeliste"/>
        <w:numPr>
          <w:ilvl w:val="0"/>
          <w:numId w:val="11"/>
        </w:numPr>
      </w:pPr>
      <w:r>
        <w:t>Déplacer le bolide</w:t>
      </w:r>
      <w:r w:rsidR="003F39D8">
        <w:t xml:space="preserve"> vers l’avant/arrière</w:t>
      </w:r>
      <w:r>
        <w:t xml:space="preserve"> avec les contrôles W</w:t>
      </w:r>
      <w:r w:rsidR="00457982">
        <w:t>S</w:t>
      </w:r>
    </w:p>
    <w:p w14:paraId="6A49A05B" w14:textId="14A57F7C" w:rsidR="00920D4C" w:rsidRDefault="00457982" w:rsidP="00AD096A">
      <w:pPr>
        <w:pStyle w:val="Paragraphedeliste"/>
        <w:numPr>
          <w:ilvl w:val="0"/>
          <w:numId w:val="11"/>
        </w:numPr>
      </w:pPr>
      <w:r>
        <w:t>Tourner le bolide</w:t>
      </w:r>
      <w:r w:rsidR="003F39D8">
        <w:t xml:space="preserve"> à gauche/droite</w:t>
      </w:r>
      <w:r>
        <w:t xml:space="preserve"> avec les contrôles AD</w:t>
      </w:r>
    </w:p>
    <w:p w14:paraId="6D6ED73B" w14:textId="6945DABE" w:rsidR="00C072C2" w:rsidRDefault="00E801E9" w:rsidP="00AD096A">
      <w:pPr>
        <w:pStyle w:val="Paragraphedeliste"/>
        <w:numPr>
          <w:ilvl w:val="0"/>
          <w:numId w:val="11"/>
        </w:numPr>
      </w:pPr>
      <w:r>
        <w:t>Accéder au menu</w:t>
      </w:r>
      <w:r w:rsidR="00FA34EF">
        <w:t xml:space="preserve"> avec</w:t>
      </w:r>
      <w:r w:rsidR="00B87E92">
        <w:t xml:space="preserve"> ESC</w:t>
      </w:r>
    </w:p>
    <w:p w14:paraId="5E0E46B3" w14:textId="5ABE8602" w:rsidR="001767F5" w:rsidRDefault="001767F5" w:rsidP="00AD096A">
      <w:pPr>
        <w:pStyle w:val="Paragraphedeliste"/>
        <w:numPr>
          <w:ilvl w:val="0"/>
          <w:numId w:val="11"/>
        </w:numPr>
      </w:pPr>
      <w:r>
        <w:t>Choisi la difficulté du jeu</w:t>
      </w:r>
    </w:p>
    <w:p w14:paraId="4D74A78A" w14:textId="7741A3BA" w:rsidR="00B13C3D" w:rsidRDefault="00B13C3D" w:rsidP="00AD096A">
      <w:pPr>
        <w:pStyle w:val="Titre2"/>
        <w:ind w:left="360"/>
      </w:pPr>
      <w:bookmarkStart w:id="7" w:name="_Toc216296557"/>
      <w:r>
        <w:t>Actions du jeu</w:t>
      </w:r>
      <w:bookmarkEnd w:id="7"/>
    </w:p>
    <w:p w14:paraId="3D0F11EC" w14:textId="7817AEBB" w:rsidR="00B13C3D" w:rsidRDefault="00B71180" w:rsidP="00AD096A">
      <w:pPr>
        <w:pStyle w:val="Paragraphedeliste"/>
        <w:numPr>
          <w:ilvl w:val="0"/>
          <w:numId w:val="11"/>
        </w:numPr>
      </w:pPr>
      <w:r>
        <w:t>Le chronomètre décompte continuellement durant la course</w:t>
      </w:r>
      <w:r w:rsidR="00171B3C">
        <w:t>, partant d’un temps initial défini.</w:t>
      </w:r>
    </w:p>
    <w:p w14:paraId="286C3692" w14:textId="4BF9C0E7" w:rsidR="00171B3C" w:rsidRDefault="00171B3C" w:rsidP="00AD096A">
      <w:pPr>
        <w:pStyle w:val="Paragraphedeliste"/>
        <w:numPr>
          <w:ilvl w:val="0"/>
          <w:numId w:val="11"/>
        </w:numPr>
      </w:pPr>
      <w:r>
        <w:t>Lorsque le bolide entre en collision avec une barrière</w:t>
      </w:r>
      <w:r w:rsidR="00DB42C6">
        <w:t xml:space="preserve">, </w:t>
      </w:r>
      <w:r w:rsidR="00C87C3E">
        <w:t xml:space="preserve">1 ou </w:t>
      </w:r>
      <w:r w:rsidR="00DB42C6">
        <w:t>2 secondes</w:t>
      </w:r>
      <w:r w:rsidR="00C87C3E">
        <w:t xml:space="preserve"> (selon</w:t>
      </w:r>
      <w:r w:rsidR="00C87C3E">
        <w:rPr>
          <w:lang w:val="fr-FR"/>
        </w:rPr>
        <w:t xml:space="preserve"> la difficulté)</w:t>
      </w:r>
      <w:r w:rsidR="00DB42C6">
        <w:t xml:space="preserve"> sont retirées du temps restant.</w:t>
      </w:r>
    </w:p>
    <w:p w14:paraId="15D80E32" w14:textId="0CFABCA8" w:rsidR="00DB42C6" w:rsidRDefault="00DB42C6" w:rsidP="00AD096A">
      <w:pPr>
        <w:pStyle w:val="Paragraphedeliste"/>
        <w:numPr>
          <w:ilvl w:val="0"/>
          <w:numId w:val="11"/>
        </w:numPr>
      </w:pPr>
      <w:r>
        <w:lastRenderedPageBreak/>
        <w:t>Lorsque le bolide franchit la ligne de départ/arrivée</w:t>
      </w:r>
      <w:r w:rsidR="00ED1DE4">
        <w:t>, le compteur de tours s’incrémente de 1.</w:t>
      </w:r>
    </w:p>
    <w:p w14:paraId="28EBE77A" w14:textId="267BB334" w:rsidR="00ED1DE4" w:rsidRDefault="00ED1DE4" w:rsidP="00AD096A">
      <w:pPr>
        <w:pStyle w:val="Paragraphedeliste"/>
        <w:numPr>
          <w:ilvl w:val="0"/>
          <w:numId w:val="11"/>
        </w:numPr>
      </w:pPr>
      <w:r>
        <w:t xml:space="preserve">Si le temps atteint zéro, la </w:t>
      </w:r>
      <w:r w:rsidR="00050687">
        <w:t xml:space="preserve">course s’arrête immédiatement et l’écran de </w:t>
      </w:r>
      <w:r w:rsidR="00A67C52">
        <w:t>défaite</w:t>
      </w:r>
      <w:r w:rsidR="00050687">
        <w:t xml:space="preserve"> s’affiche.</w:t>
      </w:r>
    </w:p>
    <w:p w14:paraId="3C6C70BC" w14:textId="280BF6AB" w:rsidR="00A67C52" w:rsidRPr="00B13C3D" w:rsidRDefault="00A67C52" w:rsidP="00AD096A">
      <w:pPr>
        <w:pStyle w:val="Paragraphedeliste"/>
        <w:numPr>
          <w:ilvl w:val="0"/>
          <w:numId w:val="11"/>
        </w:numPr>
      </w:pPr>
      <w:r>
        <w:t xml:space="preserve">Si le joueur complète le troisième tour, la course s’arrête immédiatement et l’écran de </w:t>
      </w:r>
      <w:r w:rsidR="00AD096A">
        <w:t>victoire</w:t>
      </w:r>
      <w:r>
        <w:t xml:space="preserve"> s’affiche.</w:t>
      </w:r>
    </w:p>
    <w:p w14:paraId="30BFED0F" w14:textId="19B09749" w:rsidR="00FC33A2" w:rsidRDefault="00AF24F3" w:rsidP="00AF24F3">
      <w:pPr>
        <w:pStyle w:val="Titre1"/>
      </w:pPr>
      <w:bookmarkStart w:id="8" w:name="_Toc216296558"/>
      <w:r>
        <w:t>Diagramme du jeu</w:t>
      </w:r>
      <w:bookmarkEnd w:id="8"/>
    </w:p>
    <w:p w14:paraId="3C51C652" w14:textId="77777777" w:rsidR="00EF1DB9" w:rsidRDefault="00EF1DB9" w:rsidP="00EF1DB9"/>
    <w:p w14:paraId="517D2AED" w14:textId="28C35579" w:rsidR="00CD0CB0" w:rsidRDefault="00FD6B9F" w:rsidP="00EF1DB9">
      <w:r w:rsidRPr="00FD6B9F">
        <w:rPr>
          <w:noProof/>
        </w:rPr>
        <w:drawing>
          <wp:inline distT="0" distB="0" distL="0" distR="0" wp14:anchorId="68B2C065" wp14:editId="79B0B92D">
            <wp:extent cx="5422265" cy="6335395"/>
            <wp:effectExtent l="0" t="0" r="6985" b="8255"/>
            <wp:docPr id="137152221" name="Image 1" descr="Une image contenant diagramme, text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2221" name="Image 1" descr="Une image contenant diagramme, texte, Plan, Dessin techniqu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4EC2" w14:textId="61F51D44" w:rsidR="00CD0CB0" w:rsidRDefault="00CD0CB0" w:rsidP="00CD0CB0">
      <w:pPr>
        <w:pStyle w:val="Titre1"/>
      </w:pPr>
      <w:bookmarkStart w:id="9" w:name="_Toc216296559"/>
      <w:r>
        <w:lastRenderedPageBreak/>
        <w:t>Éléments créatifs et limitations</w:t>
      </w:r>
      <w:bookmarkEnd w:id="9"/>
    </w:p>
    <w:p w14:paraId="6296991F" w14:textId="661D6A4B" w:rsidR="00CD0CB0" w:rsidRDefault="001C4AC9" w:rsidP="00CD0CB0">
      <w:pPr>
        <w:pStyle w:val="Paragraphedeliste"/>
        <w:numPr>
          <w:ilvl w:val="0"/>
          <w:numId w:val="12"/>
        </w:numPr>
      </w:pPr>
      <w:r>
        <w:t>Le système de pénalité de temps crée une tension et encourage une conduite précise</w:t>
      </w:r>
      <w:r w:rsidR="00EC52E2">
        <w:t>.</w:t>
      </w:r>
    </w:p>
    <w:p w14:paraId="012A2BF1" w14:textId="4153C0C0" w:rsidR="00EC52E2" w:rsidRDefault="00EC52E2" w:rsidP="00CD0CB0">
      <w:pPr>
        <w:pStyle w:val="Paragraphedeliste"/>
        <w:numPr>
          <w:ilvl w:val="0"/>
          <w:numId w:val="12"/>
        </w:numPr>
      </w:pPr>
      <w:r>
        <w:t>Les zones de ralentissement sont visuellement distinctes avec un effet de lumière pour avertir le joueur.</w:t>
      </w:r>
    </w:p>
    <w:p w14:paraId="381BDD1D" w14:textId="60B253A5" w:rsidR="00776808" w:rsidRDefault="00A57AE4" w:rsidP="00776808">
      <w:pPr>
        <w:pStyle w:val="Paragraphedeliste"/>
        <w:numPr>
          <w:ilvl w:val="0"/>
          <w:numId w:val="12"/>
        </w:numPr>
      </w:pPr>
      <w:r>
        <w:t>L’interface affiche clairement le temps restant et le nombre de tours pour maintenir l’urgence du défi.</w:t>
      </w:r>
    </w:p>
    <w:p w14:paraId="6D190400" w14:textId="7FF6F496" w:rsidR="00A31607" w:rsidRDefault="00A31607" w:rsidP="00CD0CB0">
      <w:pPr>
        <w:pStyle w:val="Paragraphedeliste"/>
        <w:numPr>
          <w:ilvl w:val="0"/>
          <w:numId w:val="12"/>
        </w:numPr>
      </w:pPr>
      <w:r>
        <w:t xml:space="preserve">La caméra fixe </w:t>
      </w:r>
      <w:r w:rsidR="00FB3F60">
        <w:t>ne permet pas au joueur d’ajuster sa vue, ce qui peut limiter la visibilité dans les virages serrés</w:t>
      </w:r>
      <w:r w:rsidR="0021387A">
        <w:t xml:space="preserve">, dans les montées et dans les </w:t>
      </w:r>
      <w:r w:rsidR="00F30C3A">
        <w:t>descentes</w:t>
      </w:r>
      <w:r w:rsidR="00FB3F60">
        <w:t>.</w:t>
      </w:r>
    </w:p>
    <w:p w14:paraId="4253EABE" w14:textId="2ACA4B8B" w:rsidR="00FB3F60" w:rsidRPr="00CD0CB0" w:rsidRDefault="00A86D56" w:rsidP="00CD0CB0">
      <w:pPr>
        <w:pStyle w:val="Paragraphedeliste"/>
        <w:numPr>
          <w:ilvl w:val="0"/>
          <w:numId w:val="12"/>
        </w:numPr>
      </w:pPr>
      <w:r>
        <w:t>Les zones de ralentissement affectent la vitesse de manière binaire sans transition progressive.</w:t>
      </w:r>
    </w:p>
    <w:p w14:paraId="78C054E1" w14:textId="77777777" w:rsidR="00FC33A2" w:rsidRDefault="00FC33A2" w:rsidP="00FC33A2">
      <w:pPr>
        <w:rPr>
          <w:b/>
          <w:bCs/>
        </w:rPr>
      </w:pPr>
    </w:p>
    <w:p w14:paraId="343E63DD" w14:textId="4F153AA8" w:rsidR="009D709D" w:rsidRPr="00FC33A2" w:rsidRDefault="009D709D"/>
    <w:sectPr w:rsidR="009D709D" w:rsidRPr="00FC33A2" w:rsidSect="00FC33A2">
      <w:pgSz w:w="12240" w:h="16340"/>
      <w:pgMar w:top="1133" w:right="1120" w:bottom="1417" w:left="258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AE81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CCF1B4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7C260F2"/>
    <w:multiLevelType w:val="hybridMultilevel"/>
    <w:tmpl w:val="F35CCF04"/>
    <w:lvl w:ilvl="0" w:tplc="89A03C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09E8"/>
    <w:multiLevelType w:val="hybridMultilevel"/>
    <w:tmpl w:val="7DAA4AC8"/>
    <w:lvl w:ilvl="0" w:tplc="B6D46B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34357"/>
    <w:multiLevelType w:val="hybridMultilevel"/>
    <w:tmpl w:val="D3D2AABE"/>
    <w:lvl w:ilvl="0" w:tplc="6FB290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15F54"/>
    <w:multiLevelType w:val="hybridMultilevel"/>
    <w:tmpl w:val="83FCBA44"/>
    <w:lvl w:ilvl="0" w:tplc="F782C57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F68C4"/>
    <w:multiLevelType w:val="hybridMultilevel"/>
    <w:tmpl w:val="A560BD2C"/>
    <w:lvl w:ilvl="0" w:tplc="5B88CB5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A0BB6"/>
    <w:multiLevelType w:val="hybridMultilevel"/>
    <w:tmpl w:val="03D8F8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31A7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2AC35C1"/>
    <w:multiLevelType w:val="hybridMultilevel"/>
    <w:tmpl w:val="E70C649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541D8"/>
    <w:multiLevelType w:val="hybridMultilevel"/>
    <w:tmpl w:val="43E64EE4"/>
    <w:lvl w:ilvl="0" w:tplc="481A74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1749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89625059">
    <w:abstractNumId w:val="8"/>
  </w:num>
  <w:num w:numId="2" w16cid:durableId="2109229622">
    <w:abstractNumId w:val="11"/>
  </w:num>
  <w:num w:numId="3" w16cid:durableId="926378106">
    <w:abstractNumId w:val="1"/>
  </w:num>
  <w:num w:numId="4" w16cid:durableId="1365011236">
    <w:abstractNumId w:val="0"/>
  </w:num>
  <w:num w:numId="5" w16cid:durableId="1087731084">
    <w:abstractNumId w:val="3"/>
  </w:num>
  <w:num w:numId="6" w16cid:durableId="1171218519">
    <w:abstractNumId w:val="4"/>
  </w:num>
  <w:num w:numId="7" w16cid:durableId="2029789125">
    <w:abstractNumId w:val="5"/>
  </w:num>
  <w:num w:numId="8" w16cid:durableId="692462599">
    <w:abstractNumId w:val="7"/>
  </w:num>
  <w:num w:numId="9" w16cid:durableId="1339191704">
    <w:abstractNumId w:val="6"/>
  </w:num>
  <w:num w:numId="10" w16cid:durableId="1142693464">
    <w:abstractNumId w:val="2"/>
  </w:num>
  <w:num w:numId="11" w16cid:durableId="2051029051">
    <w:abstractNumId w:val="9"/>
  </w:num>
  <w:num w:numId="12" w16cid:durableId="4331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89"/>
    <w:rsid w:val="00044D9A"/>
    <w:rsid w:val="00050687"/>
    <w:rsid w:val="000E7CBB"/>
    <w:rsid w:val="001119CC"/>
    <w:rsid w:val="00164FAB"/>
    <w:rsid w:val="00171B3C"/>
    <w:rsid w:val="001767F5"/>
    <w:rsid w:val="001C4AC9"/>
    <w:rsid w:val="001D3BE7"/>
    <w:rsid w:val="001F4413"/>
    <w:rsid w:val="00204389"/>
    <w:rsid w:val="0021387A"/>
    <w:rsid w:val="002A293D"/>
    <w:rsid w:val="002D2F6D"/>
    <w:rsid w:val="002D5F9B"/>
    <w:rsid w:val="002D73D0"/>
    <w:rsid w:val="002F0F16"/>
    <w:rsid w:val="00361514"/>
    <w:rsid w:val="00366C7D"/>
    <w:rsid w:val="003E0FDF"/>
    <w:rsid w:val="003F39D8"/>
    <w:rsid w:val="00423CBE"/>
    <w:rsid w:val="0043775B"/>
    <w:rsid w:val="00457523"/>
    <w:rsid w:val="00457982"/>
    <w:rsid w:val="00471E94"/>
    <w:rsid w:val="004B329C"/>
    <w:rsid w:val="004D1827"/>
    <w:rsid w:val="005307B9"/>
    <w:rsid w:val="005768AF"/>
    <w:rsid w:val="00594D25"/>
    <w:rsid w:val="005B7D1E"/>
    <w:rsid w:val="005E3262"/>
    <w:rsid w:val="00666228"/>
    <w:rsid w:val="00776808"/>
    <w:rsid w:val="00851309"/>
    <w:rsid w:val="008B230D"/>
    <w:rsid w:val="008C6587"/>
    <w:rsid w:val="00920D4C"/>
    <w:rsid w:val="009C1BFC"/>
    <w:rsid w:val="009D709D"/>
    <w:rsid w:val="009E18D2"/>
    <w:rsid w:val="00A00CAC"/>
    <w:rsid w:val="00A200DF"/>
    <w:rsid w:val="00A31607"/>
    <w:rsid w:val="00A57AE4"/>
    <w:rsid w:val="00A67C52"/>
    <w:rsid w:val="00A86D56"/>
    <w:rsid w:val="00A93BA5"/>
    <w:rsid w:val="00AC707F"/>
    <w:rsid w:val="00AD096A"/>
    <w:rsid w:val="00AE605B"/>
    <w:rsid w:val="00AF24F3"/>
    <w:rsid w:val="00B13C3D"/>
    <w:rsid w:val="00B5710C"/>
    <w:rsid w:val="00B71180"/>
    <w:rsid w:val="00B87E92"/>
    <w:rsid w:val="00C072C2"/>
    <w:rsid w:val="00C40B66"/>
    <w:rsid w:val="00C510A3"/>
    <w:rsid w:val="00C67F67"/>
    <w:rsid w:val="00C83308"/>
    <w:rsid w:val="00C87C3E"/>
    <w:rsid w:val="00CD0CB0"/>
    <w:rsid w:val="00CE5D37"/>
    <w:rsid w:val="00D23FF0"/>
    <w:rsid w:val="00D76382"/>
    <w:rsid w:val="00DA7BA2"/>
    <w:rsid w:val="00DB42C6"/>
    <w:rsid w:val="00E20F4F"/>
    <w:rsid w:val="00E2129B"/>
    <w:rsid w:val="00E41BA6"/>
    <w:rsid w:val="00E4755A"/>
    <w:rsid w:val="00E76A67"/>
    <w:rsid w:val="00E801E9"/>
    <w:rsid w:val="00E84B3D"/>
    <w:rsid w:val="00EC52E2"/>
    <w:rsid w:val="00ED1DE4"/>
    <w:rsid w:val="00EE6E89"/>
    <w:rsid w:val="00EF1DB9"/>
    <w:rsid w:val="00F30C3A"/>
    <w:rsid w:val="00F81494"/>
    <w:rsid w:val="00F92F42"/>
    <w:rsid w:val="00FA34EF"/>
    <w:rsid w:val="00FB3F60"/>
    <w:rsid w:val="00FC33A2"/>
    <w:rsid w:val="00FD526E"/>
    <w:rsid w:val="00FD6B9F"/>
    <w:rsid w:val="00FE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3E591"/>
  <w15:chartTrackingRefBased/>
  <w15:docId w15:val="{E90E1618-774E-4700-9B72-E43E84BC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6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E6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6E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6E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6E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6E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6E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6E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6E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6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E6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6E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6E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6E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6E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6E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6E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6E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6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6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6E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6E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6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6E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6E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6E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6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6E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6E89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23FF0"/>
    <w:pPr>
      <w:spacing w:before="240" w:after="0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A93BA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93BA5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A93BA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44CF6-2463-4919-91E4-AED3EFBBD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5</Pages>
  <Words>557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Frédérick Bethermat (2137506)</dc:creator>
  <cp:keywords/>
  <dc:description/>
  <cp:lastModifiedBy>Frédérick Bethermat (2137506)</cp:lastModifiedBy>
  <cp:revision>83</cp:revision>
  <dcterms:created xsi:type="dcterms:W3CDTF">2025-12-10T22:10:00Z</dcterms:created>
  <dcterms:modified xsi:type="dcterms:W3CDTF">2025-12-12T20:44:00Z</dcterms:modified>
</cp:coreProperties>
</file>