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rFonts w:ascii="JetBrains Mono" w:cs="JetBrains Mono" w:eastAsia="JetBrains Mono" w:hAnsi="JetBrains Mono"/>
        </w:rPr>
      </w:pPr>
      <w:bookmarkStart w:colFirst="0" w:colLast="0" w:name="_e4y649gmk7ny" w:id="0"/>
      <w:bookmarkEnd w:id="0"/>
      <w:r w:rsidDel="00000000" w:rsidR="00000000" w:rsidRPr="00000000">
        <w:rPr>
          <w:rtl w:val="0"/>
        </w:rPr>
        <w:t xml:space="preserve">Odoo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before="0" w:lineRule="auto"/>
        <w:rPr/>
      </w:pPr>
      <w:bookmarkStart w:colFirst="0" w:colLast="0" w:name="_iayk76cwlzny" w:id="1"/>
      <w:bookmarkEnd w:id="1"/>
      <w:r w:rsidDel="00000000" w:rsidR="00000000" w:rsidRPr="00000000">
        <w:rPr>
          <w:rtl w:val="0"/>
        </w:rPr>
        <w:t xml:space="preserve">Shopping Cart 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leader="none" w:pos="15703.937007874018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a52906lo0kp">
            <w:r w:rsidDel="00000000" w:rsidR="00000000" w:rsidRPr="00000000">
              <w:rPr>
                <w:b w:val="1"/>
                <w:rtl w:val="0"/>
              </w:rPr>
              <w:t xml:space="preserve">1) Instalación y vista previa del módulo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_fa52906lo0kp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15703.937007874018"/>
            </w:tabs>
            <w:spacing w:before="200" w:line="240" w:lineRule="auto"/>
            <w:ind w:left="0" w:firstLine="0"/>
            <w:rPr/>
          </w:pPr>
          <w:hyperlink w:anchor="_ivz7aajquqss">
            <w:r w:rsidDel="00000000" w:rsidR="00000000" w:rsidRPr="00000000">
              <w:rPr>
                <w:b w:val="1"/>
                <w:rtl w:val="0"/>
              </w:rPr>
              <w:t xml:space="preserve">2) Datos de demo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_ivz7aajquqss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15703.937007874018"/>
            </w:tabs>
            <w:spacing w:before="200" w:line="240" w:lineRule="auto"/>
            <w:ind w:left="0" w:firstLine="0"/>
            <w:rPr/>
          </w:pPr>
          <w:hyperlink w:anchor="_fmgkbz9bxozo">
            <w:r w:rsidDel="00000000" w:rsidR="00000000" w:rsidRPr="00000000">
              <w:rPr>
                <w:b w:val="1"/>
                <w:rtl w:val="0"/>
              </w:rPr>
              <w:t xml:space="preserve">3) Insertar nuevos datos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_fmgkbz9bxozo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15703.937007874018"/>
            </w:tabs>
            <w:spacing w:before="200" w:line="240" w:lineRule="auto"/>
            <w:ind w:left="0" w:firstLine="0"/>
            <w:rPr/>
          </w:pPr>
          <w:hyperlink w:anchor="_3yks5lnuyktp">
            <w:r w:rsidDel="00000000" w:rsidR="00000000" w:rsidRPr="00000000">
              <w:rPr>
                <w:b w:val="1"/>
                <w:rtl w:val="0"/>
              </w:rPr>
              <w:t xml:space="preserve">4) Restricciones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_3yks5lnuyktp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15703.937007874018"/>
            </w:tabs>
            <w:spacing w:after="80" w:before="200" w:line="240" w:lineRule="auto"/>
            <w:ind w:left="0" w:firstLine="0"/>
            <w:rPr/>
          </w:pPr>
          <w:hyperlink w:anchor="_40qxh9i7yji9">
            <w:r w:rsidDel="00000000" w:rsidR="00000000" w:rsidRPr="00000000">
              <w:rPr>
                <w:b w:val="1"/>
                <w:rtl w:val="0"/>
              </w:rPr>
              <w:t xml:space="preserve">5) Calendario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_40qxh9i7yji9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fa52906lo0kp" w:id="2"/>
      <w:bookmarkEnd w:id="2"/>
      <w:r w:rsidDel="00000000" w:rsidR="00000000" w:rsidRPr="00000000">
        <w:rPr>
          <w:rtl w:val="0"/>
        </w:rPr>
        <w:t xml:space="preserve">1) Instalación y vista previa del módulo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ivz7aajquqss" w:id="3"/>
      <w:bookmarkEnd w:id="3"/>
      <w:r w:rsidDel="00000000" w:rsidR="00000000" w:rsidRPr="00000000">
        <w:rPr>
          <w:rtl w:val="0"/>
        </w:rPr>
        <w:t xml:space="preserve">2) Datos de demo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Inventario: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Clientes: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Compras: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fmgkbz9bxozo" w:id="4"/>
      <w:bookmarkEnd w:id="4"/>
      <w:r w:rsidDel="00000000" w:rsidR="00000000" w:rsidRPr="00000000">
        <w:rPr>
          <w:rtl w:val="0"/>
        </w:rPr>
        <w:t xml:space="preserve">3) Insertar nuevos datos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Nuevo inventario: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Nuevo cliente: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Los países desde la tabla de Odoo.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Nueva compra: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Los artículos se seleccionan desde el desplegable: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Los clientes se seleccionan desde el desplegable: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La fecha se selecciona desde el calendario: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Cuando compramos, nos añade la compra al cliente, y aumenta su “deuda” (campo spent_money).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También añade la compra al artículo: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3yks5lnuyktp" w:id="5"/>
      <w:bookmarkEnd w:id="5"/>
      <w:r w:rsidDel="00000000" w:rsidR="00000000" w:rsidRPr="00000000">
        <w:rPr>
          <w:rtl w:val="0"/>
        </w:rPr>
        <w:t xml:space="preserve">4) Restricciones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Crear cliente menor de edad -&gt; nos muestra el NIF tutor como campo requerido.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Comprar una cantidad igual o menor a 0 de un artículo -&gt; nos muestra el mensaje de error.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Comprar más cantidad de un artículo de la que hay en stock -&gt; nos muestra el mensaje de error.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Cuando un producto no tiene stock -&gt; no nos saldrá para seleccionar desde Compra.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Crear un cliente con NIF ya existente en la base de datos -&gt; nos muestra el mensaje de error.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40qxh9i7yji9" w:id="6"/>
      <w:bookmarkEnd w:id="6"/>
      <w:r w:rsidDel="00000000" w:rsidR="00000000" w:rsidRPr="00000000">
        <w:rPr>
          <w:rtl w:val="0"/>
        </w:rPr>
        <w:t xml:space="preserve">5) Calendario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Cabe destacar que el nombre lo coge desde el </w:t>
      </w:r>
      <w:r w:rsidDel="00000000" w:rsidR="00000000" w:rsidRPr="00000000">
        <w:rPr>
          <w:rtl w:val="0"/>
        </w:rPr>
        <w:t xml:space="preserve">name_get</w:t>
      </w:r>
      <w:r w:rsidDel="00000000" w:rsidR="00000000" w:rsidRPr="00000000">
        <w:rPr>
          <w:rtl w:val="0"/>
        </w:rPr>
        <w:t xml:space="preserve">().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016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pgSz w:h="11906" w:w="16838" w:orient="landscape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ca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both"/>
    </w:pPr>
    <w:rPr>
      <w:rFonts w:ascii="JetBrains Mono" w:cs="JetBrains Mono" w:eastAsia="JetBrains Mono" w:hAnsi="JetBrains Mono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360" w:lineRule="auto"/>
      <w:jc w:val="center"/>
    </w:pPr>
    <w:rPr>
      <w:rFonts w:ascii="JetBrains Mono" w:cs="JetBrains Mono" w:eastAsia="JetBrains Mono" w:hAnsi="JetBrains Mono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jc w:val="center"/>
    </w:pPr>
    <w:rPr>
      <w:rFonts w:ascii="JetBrains Mono" w:cs="JetBrains Mono" w:eastAsia="JetBrains Mono" w:hAnsi="JetBrains Mono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1.xml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11" Type="http://schemas.openxmlformats.org/officeDocument/2006/relationships/image" Target="media/image13.png"/><Relationship Id="rId10" Type="http://schemas.openxmlformats.org/officeDocument/2006/relationships/image" Target="media/image15.png"/><Relationship Id="rId13" Type="http://schemas.openxmlformats.org/officeDocument/2006/relationships/image" Target="media/image20.png"/><Relationship Id="rId12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