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69E" w:rsidRPr="0039069E" w:rsidRDefault="00467EAF">
      <w:pP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Rénovation</w:t>
      </w:r>
      <w:r w:rsidR="0016640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 xml:space="preserve"> d’une maison à Nantes</w:t>
      </w:r>
    </w:p>
    <w:p w:rsidR="00245100" w:rsidRDefault="00467EAF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Ré</w:t>
      </w:r>
      <w:r w:rsidR="0016640F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novation et agencement d’une maison nantaise.</w:t>
      </w:r>
      <w:r w:rsidR="0016640F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Création d’agencement sur mesure dans le salon, coin bibliothèque/ banquette intégrant la TV.</w:t>
      </w:r>
      <w:r w:rsidR="0016640F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Mise en place d’une verrière style atelier entre le couloir et la cuisine afin d’apporter plus de lumière naturelle au couloir.</w:t>
      </w:r>
      <w:r w:rsidR="0016640F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Rénovation de l’escalier (ponçage et peinture des contremarches).</w:t>
      </w:r>
      <w:r w:rsidR="0016640F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Création d’une salle d’eau parentale, attenante à la chambre, où sera intégré un plus grand dressing.</w:t>
      </w:r>
      <w:r w:rsidR="0016640F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>Réunion de la lingerie existante et des WC pour créer une salle d’eau supplémentaire pour les enfants.</w:t>
      </w:r>
      <w:r w:rsidR="0016640F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  <w:t xml:space="preserve">En extérieur, modification du </w:t>
      </w:r>
      <w:proofErr w:type="spellStart"/>
      <w:r w:rsidR="0016640F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carport</w:t>
      </w:r>
      <w:proofErr w:type="spellEnd"/>
      <w:r w:rsidR="0016640F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existant et création d’une terrasse bois avec une banquette béton, appuyé sur une jardinière (habillage bois, en prolongation de la terrasse).</w:t>
      </w:r>
    </w:p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069E"/>
    <w:rsid w:val="0016640F"/>
    <w:rsid w:val="00245100"/>
    <w:rsid w:val="0039069E"/>
    <w:rsid w:val="00467EAF"/>
    <w:rsid w:val="00A90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xposedshow">
    <w:name w:val="text_exposed_show"/>
    <w:basedOn w:val="Policepardfaut"/>
    <w:rsid w:val="00390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2</cp:revision>
  <dcterms:created xsi:type="dcterms:W3CDTF">2018-12-22T14:01:00Z</dcterms:created>
  <dcterms:modified xsi:type="dcterms:W3CDTF">2018-12-22T14:01:00Z</dcterms:modified>
</cp:coreProperties>
</file>