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</w:t>
      </w:r>
      <w:r w:rsidR="00366508">
        <w:rPr>
          <w:rFonts w:ascii="Times New Roman" w:hAnsi="Times New Roman" w:cs="Times New Roman"/>
          <w:sz w:val="24"/>
          <w:szCs w:val="24"/>
        </w:rPr>
        <w:t xml:space="preserve">ário (com a acesso à </w:t>
      </w:r>
      <w:r w:rsidRPr="00630D75">
        <w:rPr>
          <w:rFonts w:ascii="Times New Roman" w:hAnsi="Times New Roman" w:cs="Times New Roman"/>
          <w:sz w:val="24"/>
          <w:szCs w:val="24"/>
        </w:rPr>
        <w:t xml:space="preserve">impressora), e os outros funcionários (com acesso à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</w:t>
      </w:r>
      <w:r w:rsidR="005149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bookmarkStart w:id="0" w:name="_GoBack"/>
      <w:bookmarkEnd w:id="0"/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661D18" w:rsidRDefault="00661D18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852EE3" w:rsidRDefault="00852EE3" w:rsidP="00852EE3"/>
    <w:p w:rsidR="00852EE3" w:rsidRPr="00200840" w:rsidRDefault="00852EE3" w:rsidP="00200840">
      <w:pPr>
        <w:pStyle w:val="Ttulo3"/>
        <w:jc w:val="both"/>
        <w:rPr>
          <w:rFonts w:ascii="Times New Roman" w:hAnsi="Times New Roman" w:cs="Times New Roman"/>
          <w:color w:val="auto"/>
        </w:rPr>
      </w:pPr>
      <w:r w:rsidRPr="00200840">
        <w:rPr>
          <w:rFonts w:ascii="Times New Roman" w:hAnsi="Times New Roman" w:cs="Times New Roman"/>
          <w:color w:val="auto"/>
        </w:rPr>
        <w:t>Manter Item de Venda</w:t>
      </w:r>
    </w:p>
    <w:p w:rsidR="00852EE3" w:rsidRPr="00200840" w:rsidRDefault="00852EE3" w:rsidP="00200840">
      <w:pPr>
        <w:pStyle w:val="Ttulo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Item de Venda deve ser feito pelo funcionário;</w:t>
      </w:r>
    </w:p>
    <w:p w:rsidR="00852EE3" w:rsidRPr="00200840" w:rsidRDefault="00852EE3" w:rsidP="00200840">
      <w:pPr>
        <w:pStyle w:val="Ttulo4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</w:t>
      </w:r>
      <w:r w:rsidR="00200840" w:rsidRPr="00200840">
        <w:rPr>
          <w:rFonts w:ascii="Times New Roman" w:hAnsi="Times New Roman" w:cs="Times New Roman"/>
          <w:i w:val="0"/>
          <w:color w:val="auto"/>
          <w:sz w:val="24"/>
          <w:szCs w:val="24"/>
        </w:rPr>
        <w:t>ta, alteração de Item de Vendas;</w:t>
      </w:r>
    </w:p>
    <w:p w:rsidR="00200840" w:rsidRPr="00852EE3" w:rsidRDefault="00200840" w:rsidP="00852EE3"/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forma de pagamento conforme os dados: Código*, 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4423"/>
    <w:rsid w:val="00196A30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EEB"/>
    <w:rsid w:val="00363E3B"/>
    <w:rsid w:val="00366508"/>
    <w:rsid w:val="003705CE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14901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F769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3D8B-3DD1-4CC6-912A-B7003C2B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12</Pages>
  <Words>1680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HUGO FERREIRA DA SILVA</cp:lastModifiedBy>
  <cp:revision>52</cp:revision>
  <dcterms:created xsi:type="dcterms:W3CDTF">2017-08-21T23:07:00Z</dcterms:created>
  <dcterms:modified xsi:type="dcterms:W3CDTF">2017-10-05T21:30:00Z</dcterms:modified>
</cp:coreProperties>
</file>