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32DA5" w14:textId="3CD70348" w:rsidR="004C5DDB" w:rsidRPr="00CA7740" w:rsidRDefault="004C5DDB">
      <w:pPr>
        <w:rPr>
          <w:rFonts w:ascii="Arial" w:hAnsi="Arial" w:cs="Arial"/>
        </w:rPr>
      </w:pPr>
    </w:p>
    <w:sdt>
      <w:sdtPr>
        <w:rPr>
          <w:rFonts w:ascii="Arial" w:hAnsi="Arial" w:cs="Arial"/>
        </w:rPr>
        <w:id w:val="-369072599"/>
        <w:docPartObj>
          <w:docPartGallery w:val="Cover Pages"/>
          <w:docPartUnique/>
        </w:docPartObj>
      </w:sdtPr>
      <w:sdtContent>
        <w:p w14:paraId="673020DD" w14:textId="7BF2690A" w:rsidR="0010593C" w:rsidRPr="00CA7740" w:rsidRDefault="00B642AA">
          <w:pPr>
            <w:rPr>
              <w:rFonts w:ascii="Arial" w:hAnsi="Arial" w:cs="Arial"/>
            </w:rPr>
          </w:pPr>
          <w:r w:rsidRPr="00CA7740">
            <w:rPr>
              <w:rFonts w:ascii="Arial" w:hAnsi="Arial" w:cs="Arial"/>
              <w:noProof/>
            </w:rPr>
            <mc:AlternateContent>
              <mc:Choice Requires="wps">
                <w:drawing>
                  <wp:anchor distT="45720" distB="45720" distL="114300" distR="114300" simplePos="0" relativeHeight="251663360" behindDoc="0" locked="0" layoutInCell="1" allowOverlap="1" wp14:anchorId="59788093" wp14:editId="346D8AB1">
                    <wp:simplePos x="0" y="0"/>
                    <wp:positionH relativeFrom="margin">
                      <wp:posOffset>-724535</wp:posOffset>
                    </wp:positionH>
                    <wp:positionV relativeFrom="paragraph">
                      <wp:posOffset>410845</wp:posOffset>
                    </wp:positionV>
                    <wp:extent cx="7071360" cy="2626360"/>
                    <wp:effectExtent l="0" t="0" r="0" b="254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1360" cy="2626360"/>
                            </a:xfrm>
                            <a:prstGeom prst="rect">
                              <a:avLst/>
                            </a:prstGeom>
                            <a:noFill/>
                            <a:ln w="9525">
                              <a:noFill/>
                              <a:miter lim="800000"/>
                              <a:headEnd/>
                              <a:tailEnd/>
                            </a:ln>
                          </wps:spPr>
                          <wps:txbx>
                            <w:txbxContent>
                              <w:p w14:paraId="77DCD003" w14:textId="46AEBC73" w:rsidR="00B642AA" w:rsidRPr="00B642AA" w:rsidRDefault="004C5DDB" w:rsidP="00B642AA">
                                <w:pPr>
                                  <w:spacing w:before="120" w:after="0" w:line="240" w:lineRule="auto"/>
                                  <w:textDirection w:val="btLr"/>
                                  <w:rPr>
                                    <w:sz w:val="28"/>
                                    <w:szCs w:val="28"/>
                                  </w:rPr>
                                </w:pPr>
                                <w:r w:rsidRPr="00CA7740">
                                  <w:rPr>
                                    <w:color w:val="FFFFFF" w:themeColor="background1"/>
                                    <w:sz w:val="36"/>
                                    <w:szCs w:val="36"/>
                                    <w14:shadow w14:blurRad="50800" w14:dist="38100" w14:dir="2700000" w14:sx="100000" w14:sy="100000" w14:kx="0" w14:ky="0" w14:algn="tl">
                                      <w14:srgbClr w14:val="000000">
                                        <w14:alpha w14:val="60000"/>
                                      </w14:srgbClr>
                                    </w14:shadow>
                                  </w:rPr>
                                  <w:t>Alumnos:</w:t>
                                </w:r>
                                <w:r w:rsidR="00B642AA" w:rsidRPr="00B642AA">
                                  <w:rPr>
                                    <w:rFonts w:ascii="Arial" w:eastAsia="Arial" w:hAnsi="Arial" w:cs="Arial"/>
                                    <w:color w:val="FFFFFF"/>
                                    <w:sz w:val="36"/>
                                  </w:rPr>
                                  <w:t xml:space="preserve"> </w:t>
                                </w:r>
                                <w:proofErr w:type="spellStart"/>
                                <w:r w:rsidR="00B642AA" w:rsidRPr="00B642AA">
                                  <w:rPr>
                                    <w:rFonts w:ascii="Arial" w:eastAsia="Arial" w:hAnsi="Arial" w:cs="Arial"/>
                                    <w:color w:val="FFFFFF"/>
                                    <w:sz w:val="28"/>
                                    <w:szCs w:val="28"/>
                                  </w:rPr>
                                  <w:t>Victor</w:t>
                                </w:r>
                                <w:proofErr w:type="spellEnd"/>
                                <w:r w:rsidR="00B642AA" w:rsidRPr="00B642AA">
                                  <w:rPr>
                                    <w:rFonts w:ascii="Arial" w:eastAsia="Arial" w:hAnsi="Arial" w:cs="Arial"/>
                                    <w:color w:val="FFFFFF"/>
                                    <w:sz w:val="28"/>
                                    <w:szCs w:val="28"/>
                                  </w:rPr>
                                  <w:t xml:space="preserve"> Ricardo Dominguez Cruz</w:t>
                                </w:r>
                              </w:p>
                              <w:p w14:paraId="1F03D3E8" w14:textId="77777777" w:rsidR="00B642AA" w:rsidRPr="00B642AA" w:rsidRDefault="00B642AA" w:rsidP="00B642AA">
                                <w:pPr>
                                  <w:spacing w:before="120" w:after="0" w:line="240" w:lineRule="auto"/>
                                  <w:textDirection w:val="btLr"/>
                                  <w:rPr>
                                    <w:rFonts w:ascii="Arial" w:eastAsia="Arial" w:hAnsi="Arial" w:cs="Arial"/>
                                    <w:color w:val="FFFFFF"/>
                                    <w:sz w:val="28"/>
                                    <w:szCs w:val="28"/>
                                  </w:rPr>
                                </w:pPr>
                                <w:r w:rsidRPr="00B642AA">
                                  <w:rPr>
                                    <w:rFonts w:ascii="Arial" w:eastAsia="Arial" w:hAnsi="Arial" w:cs="Arial"/>
                                    <w:color w:val="FFFFFF"/>
                                    <w:sz w:val="28"/>
                                    <w:szCs w:val="28"/>
                                  </w:rPr>
                                  <w:t xml:space="preserve"> Luis Mario Rangel Sánchez</w:t>
                                </w:r>
                              </w:p>
                              <w:p w14:paraId="25E47015" w14:textId="77777777" w:rsidR="00B642AA" w:rsidRPr="00B642AA" w:rsidRDefault="00B642AA" w:rsidP="00B642AA">
                                <w:pPr>
                                  <w:spacing w:before="120" w:after="0" w:line="240" w:lineRule="auto"/>
                                  <w:textDirection w:val="btLr"/>
                                  <w:rPr>
                                    <w:rFonts w:ascii="Arial" w:eastAsia="Arial" w:hAnsi="Arial" w:cs="Arial"/>
                                    <w:color w:val="FFFFFF"/>
                                    <w:sz w:val="28"/>
                                    <w:szCs w:val="28"/>
                                  </w:rPr>
                                </w:pPr>
                                <w:r w:rsidRPr="00B642AA">
                                  <w:rPr>
                                    <w:rFonts w:ascii="Arial" w:eastAsia="Arial" w:hAnsi="Arial" w:cs="Arial"/>
                                    <w:color w:val="FFFFFF"/>
                                    <w:sz w:val="28"/>
                                    <w:szCs w:val="28"/>
                                  </w:rPr>
                                  <w:t xml:space="preserve"> Jesús Isai Macias Cruz </w:t>
                                </w:r>
                              </w:p>
                              <w:p w14:paraId="339DB4AA" w14:textId="77777777" w:rsidR="00B642AA" w:rsidRPr="00B642AA" w:rsidRDefault="00B642AA" w:rsidP="00B642AA">
                                <w:pPr>
                                  <w:spacing w:before="120" w:after="0" w:line="240" w:lineRule="auto"/>
                                  <w:textDirection w:val="btLr"/>
                                  <w:rPr>
                                    <w:rFonts w:ascii="Arial" w:eastAsia="Arial" w:hAnsi="Arial" w:cs="Arial"/>
                                    <w:color w:val="FFFFFF"/>
                                    <w:sz w:val="28"/>
                                    <w:szCs w:val="28"/>
                                  </w:rPr>
                                </w:pPr>
                                <w:r w:rsidRPr="00B642AA">
                                  <w:rPr>
                                    <w:rFonts w:ascii="Arial" w:eastAsia="Arial" w:hAnsi="Arial" w:cs="Arial"/>
                                    <w:color w:val="FFFFFF"/>
                                    <w:sz w:val="28"/>
                                    <w:szCs w:val="28"/>
                                  </w:rPr>
                                  <w:t xml:space="preserve">Jesús Humberto Uribe Tapia </w:t>
                                </w:r>
                              </w:p>
                              <w:p w14:paraId="6657F9F0" w14:textId="77777777" w:rsidR="00B642AA" w:rsidRPr="00B642AA" w:rsidRDefault="00B642AA" w:rsidP="00B642AA">
                                <w:pPr>
                                  <w:spacing w:before="120" w:after="0" w:line="240" w:lineRule="auto"/>
                                  <w:textDirection w:val="btLr"/>
                                  <w:rPr>
                                    <w:rFonts w:ascii="Arial" w:eastAsia="Arial" w:hAnsi="Arial" w:cs="Arial"/>
                                    <w:color w:val="FFFFFF"/>
                                    <w:sz w:val="28"/>
                                    <w:szCs w:val="28"/>
                                  </w:rPr>
                                </w:pPr>
                                <w:r w:rsidRPr="00B642AA">
                                  <w:rPr>
                                    <w:rFonts w:ascii="Arial" w:eastAsia="Arial" w:hAnsi="Arial" w:cs="Arial"/>
                                    <w:color w:val="FFFFFF"/>
                                    <w:sz w:val="28"/>
                                    <w:szCs w:val="28"/>
                                  </w:rPr>
                                  <w:t xml:space="preserve">Juan Alejandro Villada Bejarano </w:t>
                                </w:r>
                              </w:p>
                              <w:p w14:paraId="6D250BC2" w14:textId="4428A53D" w:rsidR="00B642AA" w:rsidRPr="00B642AA" w:rsidRDefault="00B642AA" w:rsidP="00B642AA">
                                <w:pPr>
                                  <w:spacing w:before="120" w:after="0" w:line="240" w:lineRule="auto"/>
                                  <w:textDirection w:val="btLr"/>
                                  <w:rPr>
                                    <w:rFonts w:ascii="Arial" w:eastAsia="Arial" w:hAnsi="Arial" w:cs="Arial"/>
                                    <w:color w:val="FFFFFF"/>
                                    <w:sz w:val="28"/>
                                    <w:szCs w:val="28"/>
                                  </w:rPr>
                                </w:pPr>
                                <w:r w:rsidRPr="00B642AA">
                                  <w:rPr>
                                    <w:rFonts w:ascii="Arial" w:eastAsia="Arial" w:hAnsi="Arial" w:cs="Arial"/>
                                    <w:color w:val="FFFFFF"/>
                                    <w:sz w:val="28"/>
                                    <w:szCs w:val="28"/>
                                  </w:rPr>
                                  <w:t>Diego Vázquez Trujano</w:t>
                                </w:r>
                              </w:p>
                              <w:p w14:paraId="51250900" w14:textId="4140F74E" w:rsidR="0090346F" w:rsidRPr="00B642AA" w:rsidRDefault="0090346F" w:rsidP="0090346F">
                                <w:pPr>
                                  <w:pStyle w:val="Sinespaciado"/>
                                  <w:spacing w:before="120"/>
                                  <w:rPr>
                                    <w:lang w:val="es"/>
                                  </w:rPr>
                                </w:pPr>
                              </w:p>
                              <w:p w14:paraId="1F8FA432" w14:textId="76C267B1" w:rsidR="004C5DDB" w:rsidRPr="00CA7740" w:rsidRDefault="004C5DDB" w:rsidP="004C5DDB">
                                <w:pPr>
                                  <w:pStyle w:val="Sinespaciado"/>
                                  <w:spacing w:before="12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788093" id="_x0000_t202" coordsize="21600,21600" o:spt="202" path="m,l,21600r21600,l21600,xe">
                    <v:stroke joinstyle="miter"/>
                    <v:path gradientshapeok="t" o:connecttype="rect"/>
                  </v:shapetype>
                  <v:shape id="Cuadro de texto 2" o:spid="_x0000_s1026" type="#_x0000_t202" style="position:absolute;margin-left:-57.05pt;margin-top:32.35pt;width:556.8pt;height:206.8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" filled="f" stroked="f">
                    <v:textbox>
                      <w:txbxContent>
                        <w:p w14:paraId="77DCD003" w14:textId="46AEBC73" w:rsidR="00B642AA" w:rsidRPr="00B642AA" w:rsidRDefault="004C5DDB" w:rsidP="00B642AA">
                          <w:pPr>
                            <w:spacing w:before="120" w:after="0" w:line="240" w:lineRule="auto"/>
                            <w:textDirection w:val="btLr"/>
                            <w:rPr>
                              <w:sz w:val="28"/>
                              <w:szCs w:val="28"/>
                            </w:rPr>
                          </w:pPr>
                          <w:r w:rsidRPr="00CA7740">
                            <w:rPr>
                              <w:color w:val="FFFFFF" w:themeColor="background1"/>
                              <w:sz w:val="36"/>
                              <w:szCs w:val="36"/>
                              <w14:shadow w14:blurRad="50800" w14:dist="38100" w14:dir="2700000" w14:sx="100000" w14:sy="100000" w14:kx="0" w14:ky="0" w14:algn="tl">
                                <w14:srgbClr w14:val="000000">
                                  <w14:alpha w14:val="60000"/>
                                </w14:srgbClr>
                              </w14:shadow>
                            </w:rPr>
                            <w:t>Alumnos:</w:t>
                          </w:r>
                          <w:r w:rsidR="00B642AA" w:rsidRPr="00B642AA">
                            <w:rPr>
                              <w:rFonts w:ascii="Arial" w:eastAsia="Arial" w:hAnsi="Arial" w:cs="Arial"/>
                              <w:color w:val="FFFFFF"/>
                              <w:sz w:val="36"/>
                            </w:rPr>
                            <w:t xml:space="preserve"> </w:t>
                          </w:r>
                          <w:proofErr w:type="spellStart"/>
                          <w:r w:rsidR="00B642AA" w:rsidRPr="00B642AA">
                            <w:rPr>
                              <w:rFonts w:ascii="Arial" w:eastAsia="Arial" w:hAnsi="Arial" w:cs="Arial"/>
                              <w:color w:val="FFFFFF"/>
                              <w:sz w:val="28"/>
                              <w:szCs w:val="28"/>
                            </w:rPr>
                            <w:t>Victor</w:t>
                          </w:r>
                          <w:proofErr w:type="spellEnd"/>
                          <w:r w:rsidR="00B642AA" w:rsidRPr="00B642AA">
                            <w:rPr>
                              <w:rFonts w:ascii="Arial" w:eastAsia="Arial" w:hAnsi="Arial" w:cs="Arial"/>
                              <w:color w:val="FFFFFF"/>
                              <w:sz w:val="28"/>
                              <w:szCs w:val="28"/>
                            </w:rPr>
                            <w:t xml:space="preserve"> Ricardo Dominguez Cruz</w:t>
                          </w:r>
                        </w:p>
                        <w:p w14:paraId="1F03D3E8" w14:textId="77777777" w:rsidR="00B642AA" w:rsidRPr="00B642AA" w:rsidRDefault="00B642AA" w:rsidP="00B642AA">
                          <w:pPr>
                            <w:spacing w:before="120" w:after="0" w:line="240" w:lineRule="auto"/>
                            <w:textDirection w:val="btLr"/>
                            <w:rPr>
                              <w:rFonts w:ascii="Arial" w:eastAsia="Arial" w:hAnsi="Arial" w:cs="Arial"/>
                              <w:color w:val="FFFFFF"/>
                              <w:sz w:val="28"/>
                              <w:szCs w:val="28"/>
                            </w:rPr>
                          </w:pPr>
                          <w:r w:rsidRPr="00B642AA">
                            <w:rPr>
                              <w:rFonts w:ascii="Arial" w:eastAsia="Arial" w:hAnsi="Arial" w:cs="Arial"/>
                              <w:color w:val="FFFFFF"/>
                              <w:sz w:val="28"/>
                              <w:szCs w:val="28"/>
                            </w:rPr>
                            <w:t xml:space="preserve"> Luis Mario Rangel Sánchez</w:t>
                          </w:r>
                        </w:p>
                        <w:p w14:paraId="25E47015" w14:textId="77777777" w:rsidR="00B642AA" w:rsidRPr="00B642AA" w:rsidRDefault="00B642AA" w:rsidP="00B642AA">
                          <w:pPr>
                            <w:spacing w:before="120" w:after="0" w:line="240" w:lineRule="auto"/>
                            <w:textDirection w:val="btLr"/>
                            <w:rPr>
                              <w:rFonts w:ascii="Arial" w:eastAsia="Arial" w:hAnsi="Arial" w:cs="Arial"/>
                              <w:color w:val="FFFFFF"/>
                              <w:sz w:val="28"/>
                              <w:szCs w:val="28"/>
                            </w:rPr>
                          </w:pPr>
                          <w:r w:rsidRPr="00B642AA">
                            <w:rPr>
                              <w:rFonts w:ascii="Arial" w:eastAsia="Arial" w:hAnsi="Arial" w:cs="Arial"/>
                              <w:color w:val="FFFFFF"/>
                              <w:sz w:val="28"/>
                              <w:szCs w:val="28"/>
                            </w:rPr>
                            <w:t xml:space="preserve"> Jesús Isai Macias Cruz </w:t>
                          </w:r>
                        </w:p>
                        <w:p w14:paraId="339DB4AA" w14:textId="77777777" w:rsidR="00B642AA" w:rsidRPr="00B642AA" w:rsidRDefault="00B642AA" w:rsidP="00B642AA">
                          <w:pPr>
                            <w:spacing w:before="120" w:after="0" w:line="240" w:lineRule="auto"/>
                            <w:textDirection w:val="btLr"/>
                            <w:rPr>
                              <w:rFonts w:ascii="Arial" w:eastAsia="Arial" w:hAnsi="Arial" w:cs="Arial"/>
                              <w:color w:val="FFFFFF"/>
                              <w:sz w:val="28"/>
                              <w:szCs w:val="28"/>
                            </w:rPr>
                          </w:pPr>
                          <w:r w:rsidRPr="00B642AA">
                            <w:rPr>
                              <w:rFonts w:ascii="Arial" w:eastAsia="Arial" w:hAnsi="Arial" w:cs="Arial"/>
                              <w:color w:val="FFFFFF"/>
                              <w:sz w:val="28"/>
                              <w:szCs w:val="28"/>
                            </w:rPr>
                            <w:t xml:space="preserve">Jesús Humberto Uribe Tapia </w:t>
                          </w:r>
                        </w:p>
                        <w:p w14:paraId="6657F9F0" w14:textId="77777777" w:rsidR="00B642AA" w:rsidRPr="00B642AA" w:rsidRDefault="00B642AA" w:rsidP="00B642AA">
                          <w:pPr>
                            <w:spacing w:before="120" w:after="0" w:line="240" w:lineRule="auto"/>
                            <w:textDirection w:val="btLr"/>
                            <w:rPr>
                              <w:rFonts w:ascii="Arial" w:eastAsia="Arial" w:hAnsi="Arial" w:cs="Arial"/>
                              <w:color w:val="FFFFFF"/>
                              <w:sz w:val="28"/>
                              <w:szCs w:val="28"/>
                            </w:rPr>
                          </w:pPr>
                          <w:r w:rsidRPr="00B642AA">
                            <w:rPr>
                              <w:rFonts w:ascii="Arial" w:eastAsia="Arial" w:hAnsi="Arial" w:cs="Arial"/>
                              <w:color w:val="FFFFFF"/>
                              <w:sz w:val="28"/>
                              <w:szCs w:val="28"/>
                            </w:rPr>
                            <w:t xml:space="preserve">Juan Alejandro Villada Bejarano </w:t>
                          </w:r>
                        </w:p>
                        <w:p w14:paraId="6D250BC2" w14:textId="4428A53D" w:rsidR="00B642AA" w:rsidRPr="00B642AA" w:rsidRDefault="00B642AA" w:rsidP="00B642AA">
                          <w:pPr>
                            <w:spacing w:before="120" w:after="0" w:line="240" w:lineRule="auto"/>
                            <w:textDirection w:val="btLr"/>
                            <w:rPr>
                              <w:rFonts w:ascii="Arial" w:eastAsia="Arial" w:hAnsi="Arial" w:cs="Arial"/>
                              <w:color w:val="FFFFFF"/>
                              <w:sz w:val="28"/>
                              <w:szCs w:val="28"/>
                            </w:rPr>
                          </w:pPr>
                          <w:r w:rsidRPr="00B642AA">
                            <w:rPr>
                              <w:rFonts w:ascii="Arial" w:eastAsia="Arial" w:hAnsi="Arial" w:cs="Arial"/>
                              <w:color w:val="FFFFFF"/>
                              <w:sz w:val="28"/>
                              <w:szCs w:val="28"/>
                            </w:rPr>
                            <w:t>Diego Vázquez Trujano</w:t>
                          </w:r>
                        </w:p>
                        <w:p w14:paraId="51250900" w14:textId="4140F74E" w:rsidR="0090346F" w:rsidRPr="00B642AA" w:rsidRDefault="0090346F" w:rsidP="0090346F">
                          <w:pPr>
                            <w:pStyle w:val="Sinespaciado"/>
                            <w:spacing w:before="120"/>
                            <w:rPr>
                              <w:lang w:val="es"/>
                            </w:rPr>
                          </w:pPr>
                        </w:p>
                        <w:p w14:paraId="1F8FA432" w14:textId="76C267B1" w:rsidR="004C5DDB" w:rsidRPr="00CA7740" w:rsidRDefault="004C5DDB" w:rsidP="004C5DDB">
                          <w:pPr>
                            <w:pStyle w:val="Sinespaciado"/>
                            <w:spacing w:before="120"/>
                          </w:pPr>
                        </w:p>
                      </w:txbxContent>
                    </v:textbox>
                    <w10:wrap type="square" anchorx="margin"/>
                  </v:shape>
                </w:pict>
              </mc:Fallback>
            </mc:AlternateContent>
          </w:r>
          <w:r w:rsidR="00287E09" w:rsidRPr="00CA7740">
            <w:rPr>
              <w:rFonts w:ascii="Arial" w:hAnsi="Arial" w:cs="Arial"/>
              <w:noProof/>
            </w:rPr>
            <mc:AlternateContent>
              <mc:Choice Requires="wps">
                <w:drawing>
                  <wp:anchor distT="0" distB="0" distL="114300" distR="114300" simplePos="0" relativeHeight="251659264" behindDoc="1" locked="0" layoutInCell="1" allowOverlap="1" wp14:anchorId="07B1893A" wp14:editId="0115C419">
                    <wp:simplePos x="0" y="0"/>
                    <wp:positionH relativeFrom="margin">
                      <wp:posOffset>-1339215</wp:posOffset>
                    </wp:positionH>
                    <wp:positionV relativeFrom="paragraph">
                      <wp:posOffset>-1395095</wp:posOffset>
                    </wp:positionV>
                    <wp:extent cx="7559040" cy="3789752"/>
                    <wp:effectExtent l="0" t="0" r="0" b="1270"/>
                    <wp:wrapNone/>
                    <wp:docPr id="61" name="Cuadro de texto 61"/>
                    <wp:cNvGraphicFramePr/>
                    <a:graphic xmlns:a="http://schemas.openxmlformats.org/drawingml/2006/main">
                      <a:graphicData uri="http://schemas.microsoft.com/office/word/2010/wordprocessingShape">
                        <wps:wsp>
                          <wps:cNvSpPr txBox="1"/>
                          <wps:spPr>
                            <a:xfrm>
                              <a:off x="0" y="0"/>
                              <a:ext cx="7559040"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83AE92" w14:textId="2BA24812" w:rsidR="00875807" w:rsidRPr="00CA7740" w:rsidRDefault="0090346F">
                                <w:pPr>
                                  <w:pStyle w:val="Sinespaciado"/>
                                  <w:spacing w:before="120"/>
                                  <w:rPr>
                                    <w:rFonts w:asciiTheme="majorHAnsi" w:eastAsiaTheme="majorEastAsia" w:hAnsiTheme="majorHAnsi" w:cstheme="majorBidi"/>
                                    <w:caps/>
                                    <w:color w:val="FFFFFF" w:themeColor="background1"/>
                                    <w:sz w:val="94"/>
                                    <w:szCs w:val="380"/>
                                    <w14:shadow w14:blurRad="50800" w14:dist="38100" w14:dir="2700000" w14:sx="100000" w14:sy="100000" w14:kx="0" w14:ky="0" w14:algn="tl">
                                      <w14:srgbClr w14:val="000000">
                                        <w14:alpha w14:val="60000"/>
                                      </w14:srgbClr>
                                    </w14:shadow>
                                  </w:rPr>
                                </w:pPr>
                                <w:r>
                                  <w:rPr>
                                    <w:rFonts w:asciiTheme="majorHAnsi" w:eastAsiaTheme="majorEastAsia" w:hAnsiTheme="majorHAnsi" w:cstheme="majorBidi"/>
                                    <w:caps/>
                                    <w:color w:val="FFFFFF" w:themeColor="background1"/>
                                    <w:sz w:val="94"/>
                                    <w:szCs w:val="380"/>
                                    <w14:shadow w14:blurRad="50800" w14:dist="38100" w14:dir="2700000" w14:sx="100000" w14:sy="100000" w14:kx="0" w14:ky="0" w14:algn="tl">
                                      <w14:srgbClr w14:val="000000">
                                        <w14:alpha w14:val="60000"/>
                                      </w14:srgbClr>
                                    </w14:shadow>
                                  </w:rPr>
                                  <w:t>Electrónica</w:t>
                                </w:r>
                              </w:p>
                              <w:p w14:paraId="76EFCA96" w14:textId="2FCAE1B8" w:rsidR="00875807" w:rsidRPr="00CA7740" w:rsidRDefault="00875807" w:rsidP="00C45CA3">
                                <w:pPr>
                                  <w:pStyle w:val="Sinespaciado"/>
                                  <w:spacing w:before="120"/>
                                  <w:rPr>
                                    <w:color w:val="FFFFFF" w:themeColor="background1"/>
                                    <w:sz w:val="36"/>
                                    <w:szCs w:val="36"/>
                                    <w14:shadow w14:blurRad="50800" w14:dist="38100" w14:dir="2700000" w14:sx="100000" w14:sy="100000" w14:kx="0" w14:ky="0" w14:algn="tl">
                                      <w14:srgbClr w14:val="000000">
                                        <w14:alpha w14:val="60000"/>
                                      </w14:srgbClr>
                                    </w14:shadow>
                                  </w:rPr>
                                </w:pPr>
                              </w:p>
                              <w:p w14:paraId="3CFC3B3D" w14:textId="4CD342F4" w:rsidR="00875807" w:rsidRPr="00CA7740" w:rsidRDefault="00875807">
                                <w:pPr>
                                  <w:pStyle w:val="Sinespaciado"/>
                                  <w:spacing w:before="120"/>
                                  <w:rPr>
                                    <w:color w:val="FFFFFF" w:themeColor="background1"/>
                                    <w:sz w:val="36"/>
                                    <w:szCs w:val="36"/>
                                    <w14:shadow w14:blurRad="50800" w14:dist="38100" w14:dir="2700000" w14:sx="100000" w14:sy="100000" w14:kx="0" w14:ky="0" w14:algn="tl">
                                      <w14:srgbClr w14:val="000000">
                                        <w14:alpha w14:val="60000"/>
                                      </w14:srgbClr>
                                    </w14:shadow>
                                  </w:rPr>
                                </w:pPr>
                              </w:p>
                            </w:txbxContent>
                          </wps:txbx>
                          <wps:bodyPr rot="0" spcFirstLastPara="0" vertOverflow="overflow" horzOverflow="overflow" vert="horz" wrap="square" lIns="685800" tIns="0" rIns="91440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7B1893A" id="Cuadro de texto 61" o:spid="_x0000_s1027" type="#_x0000_t202" style="position:absolute;margin-left:-105.45pt;margin-top:-109.85pt;width:595.2pt;height:298.4pt;z-index:-251657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" filled="f" stroked="f" strokeweight=".5pt">
                    <v:textbox inset="54pt,0,1in,0">
                      <w:txbxContent>
                        <w:p w14:paraId="4483AE92" w14:textId="2BA24812" w:rsidR="00875807" w:rsidRPr="00CA7740" w:rsidRDefault="0090346F">
                          <w:pPr>
                            <w:pStyle w:val="Sinespaciado"/>
                            <w:spacing w:before="120"/>
                            <w:rPr>
                              <w:rFonts w:asciiTheme="majorHAnsi" w:eastAsiaTheme="majorEastAsia" w:hAnsiTheme="majorHAnsi" w:cstheme="majorBidi"/>
                              <w:caps/>
                              <w:color w:val="FFFFFF" w:themeColor="background1"/>
                              <w:sz w:val="94"/>
                              <w:szCs w:val="380"/>
                              <w14:shadow w14:blurRad="50800" w14:dist="38100" w14:dir="2700000" w14:sx="100000" w14:sy="100000" w14:kx="0" w14:ky="0" w14:algn="tl">
                                <w14:srgbClr w14:val="000000">
                                  <w14:alpha w14:val="60000"/>
                                </w14:srgbClr>
                              </w14:shadow>
                            </w:rPr>
                          </w:pPr>
                          <w:r>
                            <w:rPr>
                              <w:rFonts w:asciiTheme="majorHAnsi" w:eastAsiaTheme="majorEastAsia" w:hAnsiTheme="majorHAnsi" w:cstheme="majorBidi"/>
                              <w:caps/>
                              <w:color w:val="FFFFFF" w:themeColor="background1"/>
                              <w:sz w:val="94"/>
                              <w:szCs w:val="380"/>
                              <w14:shadow w14:blurRad="50800" w14:dist="38100" w14:dir="2700000" w14:sx="100000" w14:sy="100000" w14:kx="0" w14:ky="0" w14:algn="tl">
                                <w14:srgbClr w14:val="000000">
                                  <w14:alpha w14:val="60000"/>
                                </w14:srgbClr>
                              </w14:shadow>
                            </w:rPr>
                            <w:t>Electrónica</w:t>
                          </w:r>
                        </w:p>
                        <w:p w14:paraId="76EFCA96" w14:textId="2FCAE1B8" w:rsidR="00875807" w:rsidRPr="00CA7740" w:rsidRDefault="00875807" w:rsidP="00C45CA3">
                          <w:pPr>
                            <w:pStyle w:val="Sinespaciado"/>
                            <w:spacing w:before="120"/>
                            <w:rPr>
                              <w:color w:val="FFFFFF" w:themeColor="background1"/>
                              <w:sz w:val="36"/>
                              <w:szCs w:val="36"/>
                              <w14:shadow w14:blurRad="50800" w14:dist="38100" w14:dir="2700000" w14:sx="100000" w14:sy="100000" w14:kx="0" w14:ky="0" w14:algn="tl">
                                <w14:srgbClr w14:val="000000">
                                  <w14:alpha w14:val="60000"/>
                                </w14:srgbClr>
                              </w14:shadow>
                            </w:rPr>
                          </w:pPr>
                        </w:p>
                        <w:p w14:paraId="3CFC3B3D" w14:textId="4CD342F4" w:rsidR="00875807" w:rsidRPr="00CA7740" w:rsidRDefault="00875807">
                          <w:pPr>
                            <w:pStyle w:val="Sinespaciado"/>
                            <w:spacing w:before="120"/>
                            <w:rPr>
                              <w:color w:val="FFFFFF" w:themeColor="background1"/>
                              <w:sz w:val="36"/>
                              <w:szCs w:val="36"/>
                              <w14:shadow w14:blurRad="50800" w14:dist="38100" w14:dir="2700000" w14:sx="100000" w14:sy="100000" w14:kx="0" w14:ky="0" w14:algn="tl">
                                <w14:srgbClr w14:val="000000">
                                  <w14:alpha w14:val="60000"/>
                                </w14:srgbClr>
                              </w14:shadow>
                            </w:rPr>
                          </w:pPr>
                        </w:p>
                      </w:txbxContent>
                    </v:textbox>
                    <w10:wrap anchorx="margin"/>
                  </v:shape>
                </w:pict>
              </mc:Fallback>
            </mc:AlternateContent>
          </w:r>
          <w:r w:rsidR="0010593C" w:rsidRPr="00CA7740">
            <w:rPr>
              <w:rFonts w:ascii="Arial" w:hAnsi="Arial" w:cs="Arial"/>
              <w:noProof/>
            </w:rPr>
            <w:drawing>
              <wp:anchor distT="0" distB="0" distL="114300" distR="114300" simplePos="0" relativeHeight="251657215" behindDoc="1" locked="0" layoutInCell="1" allowOverlap="1" wp14:anchorId="54D37A48" wp14:editId="2B4A8402">
                <wp:simplePos x="0" y="0"/>
                <wp:positionH relativeFrom="page">
                  <wp:posOffset>-306705</wp:posOffset>
                </wp:positionH>
                <wp:positionV relativeFrom="paragraph">
                  <wp:posOffset>-1749425</wp:posOffset>
                </wp:positionV>
                <wp:extent cx="8822337" cy="10897870"/>
                <wp:effectExtent l="0" t="0" r="0" b="0"/>
                <wp:wrapNone/>
                <wp:docPr id="1" name="Imagen 1" descr="Información para Prepa, Universidad y Educación Continua en Querét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rmación para Prepa, Universidad y Educación Continua en Querétaro"/>
                        <pic:cNvPicPr>
                          <a:picLocks noChangeAspect="1" noChangeArrowheads="1"/>
                        </pic:cNvPicPr>
                      </pic:nvPicPr>
                      <pic:blipFill rotWithShape="1">
                        <a:blip r:embed="rId8">
                          <a:alphaModFix amt="50000"/>
                          <a:extLst>
                            <a:ext uri="{BEBA8EAE-BF5A-486C-A8C5-ECC9F3942E4B}">
                              <a14:imgProps xmlns:a14="http://schemas.microsoft.com/office/drawing/2010/main">
                                <a14:imgLayer r:embed="rId9">
                                  <a14:imgEffect>
                                    <a14:saturation sat="66000"/>
                                  </a14:imgEffect>
                                  <a14:imgEffect>
                                    <a14:brightnessContrast bright="-20000" contrast="40000"/>
                                  </a14:imgEffect>
                                </a14:imgLayer>
                              </a14:imgProps>
                            </a:ext>
                            <a:ext uri="{28A0092B-C50C-407E-A947-70E740481C1C}">
                              <a14:useLocalDpi xmlns:a14="http://schemas.microsoft.com/office/drawing/2010/main" val="0"/>
                            </a:ext>
                          </a:extLst>
                        </a:blip>
                        <a:srcRect l="9674" r="9370"/>
                        <a:stretch/>
                      </pic:blipFill>
                      <pic:spPr bwMode="auto">
                        <a:xfrm>
                          <a:off x="0" y="0"/>
                          <a:ext cx="8822337" cy="10897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0593C" w:rsidRPr="00CA7740">
            <w:rPr>
              <w:rFonts w:ascii="Arial" w:hAnsi="Arial" w:cs="Arial"/>
              <w:noProof/>
            </w:rPr>
            <mc:AlternateContent>
              <mc:Choice Requires="wpg">
                <w:drawing>
                  <wp:anchor distT="0" distB="0" distL="114300" distR="114300" simplePos="0" relativeHeight="251658240" behindDoc="1" locked="0" layoutInCell="1" allowOverlap="1" wp14:anchorId="5D684939" wp14:editId="2C178989">
                    <wp:simplePos x="0" y="0"/>
                    <wp:positionH relativeFrom="page">
                      <wp:align>right</wp:align>
                    </wp:positionH>
                    <wp:positionV relativeFrom="paragraph">
                      <wp:posOffset>-899795</wp:posOffset>
                    </wp:positionV>
                    <wp:extent cx="4329113" cy="4491038"/>
                    <wp:effectExtent l="0" t="0" r="0" b="5080"/>
                    <wp:wrapNone/>
                    <wp:docPr id="55" name="Grupo 2"/>
                    <wp:cNvGraphicFramePr/>
                    <a:graphic xmlns:a="http://schemas.openxmlformats.org/drawingml/2006/main">
                      <a:graphicData uri="http://schemas.microsoft.com/office/word/2010/wordprocessingGroup">
                        <wpg:wgp>
                          <wpg:cNvGrpSpPr/>
                          <wpg:grpSpPr>
                            <a:xfrm>
                              <a:off x="0"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23CA38C7" id="Grupo 2" o:spid="_x0000_s1026" style="position:absolute;margin-left:289.7pt;margin-top:-70.85pt;width:340.9pt;height:353.65pt;z-index:-251658240;mso-position-horizontal:right;mso-position-horizontal-relative:page"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">
                    <v:shape id="Forma libre 56"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w10:wrap anchorx="page"/>
                  </v:group>
                </w:pict>
              </mc:Fallback>
            </mc:AlternateContent>
          </w:r>
        </w:p>
        <w:p w14:paraId="694547C0" w14:textId="3204C47B" w:rsidR="00B642AA" w:rsidRPr="00B642AA" w:rsidRDefault="00186B33" w:rsidP="00B642AA">
          <w:pPr>
            <w:rPr>
              <w:rFonts w:ascii="Arial" w:eastAsiaTheme="minorHAnsi" w:hAnsi="Arial" w:cs="Arial"/>
            </w:rPr>
          </w:pPr>
          <w:r w:rsidRPr="00CA7740">
            <w:rPr>
              <w:rFonts w:ascii="Arial" w:hAnsi="Arial" w:cs="Arial"/>
              <w:noProof/>
            </w:rPr>
            <mc:AlternateContent>
              <mc:Choice Requires="wps">
                <w:drawing>
                  <wp:anchor distT="45720" distB="45720" distL="114300" distR="114300" simplePos="0" relativeHeight="251661312" behindDoc="0" locked="0" layoutInCell="1" allowOverlap="1" wp14:anchorId="72AABB68" wp14:editId="12FBE058">
                    <wp:simplePos x="0" y="0"/>
                    <wp:positionH relativeFrom="column">
                      <wp:posOffset>-590550</wp:posOffset>
                    </wp:positionH>
                    <wp:positionV relativeFrom="paragraph">
                      <wp:posOffset>4684395</wp:posOffset>
                    </wp:positionV>
                    <wp:extent cx="707136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1360" cy="1404620"/>
                            </a:xfrm>
                            <a:prstGeom prst="rect">
                              <a:avLst/>
                            </a:prstGeom>
                            <a:noFill/>
                            <a:ln w="9525">
                              <a:noFill/>
                              <a:miter lim="800000"/>
                              <a:headEnd/>
                              <a:tailEnd/>
                            </a:ln>
                          </wps:spPr>
                          <wps:txbx>
                            <w:txbxContent>
                              <w:p w14:paraId="6FE2D644" w14:textId="7871444D" w:rsidR="009E4C97" w:rsidRPr="00CA7740" w:rsidRDefault="00186B33" w:rsidP="0017782C">
                                <w:pPr>
                                  <w:pStyle w:val="Sinespaciado"/>
                                  <w:spacing w:before="120"/>
                                  <w:rPr>
                                    <w:color w:val="FFFFFF" w:themeColor="background1"/>
                                    <w:sz w:val="36"/>
                                    <w:szCs w:val="36"/>
                                    <w14:shadow w14:blurRad="50800" w14:dist="38100" w14:dir="2700000" w14:sx="100000" w14:sy="100000" w14:kx="0" w14:ky="0" w14:algn="tl">
                                      <w14:srgbClr w14:val="000000">
                                        <w14:alpha w14:val="60000"/>
                                      </w14:srgbClr>
                                    </w14:shadow>
                                  </w:rPr>
                                </w:pPr>
                                <w:r w:rsidRPr="00CA7740">
                                  <w:rPr>
                                    <w:color w:val="FFFFFF" w:themeColor="background1"/>
                                    <w:sz w:val="36"/>
                                    <w:szCs w:val="36"/>
                                    <w14:shadow w14:blurRad="50800" w14:dist="38100" w14:dir="2700000" w14:sx="100000" w14:sy="100000" w14:kx="0" w14:ky="0" w14:algn="tl">
                                      <w14:srgbClr w14:val="000000">
                                        <w14:alpha w14:val="60000"/>
                                      </w14:srgbClr>
                                    </w14:shadow>
                                  </w:rPr>
                                  <w:t>Maestr</w:t>
                                </w:r>
                                <w:r w:rsidR="0090346F">
                                  <w:rPr>
                                    <w:color w:val="FFFFFF" w:themeColor="background1"/>
                                    <w:sz w:val="36"/>
                                    <w:szCs w:val="36"/>
                                    <w14:shadow w14:blurRad="50800" w14:dist="38100" w14:dir="2700000" w14:sx="100000" w14:sy="100000" w14:kx="0" w14:ky="0" w14:algn="tl">
                                      <w14:srgbClr w14:val="000000">
                                        <w14:alpha w14:val="60000"/>
                                      </w14:srgbClr>
                                    </w14:shadow>
                                  </w:rPr>
                                  <w:t>a</w:t>
                                </w:r>
                                <w:r w:rsidRPr="00CA7740">
                                  <w:rPr>
                                    <w:color w:val="FFFFFF" w:themeColor="background1"/>
                                    <w:sz w:val="36"/>
                                    <w:szCs w:val="36"/>
                                    <w14:shadow w14:blurRad="50800" w14:dist="38100" w14:dir="2700000" w14:sx="100000" w14:sy="100000" w14:kx="0" w14:ky="0" w14:algn="tl">
                                      <w14:srgbClr w14:val="000000">
                                        <w14:alpha w14:val="60000"/>
                                      </w14:srgbClr>
                                    </w14:shadow>
                                  </w:rPr>
                                  <w:t>:</w:t>
                                </w:r>
                                <w:r w:rsidR="006816E8" w:rsidRPr="00CA7740">
                                  <w:rPr>
                                    <w:color w:val="FFFFFF" w:themeColor="background1"/>
                                    <w:sz w:val="36"/>
                                    <w:szCs w:val="36"/>
                                    <w14:shadow w14:blurRad="50800" w14:dist="38100" w14:dir="2700000" w14:sx="100000" w14:sy="100000" w14:kx="0" w14:ky="0" w14:algn="tl">
                                      <w14:srgbClr w14:val="000000">
                                        <w14:alpha w14:val="60000"/>
                                      </w14:srgbClr>
                                    </w14:shadow>
                                  </w:rPr>
                                  <w:t xml:space="preserve"> </w:t>
                                </w:r>
                                <w:r w:rsidR="0090346F">
                                  <w:rPr>
                                    <w:color w:val="FFFFFF" w:themeColor="background1"/>
                                    <w:sz w:val="36"/>
                                    <w:szCs w:val="36"/>
                                    <w14:shadow w14:blurRad="50800" w14:dist="38100" w14:dir="2700000" w14:sx="100000" w14:sy="100000" w14:kx="0" w14:ky="0" w14:algn="tl">
                                      <w14:srgbClr w14:val="000000">
                                        <w14:alpha w14:val="60000"/>
                                      </w14:srgbClr>
                                    </w14:shadow>
                                  </w:rPr>
                                  <w:t>Jenny Grizel Cerecero Luna</w:t>
                                </w:r>
                              </w:p>
                              <w:p w14:paraId="39766D61" w14:textId="170465E5" w:rsidR="00186B33" w:rsidRPr="00CA7740" w:rsidRDefault="00186B33" w:rsidP="00186B33">
                                <w:pPr>
                                  <w:pStyle w:val="Sinespaciado"/>
                                  <w:spacing w:before="120"/>
                                  <w:rPr>
                                    <w:color w:val="FFFFFF" w:themeColor="background1"/>
                                    <w:sz w:val="36"/>
                                    <w:szCs w:val="36"/>
                                    <w14:shadow w14:blurRad="50800" w14:dist="38100" w14:dir="2700000" w14:sx="100000" w14:sy="100000" w14:kx="0" w14:ky="0" w14:algn="tl">
                                      <w14:srgbClr w14:val="000000">
                                        <w14:alpha w14:val="60000"/>
                                      </w14:srgbClr>
                                    </w14:shadow>
                                  </w:rPr>
                                </w:pPr>
                                <w:r w:rsidRPr="00CA7740">
                                  <w:rPr>
                                    <w:color w:val="FFFFFF" w:themeColor="background1"/>
                                    <w:sz w:val="36"/>
                                    <w:szCs w:val="36"/>
                                    <w14:shadow w14:blurRad="50800" w14:dist="38100" w14:dir="2700000" w14:sx="100000" w14:sy="100000" w14:kx="0" w14:ky="0" w14:algn="tl">
                                      <w14:srgbClr w14:val="000000">
                                        <w14:alpha w14:val="60000"/>
                                      </w14:srgbClr>
                                    </w14:shadow>
                                  </w:rPr>
                                  <w:t>Materia:</w:t>
                                </w:r>
                                <w:r w:rsidR="000604B3" w:rsidRPr="00CA7740">
                                  <w:rPr>
                                    <w:color w:val="FFFFFF" w:themeColor="background1"/>
                                    <w:sz w:val="36"/>
                                    <w:szCs w:val="36"/>
                                    <w14:shadow w14:blurRad="50800" w14:dist="38100" w14:dir="2700000" w14:sx="100000" w14:sy="100000" w14:kx="0" w14:ky="0" w14:algn="tl">
                                      <w14:srgbClr w14:val="000000">
                                        <w14:alpha w14:val="60000"/>
                                      </w14:srgbClr>
                                    </w14:shadow>
                                  </w:rPr>
                                  <w:t xml:space="preserve"> </w:t>
                                </w:r>
                                <w:r w:rsidR="0090346F">
                                  <w:rPr>
                                    <w:color w:val="FFFFFF" w:themeColor="background1"/>
                                    <w:sz w:val="36"/>
                                    <w:szCs w:val="36"/>
                                    <w14:shadow w14:blurRad="50800" w14:dist="38100" w14:dir="2700000" w14:sx="100000" w14:sy="100000" w14:kx="0" w14:ky="0" w14:algn="tl">
                                      <w14:srgbClr w14:val="000000">
                                        <w14:alpha w14:val="60000"/>
                                      </w14:srgbClr>
                                    </w14:shadow>
                                  </w:rPr>
                                  <w:t>Electrónica</w:t>
                                </w:r>
                              </w:p>
                              <w:p w14:paraId="0F4EF9C2" w14:textId="01B30C70" w:rsidR="00186B33" w:rsidRPr="00CA7740" w:rsidRDefault="00186B33" w:rsidP="00186B33">
                                <w:pPr>
                                  <w:pStyle w:val="Sinespaciado"/>
                                  <w:spacing w:before="120"/>
                                  <w:rPr>
                                    <w:color w:val="FFFFFF" w:themeColor="background1"/>
                                    <w:sz w:val="36"/>
                                    <w:szCs w:val="36"/>
                                    <w14:shadow w14:blurRad="50800" w14:dist="38100" w14:dir="2700000" w14:sx="100000" w14:sy="100000" w14:kx="0" w14:ky="0" w14:algn="tl">
                                      <w14:srgbClr w14:val="000000">
                                        <w14:alpha w14:val="60000"/>
                                      </w14:srgbClr>
                                    </w14:shadow>
                                  </w:rPr>
                                </w:pPr>
                                <w:r w:rsidRPr="00CA7740">
                                  <w:rPr>
                                    <w:color w:val="FFFFFF" w:themeColor="background1"/>
                                    <w:sz w:val="36"/>
                                    <w:szCs w:val="36"/>
                                    <w14:shadow w14:blurRad="50800" w14:dist="38100" w14:dir="2700000" w14:sx="100000" w14:sy="100000" w14:kx="0" w14:ky="0" w14:algn="tl">
                                      <w14:srgbClr w14:val="000000">
                                        <w14:alpha w14:val="60000"/>
                                      </w14:srgbClr>
                                    </w14:shadow>
                                  </w:rPr>
                                  <w:t>Carrera: Lic. En ingeniería en software y sistemas computacionales</w:t>
                                </w:r>
                              </w:p>
                              <w:p w14:paraId="4CF0DF5B" w14:textId="7FB0BB35" w:rsidR="00186B33" w:rsidRPr="00CA7740" w:rsidRDefault="006816E8" w:rsidP="00186B33">
                                <w:pPr>
                                  <w:pStyle w:val="Sinespaciado"/>
                                  <w:spacing w:before="120"/>
                                  <w:rPr>
                                    <w:color w:val="FFFFFF" w:themeColor="background1"/>
                                    <w:sz w:val="36"/>
                                    <w:szCs w:val="36"/>
                                    <w14:shadow w14:blurRad="50800" w14:dist="38100" w14:dir="2700000" w14:sx="100000" w14:sy="100000" w14:kx="0" w14:ky="0" w14:algn="tl">
                                      <w14:srgbClr w14:val="000000">
                                        <w14:alpha w14:val="60000"/>
                                      </w14:srgbClr>
                                    </w14:shadow>
                                  </w:rPr>
                                </w:pPr>
                                <w:r w:rsidRPr="00CA7740">
                                  <w:rPr>
                                    <w:color w:val="FFFFFF" w:themeColor="background1"/>
                                    <w:sz w:val="36"/>
                                    <w:szCs w:val="36"/>
                                    <w14:shadow w14:blurRad="50800" w14:dist="38100" w14:dir="2700000" w14:sx="100000" w14:sy="100000" w14:kx="0" w14:ky="0" w14:algn="tl">
                                      <w14:srgbClr w14:val="000000">
                                        <w14:alpha w14:val="60000"/>
                                      </w14:srgbClr>
                                    </w14:shadow>
                                  </w:rPr>
                                  <w:t>Sexto</w:t>
                                </w:r>
                                <w:r w:rsidR="00186B33" w:rsidRPr="00CA7740">
                                  <w:rPr>
                                    <w:color w:val="FFFFFF" w:themeColor="background1"/>
                                    <w:sz w:val="36"/>
                                    <w:szCs w:val="36"/>
                                    <w14:shadow w14:blurRad="50800" w14:dist="38100" w14:dir="2700000" w14:sx="100000" w14:sy="100000" w14:kx="0" w14:ky="0" w14:algn="tl">
                                      <w14:srgbClr w14:val="000000">
                                        <w14:alpha w14:val="60000"/>
                                      </w14:srgbClr>
                                    </w14:shadow>
                                  </w:rPr>
                                  <w:t xml:space="preserve"> Cuatrimestre</w:t>
                                </w:r>
                              </w:p>
                              <w:p w14:paraId="57377625" w14:textId="4D9F8245" w:rsidR="00186B33" w:rsidRPr="00CA7740" w:rsidRDefault="00186B33" w:rsidP="00186B33">
                                <w:pPr>
                                  <w:pStyle w:val="Sinespaciado"/>
                                  <w:spacing w:before="120"/>
                                  <w:rPr>
                                    <w:color w:val="FFFFFF" w:themeColor="background1"/>
                                    <w:sz w:val="36"/>
                                    <w:szCs w:val="36"/>
                                    <w14:shadow w14:blurRad="50800" w14:dist="38100" w14:dir="2700000" w14:sx="100000" w14:sy="100000" w14:kx="0" w14:ky="0" w14:algn="tl">
                                      <w14:srgbClr w14:val="000000">
                                        <w14:alpha w14:val="60000"/>
                                      </w14:srgbClr>
                                    </w14:shadow>
                                  </w:rPr>
                                </w:pPr>
                                <w:r w:rsidRPr="00CA7740">
                                  <w:rPr>
                                    <w:color w:val="FFFFFF" w:themeColor="background1"/>
                                    <w:sz w:val="36"/>
                                    <w:szCs w:val="36"/>
                                    <w14:shadow w14:blurRad="50800" w14:dist="38100" w14:dir="2700000" w14:sx="100000" w14:sy="100000" w14:kx="0" w14:ky="0" w14:algn="tl">
                                      <w14:srgbClr w14:val="000000">
                                        <w14:alpha w14:val="60000"/>
                                      </w14:srgbClr>
                                    </w14:shadow>
                                  </w:rPr>
                                  <w:t xml:space="preserve">Grupo: </w:t>
                                </w:r>
                                <w:r w:rsidR="006816E8" w:rsidRPr="00CA7740">
                                  <w:rPr>
                                    <w:color w:val="FFFFFF" w:themeColor="background1"/>
                                    <w:sz w:val="36"/>
                                    <w:szCs w:val="36"/>
                                    <w14:shadow w14:blurRad="50800" w14:dist="38100" w14:dir="2700000" w14:sx="100000" w14:sy="100000" w14:kx="0" w14:ky="0" w14:algn="tl">
                                      <w14:srgbClr w14:val="000000">
                                        <w14:alpha w14:val="60000"/>
                                      </w14:srgbClr>
                                    </w14:shadow>
                                  </w:rPr>
                                  <w:t>6</w:t>
                                </w:r>
                                <w:r w:rsidRPr="00CA7740">
                                  <w:rPr>
                                    <w:color w:val="FFFFFF" w:themeColor="background1"/>
                                    <w:sz w:val="36"/>
                                    <w:szCs w:val="36"/>
                                    <w14:shadow w14:blurRad="50800" w14:dist="38100" w14:dir="2700000" w14:sx="100000" w14:sy="100000" w14:kx="0" w14:ky="0" w14:algn="tl">
                                      <w14:srgbClr w14:val="000000">
                                        <w14:alpha w14:val="60000"/>
                                      </w14:srgbClr>
                                    </w14:shadow>
                                  </w:rPr>
                                  <w:t>ª</w:t>
                                </w:r>
                              </w:p>
                              <w:p w14:paraId="54D37408" w14:textId="07D0293D" w:rsidR="00186B33" w:rsidRPr="00CA7740" w:rsidRDefault="00186B33" w:rsidP="00186B33">
                                <w:pPr>
                                  <w:pStyle w:val="Sinespaciado"/>
                                  <w:spacing w:before="120"/>
                                  <w:rPr>
                                    <w:color w:val="FFFFFF" w:themeColor="background1"/>
                                    <w:sz w:val="36"/>
                                    <w:szCs w:val="36"/>
                                    <w14:shadow w14:blurRad="50800" w14:dist="38100" w14:dir="2700000" w14:sx="100000" w14:sy="100000" w14:kx="0" w14:ky="0" w14:algn="tl">
                                      <w14:srgbClr w14:val="000000">
                                        <w14:alpha w14:val="60000"/>
                                      </w14:srgbClr>
                                    </w14:shadow>
                                  </w:rPr>
                                </w:pPr>
                                <w:r w:rsidRPr="00CA7740">
                                  <w:rPr>
                                    <w:color w:val="FFFFFF" w:themeColor="background1"/>
                                    <w:sz w:val="36"/>
                                    <w:szCs w:val="36"/>
                                    <w14:shadow w14:blurRad="50800" w14:dist="38100" w14:dir="2700000" w14:sx="100000" w14:sy="100000" w14:kx="0" w14:ky="0" w14:algn="tl">
                                      <w14:srgbClr w14:val="000000">
                                        <w14:alpha w14:val="60000"/>
                                      </w14:srgbClr>
                                    </w14:shadow>
                                  </w:rPr>
                                  <w:t>Universidad Cuauhtémoc Querétaro</w:t>
                                </w:r>
                              </w:p>
                              <w:p w14:paraId="31D7BC48" w14:textId="14D60D4A" w:rsidR="00186B33" w:rsidRPr="00CA7740" w:rsidRDefault="00186B33" w:rsidP="00186B33">
                                <w:pPr>
                                  <w:pStyle w:val="Sinespaciado"/>
                                  <w:spacing w:before="120"/>
                                </w:pPr>
                                <w:r w:rsidRPr="00CA7740">
                                  <w:rPr>
                                    <w:color w:val="FFFFFF" w:themeColor="background1"/>
                                    <w:sz w:val="36"/>
                                    <w:szCs w:val="36"/>
                                    <w14:shadow w14:blurRad="50800" w14:dist="38100" w14:dir="2700000" w14:sx="100000" w14:sy="100000" w14:kx="0" w14:ky="0" w14:algn="tl">
                                      <w14:srgbClr w14:val="000000">
                                        <w14:alpha w14:val="60000"/>
                                      </w14:srgbClr>
                                    </w14:shadow>
                                  </w:rPr>
                                  <w:t>Fecha:</w:t>
                                </w:r>
                                <w:r w:rsidR="009E4C97" w:rsidRPr="00CA7740">
                                  <w:rPr>
                                    <w:color w:val="FFFFFF" w:themeColor="background1"/>
                                    <w:sz w:val="36"/>
                                    <w:szCs w:val="36"/>
                                    <w14:shadow w14:blurRad="50800" w14:dist="38100" w14:dir="2700000" w14:sx="100000" w14:sy="100000" w14:kx="0" w14:ky="0" w14:algn="tl">
                                      <w14:srgbClr w14:val="000000">
                                        <w14:alpha w14:val="60000"/>
                                      </w14:srgbClr>
                                    </w14:shadow>
                                  </w:rPr>
                                  <w:t xml:space="preserve"> </w:t>
                                </w:r>
                                <w:r w:rsidR="00EE175E" w:rsidRPr="00CA7740">
                                  <w:rPr>
                                    <w:color w:val="FFFFFF" w:themeColor="background1"/>
                                    <w:sz w:val="36"/>
                                    <w:szCs w:val="36"/>
                                    <w14:shadow w14:blurRad="50800" w14:dist="38100" w14:dir="2700000" w14:sx="100000" w14:sy="100000" w14:kx="0" w14:ky="0" w14:algn="tl">
                                      <w14:srgbClr w14:val="000000">
                                        <w14:alpha w14:val="60000"/>
                                      </w14:srgbClr>
                                    </w14:shadow>
                                  </w:rPr>
                                  <w:t>1</w:t>
                                </w:r>
                                <w:r w:rsidR="0090346F">
                                  <w:rPr>
                                    <w:color w:val="FFFFFF" w:themeColor="background1"/>
                                    <w:sz w:val="36"/>
                                    <w:szCs w:val="36"/>
                                    <w14:shadow w14:blurRad="50800" w14:dist="38100" w14:dir="2700000" w14:sx="100000" w14:sy="100000" w14:kx="0" w14:ky="0" w14:algn="tl">
                                      <w14:srgbClr w14:val="000000">
                                        <w14:alpha w14:val="60000"/>
                                      </w14:srgbClr>
                                    </w14:shadow>
                                  </w:rPr>
                                  <w:t>1</w:t>
                                </w:r>
                                <w:r w:rsidR="009E4C97" w:rsidRPr="00CA7740">
                                  <w:rPr>
                                    <w:color w:val="FFFFFF" w:themeColor="background1"/>
                                    <w:sz w:val="36"/>
                                    <w:szCs w:val="36"/>
                                    <w14:shadow w14:blurRad="50800" w14:dist="38100" w14:dir="2700000" w14:sx="100000" w14:sy="100000" w14:kx="0" w14:ky="0" w14:algn="tl">
                                      <w14:srgbClr w14:val="000000">
                                        <w14:alpha w14:val="60000"/>
                                      </w14:srgbClr>
                                    </w14:shadow>
                                  </w:rPr>
                                  <w:t>/0</w:t>
                                </w:r>
                                <w:r w:rsidR="0090346F">
                                  <w:rPr>
                                    <w:color w:val="FFFFFF" w:themeColor="background1"/>
                                    <w:sz w:val="36"/>
                                    <w:szCs w:val="36"/>
                                    <w14:shadow w14:blurRad="50800" w14:dist="38100" w14:dir="2700000" w14:sx="100000" w14:sy="100000" w14:kx="0" w14:ky="0" w14:algn="tl">
                                      <w14:srgbClr w14:val="000000">
                                        <w14:alpha w14:val="60000"/>
                                      </w14:srgbClr>
                                    </w14:shadow>
                                  </w:rPr>
                                  <w:t>8</w:t>
                                </w:r>
                                <w:r w:rsidR="00442AD9" w:rsidRPr="00CA7740">
                                  <w:rPr>
                                    <w:color w:val="FFFFFF" w:themeColor="background1"/>
                                    <w:sz w:val="36"/>
                                    <w:szCs w:val="36"/>
                                    <w14:shadow w14:blurRad="50800" w14:dist="38100" w14:dir="2700000" w14:sx="100000" w14:sy="100000" w14:kx="0" w14:ky="0" w14:algn="tl">
                                      <w14:srgbClr w14:val="000000">
                                        <w14:alpha w14:val="60000"/>
                                      </w14:srgbClr>
                                    </w14:shadow>
                                  </w:rPr>
                                  <w:t>/</w:t>
                                </w:r>
                                <w:r w:rsidR="009E4C97" w:rsidRPr="00CA7740">
                                  <w:rPr>
                                    <w:color w:val="FFFFFF" w:themeColor="background1"/>
                                    <w:sz w:val="36"/>
                                    <w:szCs w:val="36"/>
                                    <w14:shadow w14:blurRad="50800" w14:dist="38100" w14:dir="2700000" w14:sx="100000" w14:sy="100000" w14:kx="0" w14:ky="0" w14:algn="tl">
                                      <w14:srgbClr w14:val="000000">
                                        <w14:alpha w14:val="60000"/>
                                      </w14:srgbClr>
                                    </w14:shadow>
                                  </w:rPr>
                                  <w:t>2</w:t>
                                </w:r>
                                <w:r w:rsidR="00F87681" w:rsidRPr="00CA7740">
                                  <w:rPr>
                                    <w:color w:val="FFFFFF" w:themeColor="background1"/>
                                    <w:sz w:val="36"/>
                                    <w:szCs w:val="36"/>
                                    <w14:shadow w14:blurRad="50800" w14:dist="38100" w14:dir="2700000" w14:sx="100000" w14:sy="100000" w14:kx="0" w14:ky="0" w14:algn="tl">
                                      <w14:srgbClr w14:val="000000">
                                        <w14:alpha w14:val="60000"/>
                                      </w14:srgbClr>
                                    </w14:shadow>
                                  </w:rPr>
                                  <w:t>02</w:t>
                                </w:r>
                                <w:r w:rsidR="006816E8" w:rsidRPr="00CA7740">
                                  <w:rPr>
                                    <w:color w:val="FFFFFF" w:themeColor="background1"/>
                                    <w:sz w:val="36"/>
                                    <w:szCs w:val="36"/>
                                    <w14:shadow w14:blurRad="50800" w14:dist="38100" w14:dir="2700000" w14:sx="100000" w14:sy="100000" w14:kx="0" w14:ky="0" w14:algn="tl">
                                      <w14:srgbClr w14:val="000000">
                                        <w14:alpha w14:val="60000"/>
                                      </w14:srgbClr>
                                    </w14:shadow>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AABB68" id="_x0000_s1028" type="#_x0000_t202" style="position:absolute;margin-left:-46.5pt;margin-top:368.85pt;width:556.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" filled="f" stroked="f">
                    <v:textbox style="mso-fit-shape-to-text:t">
                      <w:txbxContent>
                        <w:p w14:paraId="6FE2D644" w14:textId="7871444D" w:rsidR="009E4C97" w:rsidRPr="00CA7740" w:rsidRDefault="00186B33" w:rsidP="0017782C">
                          <w:pPr>
                            <w:pStyle w:val="Sinespaciado"/>
                            <w:spacing w:before="120"/>
                            <w:rPr>
                              <w:color w:val="FFFFFF" w:themeColor="background1"/>
                              <w:sz w:val="36"/>
                              <w:szCs w:val="36"/>
                              <w14:shadow w14:blurRad="50800" w14:dist="38100" w14:dir="2700000" w14:sx="100000" w14:sy="100000" w14:kx="0" w14:ky="0" w14:algn="tl">
                                <w14:srgbClr w14:val="000000">
                                  <w14:alpha w14:val="60000"/>
                                </w14:srgbClr>
                              </w14:shadow>
                            </w:rPr>
                          </w:pPr>
                          <w:r w:rsidRPr="00CA7740">
                            <w:rPr>
                              <w:color w:val="FFFFFF" w:themeColor="background1"/>
                              <w:sz w:val="36"/>
                              <w:szCs w:val="36"/>
                              <w14:shadow w14:blurRad="50800" w14:dist="38100" w14:dir="2700000" w14:sx="100000" w14:sy="100000" w14:kx="0" w14:ky="0" w14:algn="tl">
                                <w14:srgbClr w14:val="000000">
                                  <w14:alpha w14:val="60000"/>
                                </w14:srgbClr>
                              </w14:shadow>
                            </w:rPr>
                            <w:t>Maestr</w:t>
                          </w:r>
                          <w:r w:rsidR="0090346F">
                            <w:rPr>
                              <w:color w:val="FFFFFF" w:themeColor="background1"/>
                              <w:sz w:val="36"/>
                              <w:szCs w:val="36"/>
                              <w14:shadow w14:blurRad="50800" w14:dist="38100" w14:dir="2700000" w14:sx="100000" w14:sy="100000" w14:kx="0" w14:ky="0" w14:algn="tl">
                                <w14:srgbClr w14:val="000000">
                                  <w14:alpha w14:val="60000"/>
                                </w14:srgbClr>
                              </w14:shadow>
                            </w:rPr>
                            <w:t>a</w:t>
                          </w:r>
                          <w:r w:rsidRPr="00CA7740">
                            <w:rPr>
                              <w:color w:val="FFFFFF" w:themeColor="background1"/>
                              <w:sz w:val="36"/>
                              <w:szCs w:val="36"/>
                              <w14:shadow w14:blurRad="50800" w14:dist="38100" w14:dir="2700000" w14:sx="100000" w14:sy="100000" w14:kx="0" w14:ky="0" w14:algn="tl">
                                <w14:srgbClr w14:val="000000">
                                  <w14:alpha w14:val="60000"/>
                                </w14:srgbClr>
                              </w14:shadow>
                            </w:rPr>
                            <w:t>:</w:t>
                          </w:r>
                          <w:r w:rsidR="006816E8" w:rsidRPr="00CA7740">
                            <w:rPr>
                              <w:color w:val="FFFFFF" w:themeColor="background1"/>
                              <w:sz w:val="36"/>
                              <w:szCs w:val="36"/>
                              <w14:shadow w14:blurRad="50800" w14:dist="38100" w14:dir="2700000" w14:sx="100000" w14:sy="100000" w14:kx="0" w14:ky="0" w14:algn="tl">
                                <w14:srgbClr w14:val="000000">
                                  <w14:alpha w14:val="60000"/>
                                </w14:srgbClr>
                              </w14:shadow>
                            </w:rPr>
                            <w:t xml:space="preserve"> </w:t>
                          </w:r>
                          <w:r w:rsidR="0090346F">
                            <w:rPr>
                              <w:color w:val="FFFFFF" w:themeColor="background1"/>
                              <w:sz w:val="36"/>
                              <w:szCs w:val="36"/>
                              <w14:shadow w14:blurRad="50800" w14:dist="38100" w14:dir="2700000" w14:sx="100000" w14:sy="100000" w14:kx="0" w14:ky="0" w14:algn="tl">
                                <w14:srgbClr w14:val="000000">
                                  <w14:alpha w14:val="60000"/>
                                </w14:srgbClr>
                              </w14:shadow>
                            </w:rPr>
                            <w:t>Jenny Grizel Cerecero Luna</w:t>
                          </w:r>
                        </w:p>
                        <w:p w14:paraId="39766D61" w14:textId="170465E5" w:rsidR="00186B33" w:rsidRPr="00CA7740" w:rsidRDefault="00186B33" w:rsidP="00186B33">
                          <w:pPr>
                            <w:pStyle w:val="Sinespaciado"/>
                            <w:spacing w:before="120"/>
                            <w:rPr>
                              <w:color w:val="FFFFFF" w:themeColor="background1"/>
                              <w:sz w:val="36"/>
                              <w:szCs w:val="36"/>
                              <w14:shadow w14:blurRad="50800" w14:dist="38100" w14:dir="2700000" w14:sx="100000" w14:sy="100000" w14:kx="0" w14:ky="0" w14:algn="tl">
                                <w14:srgbClr w14:val="000000">
                                  <w14:alpha w14:val="60000"/>
                                </w14:srgbClr>
                              </w14:shadow>
                            </w:rPr>
                          </w:pPr>
                          <w:r w:rsidRPr="00CA7740">
                            <w:rPr>
                              <w:color w:val="FFFFFF" w:themeColor="background1"/>
                              <w:sz w:val="36"/>
                              <w:szCs w:val="36"/>
                              <w14:shadow w14:blurRad="50800" w14:dist="38100" w14:dir="2700000" w14:sx="100000" w14:sy="100000" w14:kx="0" w14:ky="0" w14:algn="tl">
                                <w14:srgbClr w14:val="000000">
                                  <w14:alpha w14:val="60000"/>
                                </w14:srgbClr>
                              </w14:shadow>
                            </w:rPr>
                            <w:t>Materia:</w:t>
                          </w:r>
                          <w:r w:rsidR="000604B3" w:rsidRPr="00CA7740">
                            <w:rPr>
                              <w:color w:val="FFFFFF" w:themeColor="background1"/>
                              <w:sz w:val="36"/>
                              <w:szCs w:val="36"/>
                              <w14:shadow w14:blurRad="50800" w14:dist="38100" w14:dir="2700000" w14:sx="100000" w14:sy="100000" w14:kx="0" w14:ky="0" w14:algn="tl">
                                <w14:srgbClr w14:val="000000">
                                  <w14:alpha w14:val="60000"/>
                                </w14:srgbClr>
                              </w14:shadow>
                            </w:rPr>
                            <w:t xml:space="preserve"> </w:t>
                          </w:r>
                          <w:r w:rsidR="0090346F">
                            <w:rPr>
                              <w:color w:val="FFFFFF" w:themeColor="background1"/>
                              <w:sz w:val="36"/>
                              <w:szCs w:val="36"/>
                              <w14:shadow w14:blurRad="50800" w14:dist="38100" w14:dir="2700000" w14:sx="100000" w14:sy="100000" w14:kx="0" w14:ky="0" w14:algn="tl">
                                <w14:srgbClr w14:val="000000">
                                  <w14:alpha w14:val="60000"/>
                                </w14:srgbClr>
                              </w14:shadow>
                            </w:rPr>
                            <w:t>Electrónica</w:t>
                          </w:r>
                        </w:p>
                        <w:p w14:paraId="0F4EF9C2" w14:textId="01B30C70" w:rsidR="00186B33" w:rsidRPr="00CA7740" w:rsidRDefault="00186B33" w:rsidP="00186B33">
                          <w:pPr>
                            <w:pStyle w:val="Sinespaciado"/>
                            <w:spacing w:before="120"/>
                            <w:rPr>
                              <w:color w:val="FFFFFF" w:themeColor="background1"/>
                              <w:sz w:val="36"/>
                              <w:szCs w:val="36"/>
                              <w14:shadow w14:blurRad="50800" w14:dist="38100" w14:dir="2700000" w14:sx="100000" w14:sy="100000" w14:kx="0" w14:ky="0" w14:algn="tl">
                                <w14:srgbClr w14:val="000000">
                                  <w14:alpha w14:val="60000"/>
                                </w14:srgbClr>
                              </w14:shadow>
                            </w:rPr>
                          </w:pPr>
                          <w:r w:rsidRPr="00CA7740">
                            <w:rPr>
                              <w:color w:val="FFFFFF" w:themeColor="background1"/>
                              <w:sz w:val="36"/>
                              <w:szCs w:val="36"/>
                              <w14:shadow w14:blurRad="50800" w14:dist="38100" w14:dir="2700000" w14:sx="100000" w14:sy="100000" w14:kx="0" w14:ky="0" w14:algn="tl">
                                <w14:srgbClr w14:val="000000">
                                  <w14:alpha w14:val="60000"/>
                                </w14:srgbClr>
                              </w14:shadow>
                            </w:rPr>
                            <w:t>Carrera: Lic. En ingeniería en software y sistemas computacionales</w:t>
                          </w:r>
                        </w:p>
                        <w:p w14:paraId="4CF0DF5B" w14:textId="7FB0BB35" w:rsidR="00186B33" w:rsidRPr="00CA7740" w:rsidRDefault="006816E8" w:rsidP="00186B33">
                          <w:pPr>
                            <w:pStyle w:val="Sinespaciado"/>
                            <w:spacing w:before="120"/>
                            <w:rPr>
                              <w:color w:val="FFFFFF" w:themeColor="background1"/>
                              <w:sz w:val="36"/>
                              <w:szCs w:val="36"/>
                              <w14:shadow w14:blurRad="50800" w14:dist="38100" w14:dir="2700000" w14:sx="100000" w14:sy="100000" w14:kx="0" w14:ky="0" w14:algn="tl">
                                <w14:srgbClr w14:val="000000">
                                  <w14:alpha w14:val="60000"/>
                                </w14:srgbClr>
                              </w14:shadow>
                            </w:rPr>
                          </w:pPr>
                          <w:r w:rsidRPr="00CA7740">
                            <w:rPr>
                              <w:color w:val="FFFFFF" w:themeColor="background1"/>
                              <w:sz w:val="36"/>
                              <w:szCs w:val="36"/>
                              <w14:shadow w14:blurRad="50800" w14:dist="38100" w14:dir="2700000" w14:sx="100000" w14:sy="100000" w14:kx="0" w14:ky="0" w14:algn="tl">
                                <w14:srgbClr w14:val="000000">
                                  <w14:alpha w14:val="60000"/>
                                </w14:srgbClr>
                              </w14:shadow>
                            </w:rPr>
                            <w:t>Sexto</w:t>
                          </w:r>
                          <w:r w:rsidR="00186B33" w:rsidRPr="00CA7740">
                            <w:rPr>
                              <w:color w:val="FFFFFF" w:themeColor="background1"/>
                              <w:sz w:val="36"/>
                              <w:szCs w:val="36"/>
                              <w14:shadow w14:blurRad="50800" w14:dist="38100" w14:dir="2700000" w14:sx="100000" w14:sy="100000" w14:kx="0" w14:ky="0" w14:algn="tl">
                                <w14:srgbClr w14:val="000000">
                                  <w14:alpha w14:val="60000"/>
                                </w14:srgbClr>
                              </w14:shadow>
                            </w:rPr>
                            <w:t xml:space="preserve"> Cuatrimestre</w:t>
                          </w:r>
                        </w:p>
                        <w:p w14:paraId="57377625" w14:textId="4D9F8245" w:rsidR="00186B33" w:rsidRPr="00CA7740" w:rsidRDefault="00186B33" w:rsidP="00186B33">
                          <w:pPr>
                            <w:pStyle w:val="Sinespaciado"/>
                            <w:spacing w:before="120"/>
                            <w:rPr>
                              <w:color w:val="FFFFFF" w:themeColor="background1"/>
                              <w:sz w:val="36"/>
                              <w:szCs w:val="36"/>
                              <w14:shadow w14:blurRad="50800" w14:dist="38100" w14:dir="2700000" w14:sx="100000" w14:sy="100000" w14:kx="0" w14:ky="0" w14:algn="tl">
                                <w14:srgbClr w14:val="000000">
                                  <w14:alpha w14:val="60000"/>
                                </w14:srgbClr>
                              </w14:shadow>
                            </w:rPr>
                          </w:pPr>
                          <w:r w:rsidRPr="00CA7740">
                            <w:rPr>
                              <w:color w:val="FFFFFF" w:themeColor="background1"/>
                              <w:sz w:val="36"/>
                              <w:szCs w:val="36"/>
                              <w14:shadow w14:blurRad="50800" w14:dist="38100" w14:dir="2700000" w14:sx="100000" w14:sy="100000" w14:kx="0" w14:ky="0" w14:algn="tl">
                                <w14:srgbClr w14:val="000000">
                                  <w14:alpha w14:val="60000"/>
                                </w14:srgbClr>
                              </w14:shadow>
                            </w:rPr>
                            <w:t xml:space="preserve">Grupo: </w:t>
                          </w:r>
                          <w:r w:rsidR="006816E8" w:rsidRPr="00CA7740">
                            <w:rPr>
                              <w:color w:val="FFFFFF" w:themeColor="background1"/>
                              <w:sz w:val="36"/>
                              <w:szCs w:val="36"/>
                              <w14:shadow w14:blurRad="50800" w14:dist="38100" w14:dir="2700000" w14:sx="100000" w14:sy="100000" w14:kx="0" w14:ky="0" w14:algn="tl">
                                <w14:srgbClr w14:val="000000">
                                  <w14:alpha w14:val="60000"/>
                                </w14:srgbClr>
                              </w14:shadow>
                            </w:rPr>
                            <w:t>6</w:t>
                          </w:r>
                          <w:r w:rsidRPr="00CA7740">
                            <w:rPr>
                              <w:color w:val="FFFFFF" w:themeColor="background1"/>
                              <w:sz w:val="36"/>
                              <w:szCs w:val="36"/>
                              <w14:shadow w14:blurRad="50800" w14:dist="38100" w14:dir="2700000" w14:sx="100000" w14:sy="100000" w14:kx="0" w14:ky="0" w14:algn="tl">
                                <w14:srgbClr w14:val="000000">
                                  <w14:alpha w14:val="60000"/>
                                </w14:srgbClr>
                              </w14:shadow>
                            </w:rPr>
                            <w:t>ª</w:t>
                          </w:r>
                        </w:p>
                        <w:p w14:paraId="54D37408" w14:textId="07D0293D" w:rsidR="00186B33" w:rsidRPr="00CA7740" w:rsidRDefault="00186B33" w:rsidP="00186B33">
                          <w:pPr>
                            <w:pStyle w:val="Sinespaciado"/>
                            <w:spacing w:before="120"/>
                            <w:rPr>
                              <w:color w:val="FFFFFF" w:themeColor="background1"/>
                              <w:sz w:val="36"/>
                              <w:szCs w:val="36"/>
                              <w14:shadow w14:blurRad="50800" w14:dist="38100" w14:dir="2700000" w14:sx="100000" w14:sy="100000" w14:kx="0" w14:ky="0" w14:algn="tl">
                                <w14:srgbClr w14:val="000000">
                                  <w14:alpha w14:val="60000"/>
                                </w14:srgbClr>
                              </w14:shadow>
                            </w:rPr>
                          </w:pPr>
                          <w:r w:rsidRPr="00CA7740">
                            <w:rPr>
                              <w:color w:val="FFFFFF" w:themeColor="background1"/>
                              <w:sz w:val="36"/>
                              <w:szCs w:val="36"/>
                              <w14:shadow w14:blurRad="50800" w14:dist="38100" w14:dir="2700000" w14:sx="100000" w14:sy="100000" w14:kx="0" w14:ky="0" w14:algn="tl">
                                <w14:srgbClr w14:val="000000">
                                  <w14:alpha w14:val="60000"/>
                                </w14:srgbClr>
                              </w14:shadow>
                            </w:rPr>
                            <w:t>Universidad Cuauhtémoc Querétaro</w:t>
                          </w:r>
                        </w:p>
                        <w:p w14:paraId="31D7BC48" w14:textId="14D60D4A" w:rsidR="00186B33" w:rsidRPr="00CA7740" w:rsidRDefault="00186B33" w:rsidP="00186B33">
                          <w:pPr>
                            <w:pStyle w:val="Sinespaciado"/>
                            <w:spacing w:before="120"/>
                          </w:pPr>
                          <w:r w:rsidRPr="00CA7740">
                            <w:rPr>
                              <w:color w:val="FFFFFF" w:themeColor="background1"/>
                              <w:sz w:val="36"/>
                              <w:szCs w:val="36"/>
                              <w14:shadow w14:blurRad="50800" w14:dist="38100" w14:dir="2700000" w14:sx="100000" w14:sy="100000" w14:kx="0" w14:ky="0" w14:algn="tl">
                                <w14:srgbClr w14:val="000000">
                                  <w14:alpha w14:val="60000"/>
                                </w14:srgbClr>
                              </w14:shadow>
                            </w:rPr>
                            <w:t>Fecha:</w:t>
                          </w:r>
                          <w:r w:rsidR="009E4C97" w:rsidRPr="00CA7740">
                            <w:rPr>
                              <w:color w:val="FFFFFF" w:themeColor="background1"/>
                              <w:sz w:val="36"/>
                              <w:szCs w:val="36"/>
                              <w14:shadow w14:blurRad="50800" w14:dist="38100" w14:dir="2700000" w14:sx="100000" w14:sy="100000" w14:kx="0" w14:ky="0" w14:algn="tl">
                                <w14:srgbClr w14:val="000000">
                                  <w14:alpha w14:val="60000"/>
                                </w14:srgbClr>
                              </w14:shadow>
                            </w:rPr>
                            <w:t xml:space="preserve"> </w:t>
                          </w:r>
                          <w:r w:rsidR="00EE175E" w:rsidRPr="00CA7740">
                            <w:rPr>
                              <w:color w:val="FFFFFF" w:themeColor="background1"/>
                              <w:sz w:val="36"/>
                              <w:szCs w:val="36"/>
                              <w14:shadow w14:blurRad="50800" w14:dist="38100" w14:dir="2700000" w14:sx="100000" w14:sy="100000" w14:kx="0" w14:ky="0" w14:algn="tl">
                                <w14:srgbClr w14:val="000000">
                                  <w14:alpha w14:val="60000"/>
                                </w14:srgbClr>
                              </w14:shadow>
                            </w:rPr>
                            <w:t>1</w:t>
                          </w:r>
                          <w:r w:rsidR="0090346F">
                            <w:rPr>
                              <w:color w:val="FFFFFF" w:themeColor="background1"/>
                              <w:sz w:val="36"/>
                              <w:szCs w:val="36"/>
                              <w14:shadow w14:blurRad="50800" w14:dist="38100" w14:dir="2700000" w14:sx="100000" w14:sy="100000" w14:kx="0" w14:ky="0" w14:algn="tl">
                                <w14:srgbClr w14:val="000000">
                                  <w14:alpha w14:val="60000"/>
                                </w14:srgbClr>
                              </w14:shadow>
                            </w:rPr>
                            <w:t>1</w:t>
                          </w:r>
                          <w:r w:rsidR="009E4C97" w:rsidRPr="00CA7740">
                            <w:rPr>
                              <w:color w:val="FFFFFF" w:themeColor="background1"/>
                              <w:sz w:val="36"/>
                              <w:szCs w:val="36"/>
                              <w14:shadow w14:blurRad="50800" w14:dist="38100" w14:dir="2700000" w14:sx="100000" w14:sy="100000" w14:kx="0" w14:ky="0" w14:algn="tl">
                                <w14:srgbClr w14:val="000000">
                                  <w14:alpha w14:val="60000"/>
                                </w14:srgbClr>
                              </w14:shadow>
                            </w:rPr>
                            <w:t>/0</w:t>
                          </w:r>
                          <w:r w:rsidR="0090346F">
                            <w:rPr>
                              <w:color w:val="FFFFFF" w:themeColor="background1"/>
                              <w:sz w:val="36"/>
                              <w:szCs w:val="36"/>
                              <w14:shadow w14:blurRad="50800" w14:dist="38100" w14:dir="2700000" w14:sx="100000" w14:sy="100000" w14:kx="0" w14:ky="0" w14:algn="tl">
                                <w14:srgbClr w14:val="000000">
                                  <w14:alpha w14:val="60000"/>
                                </w14:srgbClr>
                              </w14:shadow>
                            </w:rPr>
                            <w:t>8</w:t>
                          </w:r>
                          <w:r w:rsidR="00442AD9" w:rsidRPr="00CA7740">
                            <w:rPr>
                              <w:color w:val="FFFFFF" w:themeColor="background1"/>
                              <w:sz w:val="36"/>
                              <w:szCs w:val="36"/>
                              <w14:shadow w14:blurRad="50800" w14:dist="38100" w14:dir="2700000" w14:sx="100000" w14:sy="100000" w14:kx="0" w14:ky="0" w14:algn="tl">
                                <w14:srgbClr w14:val="000000">
                                  <w14:alpha w14:val="60000"/>
                                </w14:srgbClr>
                              </w14:shadow>
                            </w:rPr>
                            <w:t>/</w:t>
                          </w:r>
                          <w:r w:rsidR="009E4C97" w:rsidRPr="00CA7740">
                            <w:rPr>
                              <w:color w:val="FFFFFF" w:themeColor="background1"/>
                              <w:sz w:val="36"/>
                              <w:szCs w:val="36"/>
                              <w14:shadow w14:blurRad="50800" w14:dist="38100" w14:dir="2700000" w14:sx="100000" w14:sy="100000" w14:kx="0" w14:ky="0" w14:algn="tl">
                                <w14:srgbClr w14:val="000000">
                                  <w14:alpha w14:val="60000"/>
                                </w14:srgbClr>
                              </w14:shadow>
                            </w:rPr>
                            <w:t>2</w:t>
                          </w:r>
                          <w:r w:rsidR="00F87681" w:rsidRPr="00CA7740">
                            <w:rPr>
                              <w:color w:val="FFFFFF" w:themeColor="background1"/>
                              <w:sz w:val="36"/>
                              <w:szCs w:val="36"/>
                              <w14:shadow w14:blurRad="50800" w14:dist="38100" w14:dir="2700000" w14:sx="100000" w14:sy="100000" w14:kx="0" w14:ky="0" w14:algn="tl">
                                <w14:srgbClr w14:val="000000">
                                  <w14:alpha w14:val="60000"/>
                                </w14:srgbClr>
                              </w14:shadow>
                            </w:rPr>
                            <w:t>02</w:t>
                          </w:r>
                          <w:r w:rsidR="006816E8" w:rsidRPr="00CA7740">
                            <w:rPr>
                              <w:color w:val="FFFFFF" w:themeColor="background1"/>
                              <w:sz w:val="36"/>
                              <w:szCs w:val="36"/>
                              <w14:shadow w14:blurRad="50800" w14:dist="38100" w14:dir="2700000" w14:sx="100000" w14:sy="100000" w14:kx="0" w14:ky="0" w14:algn="tl">
                                <w14:srgbClr w14:val="000000">
                                  <w14:alpha w14:val="60000"/>
                                </w14:srgbClr>
                              </w14:shadow>
                            </w:rPr>
                            <w:t>6</w:t>
                          </w:r>
                        </w:p>
                      </w:txbxContent>
                    </v:textbox>
                    <w10:wrap type="square"/>
                  </v:shape>
                </w:pict>
              </mc:Fallback>
            </mc:AlternateContent>
          </w:r>
          <w:r w:rsidR="0010593C" w:rsidRPr="00CA7740">
            <w:rPr>
              <w:rFonts w:ascii="Arial" w:hAnsi="Arial" w:cs="Arial"/>
            </w:rPr>
            <w:br w:type="page"/>
          </w:r>
        </w:p>
      </w:sdtContent>
    </w:sdt>
    <w:p w14:paraId="34E93EB6" w14:textId="57C2DA80" w:rsidR="00B642AA" w:rsidRDefault="00B642AA" w:rsidP="00B642AA">
      <w:pPr>
        <w:pStyle w:val="Ttulo1"/>
        <w:keepNext w:val="0"/>
        <w:keepLines w:val="0"/>
        <w:spacing w:before="480" w:after="120" w:line="240" w:lineRule="auto"/>
        <w:rPr>
          <w:rFonts w:ascii="Arial" w:eastAsia="Arial" w:hAnsi="Arial" w:cs="Arial"/>
          <w:b/>
          <w:bCs/>
          <w:color w:val="000000"/>
          <w:sz w:val="46"/>
          <w:szCs w:val="46"/>
        </w:rPr>
      </w:pPr>
      <w:r>
        <w:rPr>
          <w:rFonts w:ascii="Arial" w:eastAsia="Arial" w:hAnsi="Arial" w:cs="Arial"/>
          <w:b/>
          <w:bCs/>
          <w:color w:val="000000"/>
          <w:sz w:val="46"/>
          <w:szCs w:val="46"/>
        </w:rPr>
        <w:lastRenderedPageBreak/>
        <w:t>1. Esquema General y Componentes Usados</w:t>
      </w:r>
    </w:p>
    <w:p w14:paraId="731798D7" w14:textId="77777777" w:rsidR="00B642AA" w:rsidRDefault="00B642AA" w:rsidP="00B642AA">
      <w:pPr>
        <w:spacing w:after="200" w:line="240" w:lineRule="auto"/>
        <w:rPr>
          <w:rFonts w:ascii="Arial" w:eastAsia="Arial" w:hAnsi="Arial" w:cs="Arial"/>
        </w:rPr>
      </w:pPr>
      <w:r>
        <w:rPr>
          <w:rFonts w:ascii="Arial" w:eastAsia="Arial" w:hAnsi="Arial" w:cs="Arial"/>
        </w:rPr>
        <w:t>El sistema de retroalimentación háptica se basa en el control de un actuador mecánico (motor vibrador de corriente continua) mediante señales de pulsos generadas por un oscilador astable NE555, impulsado por una etapa de potencia BJT.</w:t>
      </w:r>
    </w:p>
    <w:p w14:paraId="6B4F704E" w14:textId="77777777" w:rsidR="00B642AA" w:rsidRDefault="00B642AA" w:rsidP="00B642AA">
      <w:pPr>
        <w:pStyle w:val="Ttulo2"/>
        <w:keepNext w:val="0"/>
        <w:keepLines w:val="0"/>
        <w:spacing w:before="360" w:after="80" w:line="240" w:lineRule="auto"/>
        <w:rPr>
          <w:rFonts w:ascii="Arial" w:eastAsia="Arial" w:hAnsi="Arial" w:cs="Arial"/>
          <w:b/>
          <w:bCs/>
          <w:color w:val="000000"/>
          <w:sz w:val="34"/>
          <w:szCs w:val="34"/>
        </w:rPr>
      </w:pPr>
      <w:bookmarkStart w:id="0" w:name="_vbursnsuieyc" w:colFirst="0" w:colLast="0"/>
      <w:bookmarkEnd w:id="0"/>
      <w:r>
        <w:rPr>
          <w:rFonts w:ascii="Arial" w:eastAsia="Arial" w:hAnsi="Arial" w:cs="Arial"/>
          <w:b/>
          <w:bCs/>
          <w:color w:val="000000"/>
          <w:sz w:val="34"/>
          <w:szCs w:val="34"/>
        </w:rPr>
        <w:t>Componentes Clave</w:t>
      </w:r>
    </w:p>
    <w:p w14:paraId="61945872" w14:textId="77777777" w:rsidR="00B642AA" w:rsidRDefault="00B642AA" w:rsidP="00B642AA">
      <w:pPr>
        <w:spacing w:after="200" w:line="240" w:lineRule="auto"/>
        <w:rPr>
          <w:rFonts w:ascii="Arial" w:eastAsia="Arial" w:hAnsi="Arial" w:cs="Arial"/>
        </w:rPr>
      </w:pPr>
      <w:r>
        <w:rPr>
          <w:rFonts w:ascii="Arial" w:eastAsia="Arial" w:hAnsi="Arial" w:cs="Arial"/>
        </w:rPr>
        <w:t>Fuente de Energía:</w:t>
      </w:r>
      <w:r>
        <w:rPr>
          <w:rFonts w:ascii="Arial" w:eastAsia="Arial" w:hAnsi="Arial" w:cs="Arial"/>
        </w:rPr>
        <w:br/>
        <w:t xml:space="preserve"> • Batería de 9V DC: Suministro principal de potencia.</w:t>
      </w:r>
    </w:p>
    <w:p w14:paraId="1311EDDA" w14:textId="77777777" w:rsidR="00B642AA" w:rsidRDefault="00B642AA" w:rsidP="00B642AA">
      <w:pPr>
        <w:spacing w:after="200" w:line="240" w:lineRule="auto"/>
        <w:rPr>
          <w:rFonts w:ascii="Arial" w:eastAsia="Arial" w:hAnsi="Arial" w:cs="Arial"/>
        </w:rPr>
      </w:pPr>
      <w:r>
        <w:rPr>
          <w:rFonts w:ascii="Arial" w:eastAsia="Arial" w:hAnsi="Arial" w:cs="Arial"/>
        </w:rPr>
        <w:t>Semiconductores Activos:</w:t>
      </w:r>
      <w:r>
        <w:rPr>
          <w:rFonts w:ascii="Arial" w:eastAsia="Arial" w:hAnsi="Arial" w:cs="Arial"/>
        </w:rPr>
        <w:br/>
        <w:t xml:space="preserve"> • Circuito Integrado NE555: Oscilador astable que genera la frecuencia y ciclo de trabajo.</w:t>
      </w:r>
      <w:r>
        <w:rPr>
          <w:rFonts w:ascii="Arial" w:eastAsia="Arial" w:hAnsi="Arial" w:cs="Arial"/>
        </w:rPr>
        <w:br/>
        <w:t xml:space="preserve"> • Transistor BJT NPN (TIP31): Actúa como interruptor estático (switch) saturado para controlar la carga inductiva sin sobrecargar el límite de corriente del NE555.</w:t>
      </w:r>
      <w:r>
        <w:rPr>
          <w:rFonts w:ascii="Arial" w:eastAsia="Arial" w:hAnsi="Arial" w:cs="Arial"/>
        </w:rPr>
        <w:br/>
        <w:t xml:space="preserve"> • Diodos Rectificadores (1N4004): D2 actúa como diodo de rueda libre / </w:t>
      </w:r>
      <w:proofErr w:type="spellStart"/>
      <w:r>
        <w:rPr>
          <w:rFonts w:ascii="Arial" w:eastAsia="Arial" w:hAnsi="Arial" w:cs="Arial"/>
        </w:rPr>
        <w:t>flyback</w:t>
      </w:r>
      <w:proofErr w:type="spellEnd"/>
      <w:r>
        <w:rPr>
          <w:rFonts w:ascii="Arial" w:eastAsia="Arial" w:hAnsi="Arial" w:cs="Arial"/>
        </w:rPr>
        <w:t xml:space="preserve"> conectado en antiparalelo con el motor. D4 actúa como protección de polaridad en la fuente.</w:t>
      </w:r>
      <w:r>
        <w:rPr>
          <w:rFonts w:ascii="Arial" w:eastAsia="Arial" w:hAnsi="Arial" w:cs="Arial"/>
        </w:rPr>
        <w:br/>
        <w:t xml:space="preserve"> • Diodo LED 5mm (D3): Indicador visual de estado.</w:t>
      </w:r>
    </w:p>
    <w:p w14:paraId="31DE6EE8" w14:textId="77777777" w:rsidR="00B642AA" w:rsidRDefault="00B642AA" w:rsidP="00B642AA">
      <w:pPr>
        <w:spacing w:after="200" w:line="240" w:lineRule="auto"/>
        <w:rPr>
          <w:rFonts w:ascii="Arial" w:eastAsia="Arial" w:hAnsi="Arial" w:cs="Arial"/>
        </w:rPr>
      </w:pPr>
      <w:r>
        <w:rPr>
          <w:rFonts w:ascii="Arial" w:eastAsia="Arial" w:hAnsi="Arial" w:cs="Arial"/>
        </w:rPr>
        <w:t>Componentes Pasivos:</w:t>
      </w:r>
      <w:r>
        <w:rPr>
          <w:rFonts w:ascii="Arial" w:eastAsia="Arial" w:hAnsi="Arial" w:cs="Arial"/>
        </w:rPr>
        <w:br/>
        <w:t xml:space="preserve"> • Resistencias de Temporización (R2=10kΩ, R3=47kΩ): Ajustan la frecuencia de oscilación.</w:t>
      </w:r>
      <w:r>
        <w:rPr>
          <w:rFonts w:ascii="Arial" w:eastAsia="Arial" w:hAnsi="Arial" w:cs="Arial"/>
        </w:rPr>
        <w:br/>
        <w:t xml:space="preserve"> • Resistencia de limitación de base (R4=1kΩ): Ajusta la corriente de entrada para forzar la saturación del BJT TIP31.</w:t>
      </w:r>
      <w:r>
        <w:rPr>
          <w:rFonts w:ascii="Arial" w:eastAsia="Arial" w:hAnsi="Arial" w:cs="Arial"/>
        </w:rPr>
        <w:br/>
        <w:t xml:space="preserve"> • Resistencia limitadora LED (R5=330Ω): Fija la corriente del indicador visual.</w:t>
      </w:r>
      <w:r>
        <w:rPr>
          <w:rFonts w:ascii="Arial" w:eastAsia="Arial" w:hAnsi="Arial" w:cs="Arial"/>
        </w:rPr>
        <w:br/>
        <w:t xml:space="preserve"> • Capacitores (C1=100nF, C2=10µF, C3=100µF): C2 rige la constante de tiempo. C1 y C3 actúan como filtros de desacople para suprimir el ruido de alta frecuencia y los valles de voltaje inducidos por la carga y el encendido.</w:t>
      </w:r>
    </w:p>
    <w:p w14:paraId="3D51824A" w14:textId="77777777" w:rsidR="00B642AA" w:rsidRDefault="00B642AA" w:rsidP="00B642AA">
      <w:pPr>
        <w:spacing w:after="200" w:line="240" w:lineRule="auto"/>
        <w:rPr>
          <w:rFonts w:ascii="Arial" w:eastAsia="Arial" w:hAnsi="Arial" w:cs="Arial"/>
        </w:rPr>
      </w:pPr>
      <w:r>
        <w:rPr>
          <w:rFonts w:ascii="Arial" w:eastAsia="Arial" w:hAnsi="Arial" w:cs="Arial"/>
        </w:rPr>
        <w:t>Actuador Háptico:</w:t>
      </w:r>
      <w:r>
        <w:rPr>
          <w:rFonts w:ascii="Arial" w:eastAsia="Arial" w:hAnsi="Arial" w:cs="Arial"/>
        </w:rPr>
        <w:br/>
        <w:t xml:space="preserve"> • Motor DC Vibrador (M1): Carga inductiva que transduce la señal en fuerza vibratoria.</w:t>
      </w:r>
    </w:p>
    <w:p w14:paraId="7B0019B6" w14:textId="77777777" w:rsidR="00B642AA" w:rsidRDefault="00B642AA" w:rsidP="00B642AA">
      <w:pPr>
        <w:pStyle w:val="Ttulo1"/>
        <w:keepNext w:val="0"/>
        <w:keepLines w:val="0"/>
        <w:spacing w:before="480" w:after="120" w:line="240" w:lineRule="auto"/>
        <w:rPr>
          <w:rFonts w:ascii="Arial" w:eastAsia="Arial" w:hAnsi="Arial" w:cs="Arial"/>
          <w:b/>
          <w:bCs/>
          <w:color w:val="000000"/>
          <w:sz w:val="46"/>
          <w:szCs w:val="46"/>
        </w:rPr>
      </w:pPr>
      <w:bookmarkStart w:id="1" w:name="_sz4as17uhb" w:colFirst="0" w:colLast="0"/>
      <w:bookmarkEnd w:id="1"/>
      <w:r>
        <w:rPr>
          <w:rFonts w:ascii="Arial" w:eastAsia="Arial" w:hAnsi="Arial" w:cs="Arial"/>
          <w:b/>
          <w:bCs/>
          <w:color w:val="000000"/>
          <w:sz w:val="46"/>
          <w:szCs w:val="46"/>
        </w:rPr>
        <w:t>2. Justificación Técnica y de Selección de Piezas</w:t>
      </w:r>
    </w:p>
    <w:p w14:paraId="4DE74A3C" w14:textId="77777777" w:rsidR="00B642AA" w:rsidRDefault="00B642AA" w:rsidP="00B642AA">
      <w:pPr>
        <w:spacing w:after="200" w:line="240" w:lineRule="auto"/>
        <w:rPr>
          <w:rFonts w:ascii="Arial" w:eastAsia="Arial" w:hAnsi="Arial" w:cs="Arial"/>
        </w:rPr>
      </w:pPr>
      <w:r>
        <w:rPr>
          <w:rFonts w:ascii="Arial" w:eastAsia="Arial" w:hAnsi="Arial" w:cs="Arial"/>
        </w:rPr>
        <w:t>¿Por qué un Transistor TIP31 y no conexión directa al NE555?</w:t>
      </w:r>
      <w:r>
        <w:rPr>
          <w:rFonts w:ascii="Arial" w:eastAsia="Arial" w:hAnsi="Arial" w:cs="Arial"/>
        </w:rPr>
        <w:br/>
        <w:t xml:space="preserve"> El pin 3 de salida del NE555 puede entregar un máximo de 200 </w:t>
      </w:r>
      <w:proofErr w:type="spellStart"/>
      <w:r>
        <w:rPr>
          <w:rFonts w:ascii="Arial" w:eastAsia="Arial" w:hAnsi="Arial" w:cs="Arial"/>
        </w:rPr>
        <w:t>mA.</w:t>
      </w:r>
      <w:proofErr w:type="spellEnd"/>
      <w:r>
        <w:rPr>
          <w:rFonts w:ascii="Arial" w:eastAsia="Arial" w:hAnsi="Arial" w:cs="Arial"/>
        </w:rPr>
        <w:t xml:space="preserve"> Un motor vibrador bajo carga y en sus picos de arranque (</w:t>
      </w:r>
      <w:proofErr w:type="spellStart"/>
      <w:r>
        <w:rPr>
          <w:rFonts w:ascii="Arial" w:eastAsia="Arial" w:hAnsi="Arial" w:cs="Arial"/>
        </w:rPr>
        <w:t>inrush</w:t>
      </w:r>
      <w:proofErr w:type="spellEnd"/>
      <w:r>
        <w:rPr>
          <w:rFonts w:ascii="Arial" w:eastAsia="Arial" w:hAnsi="Arial" w:cs="Arial"/>
        </w:rPr>
        <w:t xml:space="preserve"> </w:t>
      </w:r>
      <w:proofErr w:type="spellStart"/>
      <w:r>
        <w:rPr>
          <w:rFonts w:ascii="Arial" w:eastAsia="Arial" w:hAnsi="Arial" w:cs="Arial"/>
        </w:rPr>
        <w:t>current</w:t>
      </w:r>
      <w:proofErr w:type="spellEnd"/>
      <w:r>
        <w:rPr>
          <w:rFonts w:ascii="Arial" w:eastAsia="Arial" w:hAnsi="Arial" w:cs="Arial"/>
        </w:rPr>
        <w:t xml:space="preserve">) puede superar este límite fácilmente, lo que quemaría el circuito integrado. El TIP31 soporta hasta 3A </w:t>
      </w:r>
      <w:r>
        <w:rPr>
          <w:rFonts w:ascii="Arial" w:eastAsia="Arial" w:hAnsi="Arial" w:cs="Arial"/>
        </w:rPr>
        <w:lastRenderedPageBreak/>
        <w:t>continuos, actuando como un amplificador de corriente perfecto para aislar la lógica del actuador.</w:t>
      </w:r>
    </w:p>
    <w:p w14:paraId="3D17C806" w14:textId="77777777" w:rsidR="00B642AA" w:rsidRDefault="00B642AA" w:rsidP="00B642AA">
      <w:pPr>
        <w:spacing w:after="200" w:line="240" w:lineRule="auto"/>
        <w:rPr>
          <w:rFonts w:ascii="Arial" w:eastAsia="Arial" w:hAnsi="Arial" w:cs="Arial"/>
        </w:rPr>
      </w:pPr>
      <w:r>
        <w:rPr>
          <w:rFonts w:ascii="Arial" w:eastAsia="Arial" w:hAnsi="Arial" w:cs="Arial"/>
        </w:rPr>
        <w:t xml:space="preserve">¿Por qué el Diodo </w:t>
      </w:r>
      <w:proofErr w:type="spellStart"/>
      <w:r>
        <w:rPr>
          <w:rFonts w:ascii="Arial" w:eastAsia="Arial" w:hAnsi="Arial" w:cs="Arial"/>
        </w:rPr>
        <w:t>Flyback</w:t>
      </w:r>
      <w:proofErr w:type="spellEnd"/>
      <w:r>
        <w:rPr>
          <w:rFonts w:ascii="Arial" w:eastAsia="Arial" w:hAnsi="Arial" w:cs="Arial"/>
        </w:rPr>
        <w:t xml:space="preserve"> (D2)?</w:t>
      </w:r>
      <w:r>
        <w:rPr>
          <w:rFonts w:ascii="Arial" w:eastAsia="Arial" w:hAnsi="Arial" w:cs="Arial"/>
        </w:rPr>
        <w:br/>
        <w:t xml:space="preserve"> Un motor es una carga inductiva (L). Al cortar la corriente abruptamente (estado bajo del 555), se genera un sobrevoltaje inverso según la ley de Faraday (</w:t>
      </w:r>
      <w:proofErr w:type="spellStart"/>
      <w:r>
        <w:rPr>
          <w:rFonts w:ascii="Arial" w:eastAsia="Arial" w:hAnsi="Arial" w:cs="Arial"/>
        </w:rPr>
        <w:t>vL</w:t>
      </w:r>
      <w:proofErr w:type="spellEnd"/>
      <w:r>
        <w:rPr>
          <w:rFonts w:ascii="Arial" w:eastAsia="Arial" w:hAnsi="Arial" w:cs="Arial"/>
        </w:rPr>
        <w:t xml:space="preserve"> = L * di/</w:t>
      </w:r>
      <w:proofErr w:type="spellStart"/>
      <w:r>
        <w:rPr>
          <w:rFonts w:ascii="Arial" w:eastAsia="Arial" w:hAnsi="Arial" w:cs="Arial"/>
        </w:rPr>
        <w:t>dt</w:t>
      </w:r>
      <w:proofErr w:type="spellEnd"/>
      <w:r>
        <w:rPr>
          <w:rFonts w:ascii="Arial" w:eastAsia="Arial" w:hAnsi="Arial" w:cs="Arial"/>
        </w:rPr>
        <w:t>). Sin el diodo D2, este pico destructivo recaería sobre la juntura Colector-Emisor del TIP31, destruyéndolo. D2 disipa esa energía de forma segura.</w:t>
      </w:r>
    </w:p>
    <w:p w14:paraId="54615B0E" w14:textId="77777777" w:rsidR="00B642AA" w:rsidRDefault="00B642AA" w:rsidP="00B642AA">
      <w:pPr>
        <w:spacing w:after="200" w:line="240" w:lineRule="auto"/>
        <w:rPr>
          <w:rFonts w:ascii="Arial" w:eastAsia="Arial" w:hAnsi="Arial" w:cs="Arial"/>
        </w:rPr>
      </w:pPr>
      <w:r>
        <w:rPr>
          <w:rFonts w:ascii="Arial" w:eastAsia="Arial" w:hAnsi="Arial" w:cs="Arial"/>
        </w:rPr>
        <w:t>¿Por qué los Capacitores de Desacople (C1 y C3)?</w:t>
      </w:r>
      <w:r>
        <w:rPr>
          <w:rFonts w:ascii="Arial" w:eastAsia="Arial" w:hAnsi="Arial" w:cs="Arial"/>
        </w:rPr>
        <w:br/>
        <w:t xml:space="preserve"> La conmutación constante de una carga inductiva genera ruido eléctrico y caídas instantáneas de voltaje en la batería (sobre todo al presionar el botón de encendido). C3 (100µF) actúa como un tanque de reserva para estabilizar el voltaje de la fuente VCC, y C1 (100nF) estabiliza el voltaje de referencia interno del NE555 en el pin 5.</w:t>
      </w:r>
    </w:p>
    <w:p w14:paraId="35EF0FDD" w14:textId="77777777" w:rsidR="00B642AA" w:rsidRDefault="00B642AA" w:rsidP="00B642AA">
      <w:pPr>
        <w:pStyle w:val="Ttulo1"/>
        <w:keepNext w:val="0"/>
        <w:keepLines w:val="0"/>
        <w:spacing w:before="480" w:after="120" w:line="240" w:lineRule="auto"/>
        <w:rPr>
          <w:rFonts w:ascii="Arial" w:eastAsia="Arial" w:hAnsi="Arial" w:cs="Arial"/>
          <w:b/>
          <w:bCs/>
          <w:color w:val="000000"/>
          <w:sz w:val="46"/>
          <w:szCs w:val="46"/>
        </w:rPr>
      </w:pPr>
      <w:bookmarkStart w:id="2" w:name="_mhwd4ehtpoze" w:colFirst="0" w:colLast="0"/>
      <w:bookmarkEnd w:id="2"/>
      <w:r>
        <w:rPr>
          <w:rFonts w:ascii="Arial" w:eastAsia="Arial" w:hAnsi="Arial" w:cs="Arial"/>
          <w:b/>
          <w:bCs/>
          <w:color w:val="000000"/>
          <w:sz w:val="46"/>
          <w:szCs w:val="46"/>
        </w:rPr>
        <w:t>3. Fórmulas de Gobernanza, Polarización y Cálculos Teóricos</w:t>
      </w:r>
    </w:p>
    <w:p w14:paraId="2F405AB7" w14:textId="77777777" w:rsidR="00B642AA" w:rsidRDefault="00B642AA" w:rsidP="00B642AA">
      <w:pPr>
        <w:pStyle w:val="Ttulo2"/>
        <w:keepNext w:val="0"/>
        <w:keepLines w:val="0"/>
        <w:spacing w:before="360" w:after="80" w:line="240" w:lineRule="auto"/>
        <w:rPr>
          <w:rFonts w:ascii="Arial" w:eastAsia="Arial" w:hAnsi="Arial" w:cs="Arial"/>
          <w:b/>
          <w:bCs/>
          <w:color w:val="000000"/>
          <w:sz w:val="34"/>
          <w:szCs w:val="34"/>
        </w:rPr>
      </w:pPr>
      <w:bookmarkStart w:id="3" w:name="_uro3u3wydbrd" w:colFirst="0" w:colLast="0"/>
      <w:bookmarkEnd w:id="3"/>
      <w:r>
        <w:rPr>
          <w:rFonts w:ascii="Arial" w:eastAsia="Arial" w:hAnsi="Arial" w:cs="Arial"/>
          <w:b/>
          <w:bCs/>
          <w:color w:val="000000"/>
          <w:sz w:val="34"/>
          <w:szCs w:val="34"/>
        </w:rPr>
        <w:t>A. Tiempos del Oscilador (NE555 Astable)</w:t>
      </w:r>
    </w:p>
    <w:p w14:paraId="52E4F89E" w14:textId="77777777" w:rsidR="00B642AA" w:rsidRDefault="00B642AA" w:rsidP="00B642AA">
      <w:pPr>
        <w:spacing w:after="200" w:line="240" w:lineRule="auto"/>
        <w:rPr>
          <w:rFonts w:ascii="Arial" w:eastAsia="Arial" w:hAnsi="Arial" w:cs="Arial"/>
        </w:rPr>
      </w:pPr>
      <w:r>
        <w:rPr>
          <w:rFonts w:ascii="Arial" w:eastAsia="Arial" w:hAnsi="Arial" w:cs="Arial"/>
        </w:rPr>
        <w:t>Los tiempos dependen exclusivamente de la red pasiva R</w:t>
      </w:r>
      <w:r>
        <w:rPr>
          <w:rFonts w:ascii="Cambria Math" w:eastAsia="Arial" w:hAnsi="Cambria Math" w:cs="Cambria Math"/>
        </w:rPr>
        <w:t>₂</w:t>
      </w:r>
      <w:r>
        <w:rPr>
          <w:rFonts w:ascii="Arial" w:eastAsia="Arial" w:hAnsi="Arial" w:cs="Arial"/>
        </w:rPr>
        <w:t>, R</w:t>
      </w:r>
      <w:r>
        <w:rPr>
          <w:rFonts w:ascii="Cambria Math" w:eastAsia="Arial" w:hAnsi="Cambria Math" w:cs="Cambria Math"/>
        </w:rPr>
        <w:t>₃</w:t>
      </w:r>
      <w:r>
        <w:rPr>
          <w:rFonts w:ascii="Arial" w:eastAsia="Arial" w:hAnsi="Arial" w:cs="Arial"/>
        </w:rPr>
        <w:t xml:space="preserve"> y C</w:t>
      </w:r>
      <w:r>
        <w:rPr>
          <w:rFonts w:ascii="Cambria Math" w:eastAsia="Arial" w:hAnsi="Cambria Math" w:cs="Cambria Math"/>
        </w:rPr>
        <w:t>₂</w:t>
      </w:r>
      <w:r>
        <w:rPr>
          <w:rFonts w:ascii="Arial" w:eastAsia="Arial" w:hAnsi="Arial" w:cs="Arial"/>
        </w:rPr>
        <w:t>:</w:t>
      </w:r>
      <w:r>
        <w:rPr>
          <w:rFonts w:ascii="Arial" w:eastAsia="Arial" w:hAnsi="Arial" w:cs="Arial"/>
        </w:rPr>
        <w:br/>
        <w:t>Tiempo en Alto (</w:t>
      </w:r>
      <w:proofErr w:type="spellStart"/>
      <w:r>
        <w:rPr>
          <w:rFonts w:ascii="Arial" w:eastAsia="Arial" w:hAnsi="Arial" w:cs="Arial"/>
        </w:rPr>
        <w:t>t</w:t>
      </w:r>
      <w:r>
        <w:rPr>
          <w:rFonts w:ascii="Arial" w:eastAsia="Arial" w:hAnsi="Arial" w:cs="Arial"/>
          <w:vertAlign w:val="subscript"/>
        </w:rPr>
        <w:t>ON</w:t>
      </w:r>
      <w:proofErr w:type="spellEnd"/>
      <w:r>
        <w:rPr>
          <w:rFonts w:ascii="Arial" w:eastAsia="Arial" w:hAnsi="Arial" w:cs="Arial"/>
        </w:rPr>
        <w:t xml:space="preserve">) = </w:t>
      </w:r>
      <w:proofErr w:type="spellStart"/>
      <w:proofErr w:type="gramStart"/>
      <w:r>
        <w:rPr>
          <w:rFonts w:ascii="Arial" w:eastAsia="Arial" w:hAnsi="Arial" w:cs="Arial"/>
        </w:rPr>
        <w:t>ln</w:t>
      </w:r>
      <w:proofErr w:type="spellEnd"/>
      <w:r>
        <w:rPr>
          <w:rFonts w:ascii="Arial" w:eastAsia="Arial" w:hAnsi="Arial" w:cs="Arial"/>
        </w:rPr>
        <w:t>(</w:t>
      </w:r>
      <w:proofErr w:type="gramEnd"/>
      <w:r>
        <w:rPr>
          <w:rFonts w:ascii="Arial" w:eastAsia="Arial" w:hAnsi="Arial" w:cs="Arial"/>
        </w:rPr>
        <w:t>2) · (R</w:t>
      </w:r>
      <w:r>
        <w:rPr>
          <w:rFonts w:ascii="Cambria Math" w:eastAsia="Arial" w:hAnsi="Cambria Math" w:cs="Cambria Math"/>
        </w:rPr>
        <w:t>₂</w:t>
      </w:r>
      <w:r>
        <w:rPr>
          <w:rFonts w:ascii="Arial" w:eastAsia="Arial" w:hAnsi="Arial" w:cs="Arial"/>
        </w:rPr>
        <w:t xml:space="preserve"> + R</w:t>
      </w:r>
      <w:r>
        <w:rPr>
          <w:rFonts w:ascii="Cambria Math" w:eastAsia="Arial" w:hAnsi="Cambria Math" w:cs="Cambria Math"/>
        </w:rPr>
        <w:t>₃</w:t>
      </w:r>
      <w:r>
        <w:rPr>
          <w:rFonts w:ascii="Arial" w:eastAsia="Arial" w:hAnsi="Arial" w:cs="Arial"/>
        </w:rPr>
        <w:t>) · C</w:t>
      </w:r>
      <w:r>
        <w:rPr>
          <w:rFonts w:ascii="Cambria Math" w:eastAsia="Arial" w:hAnsi="Cambria Math" w:cs="Cambria Math"/>
        </w:rPr>
        <w:t>₂</w:t>
      </w:r>
      <w:r>
        <w:rPr>
          <w:rFonts w:ascii="Arial" w:eastAsia="Arial" w:hAnsi="Arial" w:cs="Arial"/>
        </w:rPr>
        <w:br/>
      </w:r>
      <w:proofErr w:type="spellStart"/>
      <w:r>
        <w:rPr>
          <w:rFonts w:ascii="Arial" w:eastAsia="Arial" w:hAnsi="Arial" w:cs="Arial"/>
        </w:rPr>
        <w:t>t</w:t>
      </w:r>
      <w:r>
        <w:rPr>
          <w:rFonts w:ascii="Arial" w:eastAsia="Arial" w:hAnsi="Arial" w:cs="Arial"/>
          <w:vertAlign w:val="subscript"/>
        </w:rPr>
        <w:t>ON</w:t>
      </w:r>
      <w:proofErr w:type="spellEnd"/>
      <w:r>
        <w:rPr>
          <w:rFonts w:ascii="Arial" w:eastAsia="Arial" w:hAnsi="Arial" w:cs="Arial"/>
        </w:rPr>
        <w:t xml:space="preserve"> = 0.693 · (10000 + 47000) · 0.00001 = 0.39501 s (395.01 ms)</w:t>
      </w:r>
      <w:r>
        <w:rPr>
          <w:rFonts w:ascii="Arial" w:eastAsia="Arial" w:hAnsi="Arial" w:cs="Arial"/>
        </w:rPr>
        <w:br/>
      </w:r>
      <w:r>
        <w:rPr>
          <w:rFonts w:ascii="Arial" w:eastAsia="Arial" w:hAnsi="Arial" w:cs="Arial"/>
        </w:rPr>
        <w:br/>
        <w:t>Tiempo en Bajo (</w:t>
      </w:r>
      <w:proofErr w:type="spellStart"/>
      <w:r>
        <w:rPr>
          <w:rFonts w:ascii="Arial" w:eastAsia="Arial" w:hAnsi="Arial" w:cs="Arial"/>
        </w:rPr>
        <w:t>t</w:t>
      </w:r>
      <w:r>
        <w:rPr>
          <w:rFonts w:ascii="Arial" w:eastAsia="Arial" w:hAnsi="Arial" w:cs="Arial"/>
          <w:vertAlign w:val="subscript"/>
        </w:rPr>
        <w:t>OFF</w:t>
      </w:r>
      <w:proofErr w:type="spellEnd"/>
      <w:r>
        <w:rPr>
          <w:rFonts w:ascii="Arial" w:eastAsia="Arial" w:hAnsi="Arial" w:cs="Arial"/>
        </w:rPr>
        <w:t xml:space="preserve">) = </w:t>
      </w:r>
      <w:proofErr w:type="spellStart"/>
      <w:proofErr w:type="gramStart"/>
      <w:r>
        <w:rPr>
          <w:rFonts w:ascii="Arial" w:eastAsia="Arial" w:hAnsi="Arial" w:cs="Arial"/>
        </w:rPr>
        <w:t>ln</w:t>
      </w:r>
      <w:proofErr w:type="spellEnd"/>
      <w:r>
        <w:rPr>
          <w:rFonts w:ascii="Arial" w:eastAsia="Arial" w:hAnsi="Arial" w:cs="Arial"/>
        </w:rPr>
        <w:t>(</w:t>
      </w:r>
      <w:proofErr w:type="gramEnd"/>
      <w:r>
        <w:rPr>
          <w:rFonts w:ascii="Arial" w:eastAsia="Arial" w:hAnsi="Arial" w:cs="Arial"/>
        </w:rPr>
        <w:t>2) · R</w:t>
      </w:r>
      <w:r>
        <w:rPr>
          <w:rFonts w:ascii="Cambria Math" w:eastAsia="Arial" w:hAnsi="Cambria Math" w:cs="Cambria Math"/>
        </w:rPr>
        <w:t>₃</w:t>
      </w:r>
      <w:r>
        <w:rPr>
          <w:rFonts w:ascii="Arial" w:eastAsia="Arial" w:hAnsi="Arial" w:cs="Arial"/>
        </w:rPr>
        <w:t xml:space="preserve"> · C</w:t>
      </w:r>
      <w:r>
        <w:rPr>
          <w:rFonts w:ascii="Cambria Math" w:eastAsia="Arial" w:hAnsi="Cambria Math" w:cs="Cambria Math"/>
        </w:rPr>
        <w:t>₂</w:t>
      </w:r>
      <w:r>
        <w:rPr>
          <w:rFonts w:ascii="Arial" w:eastAsia="Arial" w:hAnsi="Arial" w:cs="Arial"/>
        </w:rPr>
        <w:br/>
      </w:r>
      <w:proofErr w:type="spellStart"/>
      <w:r>
        <w:rPr>
          <w:rFonts w:ascii="Arial" w:eastAsia="Arial" w:hAnsi="Arial" w:cs="Arial"/>
        </w:rPr>
        <w:t>t</w:t>
      </w:r>
      <w:r>
        <w:rPr>
          <w:rFonts w:ascii="Arial" w:eastAsia="Arial" w:hAnsi="Arial" w:cs="Arial"/>
          <w:vertAlign w:val="subscript"/>
        </w:rPr>
        <w:t>OFF</w:t>
      </w:r>
      <w:proofErr w:type="spellEnd"/>
      <w:r>
        <w:rPr>
          <w:rFonts w:ascii="Arial" w:eastAsia="Arial" w:hAnsi="Arial" w:cs="Arial"/>
        </w:rPr>
        <w:t xml:space="preserve"> = 0.693 · 47000 · 0.00001 = 0.32571 s (325.71 ms)</w:t>
      </w:r>
      <w:r>
        <w:rPr>
          <w:rFonts w:ascii="Arial" w:eastAsia="Arial" w:hAnsi="Arial" w:cs="Arial"/>
        </w:rPr>
        <w:br/>
      </w:r>
      <w:r>
        <w:rPr>
          <w:rFonts w:ascii="Arial" w:eastAsia="Arial" w:hAnsi="Arial" w:cs="Arial"/>
        </w:rPr>
        <w:br/>
        <w:t xml:space="preserve">Período (T) = </w:t>
      </w:r>
      <w:proofErr w:type="spellStart"/>
      <w:r>
        <w:rPr>
          <w:rFonts w:ascii="Arial" w:eastAsia="Arial" w:hAnsi="Arial" w:cs="Arial"/>
        </w:rPr>
        <w:t>t</w:t>
      </w:r>
      <w:r>
        <w:rPr>
          <w:rFonts w:ascii="Arial" w:eastAsia="Arial" w:hAnsi="Arial" w:cs="Arial"/>
          <w:vertAlign w:val="subscript"/>
        </w:rPr>
        <w:t>ON</w:t>
      </w:r>
      <w:proofErr w:type="spellEnd"/>
      <w:r>
        <w:rPr>
          <w:rFonts w:ascii="Arial" w:eastAsia="Arial" w:hAnsi="Arial" w:cs="Arial"/>
        </w:rPr>
        <w:t xml:space="preserve"> + </w:t>
      </w:r>
      <w:proofErr w:type="spellStart"/>
      <w:r>
        <w:rPr>
          <w:rFonts w:ascii="Arial" w:eastAsia="Arial" w:hAnsi="Arial" w:cs="Arial"/>
        </w:rPr>
        <w:t>t</w:t>
      </w:r>
      <w:r>
        <w:rPr>
          <w:rFonts w:ascii="Arial" w:eastAsia="Arial" w:hAnsi="Arial" w:cs="Arial"/>
          <w:vertAlign w:val="subscript"/>
        </w:rPr>
        <w:t>OFF</w:t>
      </w:r>
      <w:proofErr w:type="spellEnd"/>
      <w:r>
        <w:rPr>
          <w:rFonts w:ascii="Arial" w:eastAsia="Arial" w:hAnsi="Arial" w:cs="Arial"/>
        </w:rPr>
        <w:t xml:space="preserve"> = 0.72072 s</w:t>
      </w:r>
      <w:r>
        <w:rPr>
          <w:rFonts w:ascii="Arial" w:eastAsia="Arial" w:hAnsi="Arial" w:cs="Arial"/>
        </w:rPr>
        <w:br/>
        <w:t>Frecuencia (f) = 1 / T = 1.387 Hz</w:t>
      </w:r>
      <w:r>
        <w:rPr>
          <w:rFonts w:ascii="Arial" w:eastAsia="Arial" w:hAnsi="Arial" w:cs="Arial"/>
        </w:rPr>
        <w:br/>
        <w:t>Ciclo de Trabajo (D) = (</w:t>
      </w:r>
      <w:proofErr w:type="spellStart"/>
      <w:r>
        <w:rPr>
          <w:rFonts w:ascii="Arial" w:eastAsia="Arial" w:hAnsi="Arial" w:cs="Arial"/>
        </w:rPr>
        <w:t>t</w:t>
      </w:r>
      <w:r>
        <w:rPr>
          <w:rFonts w:ascii="Arial" w:eastAsia="Arial" w:hAnsi="Arial" w:cs="Arial"/>
          <w:vertAlign w:val="subscript"/>
        </w:rPr>
        <w:t>ON</w:t>
      </w:r>
      <w:proofErr w:type="spellEnd"/>
      <w:r>
        <w:rPr>
          <w:rFonts w:ascii="Arial" w:eastAsia="Arial" w:hAnsi="Arial" w:cs="Arial"/>
        </w:rPr>
        <w:t xml:space="preserve"> / T) · 100% = 54.80%</w:t>
      </w:r>
    </w:p>
    <w:p w14:paraId="3522B2F2" w14:textId="77777777" w:rsidR="00B642AA" w:rsidRDefault="00B642AA" w:rsidP="00B642AA">
      <w:pPr>
        <w:pStyle w:val="Ttulo2"/>
        <w:keepNext w:val="0"/>
        <w:keepLines w:val="0"/>
        <w:spacing w:before="360" w:after="80" w:line="240" w:lineRule="auto"/>
        <w:rPr>
          <w:rFonts w:ascii="Arial" w:eastAsia="Arial" w:hAnsi="Arial" w:cs="Arial"/>
          <w:b/>
          <w:bCs/>
          <w:color w:val="000000"/>
          <w:sz w:val="34"/>
          <w:szCs w:val="34"/>
        </w:rPr>
      </w:pPr>
      <w:bookmarkStart w:id="4" w:name="_pdzha3l5s9c0" w:colFirst="0" w:colLast="0"/>
      <w:bookmarkEnd w:id="4"/>
      <w:r>
        <w:rPr>
          <w:rFonts w:ascii="Arial" w:eastAsia="Arial" w:hAnsi="Arial" w:cs="Arial"/>
          <w:b/>
          <w:bCs/>
          <w:color w:val="000000"/>
          <w:sz w:val="34"/>
          <w:szCs w:val="34"/>
        </w:rPr>
        <w:t>B. Alineación y Polarización del BJT en Saturación</w:t>
      </w:r>
    </w:p>
    <w:p w14:paraId="0F37B6D3" w14:textId="77777777" w:rsidR="00B642AA" w:rsidRDefault="00B642AA" w:rsidP="00B642AA">
      <w:pPr>
        <w:spacing w:after="200" w:line="240" w:lineRule="auto"/>
        <w:rPr>
          <w:rFonts w:ascii="Arial" w:eastAsia="Arial" w:hAnsi="Arial" w:cs="Arial"/>
        </w:rPr>
      </w:pPr>
      <w:r>
        <w:rPr>
          <w:rFonts w:ascii="Arial" w:eastAsia="Arial" w:hAnsi="Arial" w:cs="Arial"/>
        </w:rPr>
        <w:t>Para que el transistor TIP31 actúe como un interruptor cerrado ideal, su base debe recibir corriente suficiente para llevarlo a saturación profunda, asumiendo el voltaje de salida ideal del NE555 (V</w:t>
      </w:r>
      <w:r>
        <w:rPr>
          <w:rFonts w:ascii="Arial" w:eastAsia="Arial" w:hAnsi="Arial" w:cs="Arial"/>
          <w:vertAlign w:val="subscript"/>
        </w:rPr>
        <w:t>out</w:t>
      </w:r>
      <w:r>
        <w:rPr>
          <w:rFonts w:ascii="Arial" w:eastAsia="Arial" w:hAnsi="Arial" w:cs="Arial"/>
        </w:rPr>
        <w:t xml:space="preserve"> = V</w:t>
      </w:r>
      <w:r>
        <w:rPr>
          <w:rFonts w:ascii="Arial" w:eastAsia="Arial" w:hAnsi="Arial" w:cs="Arial"/>
          <w:vertAlign w:val="subscript"/>
        </w:rPr>
        <w:t>CC</w:t>
      </w:r>
      <w:r>
        <w:rPr>
          <w:rFonts w:ascii="Arial" w:eastAsia="Arial" w:hAnsi="Arial" w:cs="Arial"/>
        </w:rPr>
        <w:t xml:space="preserve"> = 9V) y un V</w:t>
      </w:r>
      <w:r>
        <w:rPr>
          <w:rFonts w:ascii="Arial" w:eastAsia="Arial" w:hAnsi="Arial" w:cs="Arial"/>
          <w:vertAlign w:val="subscript"/>
        </w:rPr>
        <w:t>BE</w:t>
      </w:r>
      <w:r>
        <w:rPr>
          <w:rFonts w:ascii="Arial" w:eastAsia="Arial" w:hAnsi="Arial" w:cs="Arial"/>
        </w:rPr>
        <w:t xml:space="preserve"> típico de 0.7V.</w:t>
      </w:r>
      <w:r>
        <w:rPr>
          <w:rFonts w:ascii="Arial" w:eastAsia="Arial" w:hAnsi="Arial" w:cs="Arial"/>
        </w:rPr>
        <w:br/>
      </w:r>
      <w:r>
        <w:rPr>
          <w:rFonts w:ascii="Arial" w:eastAsia="Arial" w:hAnsi="Arial" w:cs="Arial"/>
        </w:rPr>
        <w:br/>
        <w:t>Corriente de Base (I</w:t>
      </w:r>
      <w:r>
        <w:rPr>
          <w:rFonts w:ascii="Arial" w:eastAsia="Arial" w:hAnsi="Arial" w:cs="Arial"/>
          <w:vertAlign w:val="subscript"/>
        </w:rPr>
        <w:t>B</w:t>
      </w:r>
      <w:r>
        <w:rPr>
          <w:rFonts w:ascii="Arial" w:eastAsia="Arial" w:hAnsi="Arial" w:cs="Arial"/>
        </w:rPr>
        <w:t>) inyectada a través de R</w:t>
      </w:r>
      <w:r>
        <w:rPr>
          <w:rFonts w:ascii="Cambria Math" w:eastAsia="Arial" w:hAnsi="Cambria Math" w:cs="Cambria Math"/>
        </w:rPr>
        <w:t>₄</w:t>
      </w:r>
      <w:r>
        <w:rPr>
          <w:rFonts w:ascii="Arial" w:eastAsia="Arial" w:hAnsi="Arial" w:cs="Arial"/>
        </w:rPr>
        <w:t>:</w:t>
      </w:r>
      <w:r>
        <w:rPr>
          <w:rFonts w:ascii="Arial" w:eastAsia="Arial" w:hAnsi="Arial" w:cs="Arial"/>
        </w:rPr>
        <w:br/>
        <w:t>I</w:t>
      </w:r>
      <w:r>
        <w:rPr>
          <w:rFonts w:ascii="Arial" w:eastAsia="Arial" w:hAnsi="Arial" w:cs="Arial"/>
          <w:vertAlign w:val="subscript"/>
        </w:rPr>
        <w:t>B</w:t>
      </w:r>
      <w:r>
        <w:rPr>
          <w:rFonts w:ascii="Arial" w:eastAsia="Arial" w:hAnsi="Arial" w:cs="Arial"/>
        </w:rPr>
        <w:t xml:space="preserve"> = (V</w:t>
      </w:r>
      <w:r>
        <w:rPr>
          <w:rFonts w:ascii="Arial" w:eastAsia="Arial" w:hAnsi="Arial" w:cs="Arial"/>
          <w:vertAlign w:val="subscript"/>
        </w:rPr>
        <w:t>out</w:t>
      </w:r>
      <w:r>
        <w:rPr>
          <w:rFonts w:ascii="Arial" w:eastAsia="Arial" w:hAnsi="Arial" w:cs="Arial"/>
        </w:rPr>
        <w:t xml:space="preserve"> - V</w:t>
      </w:r>
      <w:r>
        <w:rPr>
          <w:rFonts w:ascii="Arial" w:eastAsia="Arial" w:hAnsi="Arial" w:cs="Arial"/>
          <w:vertAlign w:val="subscript"/>
        </w:rPr>
        <w:t>BE</w:t>
      </w:r>
      <w:r>
        <w:rPr>
          <w:rFonts w:ascii="Arial" w:eastAsia="Arial" w:hAnsi="Arial" w:cs="Arial"/>
        </w:rPr>
        <w:t>) / R</w:t>
      </w:r>
      <w:r>
        <w:rPr>
          <w:rFonts w:ascii="Cambria Math" w:eastAsia="Arial" w:hAnsi="Cambria Math" w:cs="Cambria Math"/>
        </w:rPr>
        <w:t>₄</w:t>
      </w:r>
      <w:r>
        <w:rPr>
          <w:rFonts w:ascii="Arial" w:eastAsia="Arial" w:hAnsi="Arial" w:cs="Arial"/>
        </w:rPr>
        <w:t xml:space="preserve"> = (9.0V - 0.7V) / 1000 Ω = 8.30 mA</w:t>
      </w:r>
      <w:r>
        <w:rPr>
          <w:rFonts w:ascii="Arial" w:eastAsia="Arial" w:hAnsi="Arial" w:cs="Arial"/>
        </w:rPr>
        <w:br/>
      </w:r>
      <w:r>
        <w:rPr>
          <w:rFonts w:ascii="Arial" w:eastAsia="Arial" w:hAnsi="Arial" w:cs="Arial"/>
        </w:rPr>
        <w:br/>
        <w:t>Verificación de Saturación (Ganancia Forzada):</w:t>
      </w:r>
      <w:r>
        <w:rPr>
          <w:rFonts w:ascii="Arial" w:eastAsia="Arial" w:hAnsi="Arial" w:cs="Arial"/>
        </w:rPr>
        <w:br/>
        <w:t>Asumiendo un consumo nominal del motor de I</w:t>
      </w:r>
      <w:r>
        <w:rPr>
          <w:rFonts w:ascii="Arial" w:eastAsia="Arial" w:hAnsi="Arial" w:cs="Arial"/>
          <w:vertAlign w:val="subscript"/>
        </w:rPr>
        <w:t>C</w:t>
      </w:r>
      <w:r>
        <w:rPr>
          <w:rFonts w:ascii="Arial" w:eastAsia="Arial" w:hAnsi="Arial" w:cs="Arial"/>
        </w:rPr>
        <w:t xml:space="preserve"> = 100 mA:</w:t>
      </w:r>
      <w:r>
        <w:rPr>
          <w:rFonts w:ascii="Arial" w:eastAsia="Arial" w:hAnsi="Arial" w:cs="Arial"/>
        </w:rPr>
        <w:br/>
        <w:t>β</w:t>
      </w:r>
      <w:r>
        <w:rPr>
          <w:rFonts w:ascii="Arial" w:eastAsia="Arial" w:hAnsi="Arial" w:cs="Arial"/>
          <w:vertAlign w:val="subscript"/>
        </w:rPr>
        <w:t>forzado</w:t>
      </w:r>
      <w:r>
        <w:rPr>
          <w:rFonts w:ascii="Arial" w:eastAsia="Arial" w:hAnsi="Arial" w:cs="Arial"/>
        </w:rPr>
        <w:t xml:space="preserve"> = I</w:t>
      </w:r>
      <w:r>
        <w:rPr>
          <w:rFonts w:ascii="Arial" w:eastAsia="Arial" w:hAnsi="Arial" w:cs="Arial"/>
          <w:vertAlign w:val="subscript"/>
        </w:rPr>
        <w:t>C</w:t>
      </w:r>
      <w:r>
        <w:rPr>
          <w:rFonts w:ascii="Arial" w:eastAsia="Arial" w:hAnsi="Arial" w:cs="Arial"/>
        </w:rPr>
        <w:t xml:space="preserve"> / I</w:t>
      </w:r>
      <w:r>
        <w:rPr>
          <w:rFonts w:ascii="Arial" w:eastAsia="Arial" w:hAnsi="Arial" w:cs="Arial"/>
          <w:vertAlign w:val="subscript"/>
        </w:rPr>
        <w:t>B</w:t>
      </w:r>
      <w:r>
        <w:rPr>
          <w:rFonts w:ascii="Arial" w:eastAsia="Arial" w:hAnsi="Arial" w:cs="Arial"/>
        </w:rPr>
        <w:t xml:space="preserve"> = 100 mA / 8.30 mA = 12.04</w:t>
      </w:r>
      <w:r>
        <w:rPr>
          <w:rFonts w:ascii="Arial" w:eastAsia="Arial" w:hAnsi="Arial" w:cs="Arial"/>
        </w:rPr>
        <w:br/>
        <w:t xml:space="preserve">Dado que el </w:t>
      </w:r>
      <w:proofErr w:type="spellStart"/>
      <w:r>
        <w:rPr>
          <w:rFonts w:ascii="Arial" w:eastAsia="Arial" w:hAnsi="Arial" w:cs="Arial"/>
        </w:rPr>
        <w:t>h</w:t>
      </w:r>
      <w:r>
        <w:rPr>
          <w:rFonts w:ascii="Arial" w:eastAsia="Arial" w:hAnsi="Arial" w:cs="Arial"/>
          <w:vertAlign w:val="subscript"/>
        </w:rPr>
        <w:t>FE</w:t>
      </w:r>
      <w:proofErr w:type="spellEnd"/>
      <w:r>
        <w:rPr>
          <w:rFonts w:ascii="Arial" w:eastAsia="Arial" w:hAnsi="Arial" w:cs="Arial"/>
        </w:rPr>
        <w:t xml:space="preserve"> mínimo del TIP31 es mucho mayor (típicamente &gt; 25), un β</w:t>
      </w:r>
      <w:r>
        <w:rPr>
          <w:rFonts w:ascii="Arial" w:eastAsia="Arial" w:hAnsi="Arial" w:cs="Arial"/>
          <w:vertAlign w:val="subscript"/>
        </w:rPr>
        <w:t>forzado</w:t>
      </w:r>
      <w:r>
        <w:rPr>
          <w:rFonts w:ascii="Arial" w:eastAsia="Arial" w:hAnsi="Arial" w:cs="Arial"/>
        </w:rPr>
        <w:t xml:space="preserve"> </w:t>
      </w:r>
      <w:r>
        <w:rPr>
          <w:rFonts w:ascii="Arial" w:eastAsia="Arial" w:hAnsi="Arial" w:cs="Arial"/>
        </w:rPr>
        <w:lastRenderedPageBreak/>
        <w:t>de 12 garantiza que el transistor operará sólidamente en la zona de saturación, disipando el mínimo calor posible (</w:t>
      </w:r>
      <w:proofErr w:type="spellStart"/>
      <w:r>
        <w:rPr>
          <w:rFonts w:ascii="Arial" w:eastAsia="Arial" w:hAnsi="Arial" w:cs="Arial"/>
        </w:rPr>
        <w:t>VCE_sat</w:t>
      </w:r>
      <w:proofErr w:type="spellEnd"/>
      <w:r>
        <w:rPr>
          <w:rFonts w:ascii="Arial" w:eastAsia="Arial" w:hAnsi="Arial" w:cs="Arial"/>
        </w:rPr>
        <w:t xml:space="preserve"> bajo).</w:t>
      </w:r>
    </w:p>
    <w:p w14:paraId="676D6603" w14:textId="77777777" w:rsidR="00B642AA" w:rsidRDefault="00B642AA" w:rsidP="00B642AA">
      <w:pPr>
        <w:pStyle w:val="Ttulo2"/>
        <w:keepNext w:val="0"/>
        <w:keepLines w:val="0"/>
        <w:spacing w:before="360" w:after="80" w:line="240" w:lineRule="auto"/>
        <w:rPr>
          <w:rFonts w:ascii="Arial" w:eastAsia="Arial" w:hAnsi="Arial" w:cs="Arial"/>
          <w:b/>
          <w:bCs/>
          <w:color w:val="000000"/>
          <w:sz w:val="34"/>
          <w:szCs w:val="34"/>
        </w:rPr>
      </w:pPr>
      <w:bookmarkStart w:id="5" w:name="_hjua3hp25hxb" w:colFirst="0" w:colLast="0"/>
      <w:bookmarkEnd w:id="5"/>
      <w:r>
        <w:rPr>
          <w:rFonts w:ascii="Arial" w:eastAsia="Arial" w:hAnsi="Arial" w:cs="Arial"/>
          <w:b/>
          <w:bCs/>
          <w:color w:val="000000"/>
          <w:sz w:val="34"/>
          <w:szCs w:val="34"/>
        </w:rPr>
        <w:t>C. Dimensionamiento de Pasivos y Consumo General</w:t>
      </w:r>
    </w:p>
    <w:p w14:paraId="6AEF651E" w14:textId="77777777" w:rsidR="00B642AA" w:rsidRDefault="00B642AA" w:rsidP="00B642AA">
      <w:pPr>
        <w:spacing w:after="200" w:line="240" w:lineRule="auto"/>
        <w:rPr>
          <w:rFonts w:ascii="Arial" w:eastAsia="Arial" w:hAnsi="Arial" w:cs="Arial"/>
        </w:rPr>
      </w:pPr>
      <w:r>
        <w:rPr>
          <w:rFonts w:ascii="Arial" w:eastAsia="Arial" w:hAnsi="Arial" w:cs="Arial"/>
        </w:rPr>
        <w:t>Corriente del Indicador Visual (D</w:t>
      </w:r>
      <w:r>
        <w:rPr>
          <w:rFonts w:ascii="Cambria Math" w:eastAsia="Arial" w:hAnsi="Cambria Math" w:cs="Cambria Math"/>
        </w:rPr>
        <w:t>₃</w:t>
      </w:r>
      <w:r>
        <w:rPr>
          <w:rFonts w:ascii="Arial" w:eastAsia="Arial" w:hAnsi="Arial" w:cs="Arial"/>
        </w:rPr>
        <w:t>):</w:t>
      </w:r>
      <w:r>
        <w:rPr>
          <w:rFonts w:ascii="Arial" w:eastAsia="Arial" w:hAnsi="Arial" w:cs="Arial"/>
        </w:rPr>
        <w:br/>
        <w:t>I</w:t>
      </w:r>
      <w:r>
        <w:rPr>
          <w:rFonts w:ascii="Arial" w:eastAsia="Arial" w:hAnsi="Arial" w:cs="Arial"/>
          <w:vertAlign w:val="subscript"/>
        </w:rPr>
        <w:t>LED</w:t>
      </w:r>
      <w:r>
        <w:rPr>
          <w:rFonts w:ascii="Arial" w:eastAsia="Arial" w:hAnsi="Arial" w:cs="Arial"/>
        </w:rPr>
        <w:t xml:space="preserve"> = (V</w:t>
      </w:r>
      <w:r>
        <w:rPr>
          <w:rFonts w:ascii="Arial" w:eastAsia="Arial" w:hAnsi="Arial" w:cs="Arial"/>
          <w:vertAlign w:val="subscript"/>
        </w:rPr>
        <w:t>out</w:t>
      </w:r>
      <w:r>
        <w:rPr>
          <w:rFonts w:ascii="Arial" w:eastAsia="Arial" w:hAnsi="Arial" w:cs="Arial"/>
        </w:rPr>
        <w:t xml:space="preserve"> - V</w:t>
      </w:r>
      <w:r>
        <w:rPr>
          <w:rFonts w:ascii="Arial" w:eastAsia="Arial" w:hAnsi="Arial" w:cs="Arial"/>
          <w:vertAlign w:val="subscript"/>
        </w:rPr>
        <w:t>LED</w:t>
      </w:r>
      <w:r>
        <w:rPr>
          <w:rFonts w:ascii="Arial" w:eastAsia="Arial" w:hAnsi="Arial" w:cs="Arial"/>
        </w:rPr>
        <w:t>) / R</w:t>
      </w:r>
      <w:r>
        <w:rPr>
          <w:rFonts w:ascii="Cambria Math" w:eastAsia="Arial" w:hAnsi="Cambria Math" w:cs="Cambria Math"/>
        </w:rPr>
        <w:t>₅</w:t>
      </w:r>
      <w:r>
        <w:rPr>
          <w:rFonts w:ascii="Arial" w:eastAsia="Arial" w:hAnsi="Arial" w:cs="Arial"/>
        </w:rPr>
        <w:t xml:space="preserve"> = (9V - 2V) / 330 Ω = 21.21 mA</w:t>
      </w:r>
      <w:r>
        <w:rPr>
          <w:rFonts w:ascii="Arial" w:eastAsia="Arial" w:hAnsi="Arial" w:cs="Arial"/>
        </w:rPr>
        <w:br/>
      </w:r>
      <w:r>
        <w:rPr>
          <w:rFonts w:ascii="Arial" w:eastAsia="Arial" w:hAnsi="Arial" w:cs="Arial"/>
        </w:rPr>
        <w:br/>
        <w:t>Potencia Disipada en Resistencias:</w:t>
      </w:r>
      <w:r>
        <w:rPr>
          <w:rFonts w:ascii="Arial" w:eastAsia="Arial" w:hAnsi="Arial" w:cs="Arial"/>
        </w:rPr>
        <w:br/>
        <w:t>P</w:t>
      </w:r>
      <w:r>
        <w:rPr>
          <w:rFonts w:ascii="Arial" w:eastAsia="Arial" w:hAnsi="Arial" w:cs="Arial"/>
          <w:vertAlign w:val="subscript"/>
        </w:rPr>
        <w:t>R5</w:t>
      </w:r>
      <w:r>
        <w:rPr>
          <w:rFonts w:ascii="Arial" w:eastAsia="Arial" w:hAnsi="Arial" w:cs="Arial"/>
        </w:rPr>
        <w:t xml:space="preserve"> = I</w:t>
      </w:r>
      <w:r>
        <w:rPr>
          <w:rFonts w:ascii="Arial" w:eastAsia="Arial" w:hAnsi="Arial" w:cs="Arial"/>
          <w:vertAlign w:val="subscript"/>
        </w:rPr>
        <w:t>LED</w:t>
      </w:r>
      <w:r>
        <w:rPr>
          <w:rFonts w:ascii="Arial" w:eastAsia="Arial" w:hAnsi="Arial" w:cs="Arial"/>
        </w:rPr>
        <w:t>² · R</w:t>
      </w:r>
      <w:r>
        <w:rPr>
          <w:rFonts w:ascii="Cambria Math" w:eastAsia="Arial" w:hAnsi="Cambria Math" w:cs="Cambria Math"/>
        </w:rPr>
        <w:t>₅</w:t>
      </w:r>
      <w:r>
        <w:rPr>
          <w:rFonts w:ascii="Arial" w:eastAsia="Arial" w:hAnsi="Arial" w:cs="Arial"/>
        </w:rPr>
        <w:t xml:space="preserve"> = (0.02121 A)² · 330 Ω = 148.4 </w:t>
      </w:r>
      <w:proofErr w:type="spellStart"/>
      <w:r>
        <w:rPr>
          <w:rFonts w:ascii="Arial" w:eastAsia="Arial" w:hAnsi="Arial" w:cs="Arial"/>
        </w:rPr>
        <w:t>mW</w:t>
      </w:r>
      <w:proofErr w:type="spellEnd"/>
      <w:r>
        <w:rPr>
          <w:rFonts w:ascii="Arial" w:eastAsia="Arial" w:hAnsi="Arial" w:cs="Arial"/>
        </w:rPr>
        <w:t xml:space="preserve"> (Soportado por 1/4W)</w:t>
      </w:r>
      <w:r>
        <w:rPr>
          <w:rFonts w:ascii="Arial" w:eastAsia="Arial" w:hAnsi="Arial" w:cs="Arial"/>
        </w:rPr>
        <w:br/>
        <w:t>P</w:t>
      </w:r>
      <w:r>
        <w:rPr>
          <w:rFonts w:ascii="Arial" w:eastAsia="Arial" w:hAnsi="Arial" w:cs="Arial"/>
          <w:vertAlign w:val="subscript"/>
        </w:rPr>
        <w:t>R4</w:t>
      </w:r>
      <w:r>
        <w:rPr>
          <w:rFonts w:ascii="Arial" w:eastAsia="Arial" w:hAnsi="Arial" w:cs="Arial"/>
        </w:rPr>
        <w:t xml:space="preserve"> = I</w:t>
      </w:r>
      <w:r>
        <w:rPr>
          <w:rFonts w:ascii="Arial" w:eastAsia="Arial" w:hAnsi="Arial" w:cs="Arial"/>
          <w:vertAlign w:val="subscript"/>
        </w:rPr>
        <w:t>B</w:t>
      </w:r>
      <w:r>
        <w:rPr>
          <w:rFonts w:ascii="Arial" w:eastAsia="Arial" w:hAnsi="Arial" w:cs="Arial"/>
        </w:rPr>
        <w:t>² · R</w:t>
      </w:r>
      <w:r>
        <w:rPr>
          <w:rFonts w:ascii="Cambria Math" w:eastAsia="Arial" w:hAnsi="Cambria Math" w:cs="Cambria Math"/>
        </w:rPr>
        <w:t>₄</w:t>
      </w:r>
      <w:r>
        <w:rPr>
          <w:rFonts w:ascii="Arial" w:eastAsia="Arial" w:hAnsi="Arial" w:cs="Arial"/>
        </w:rPr>
        <w:t xml:space="preserve"> = (0.0083 A)² · 1000 Ω = 68.9 </w:t>
      </w:r>
      <w:proofErr w:type="spellStart"/>
      <w:r>
        <w:rPr>
          <w:rFonts w:ascii="Arial" w:eastAsia="Arial" w:hAnsi="Arial" w:cs="Arial"/>
        </w:rPr>
        <w:t>mW</w:t>
      </w:r>
      <w:proofErr w:type="spellEnd"/>
      <w:r>
        <w:rPr>
          <w:rFonts w:ascii="Arial" w:eastAsia="Arial" w:hAnsi="Arial" w:cs="Arial"/>
        </w:rPr>
        <w:t xml:space="preserve"> (Soportado por 1/4W)</w:t>
      </w:r>
      <w:r>
        <w:rPr>
          <w:rFonts w:ascii="Arial" w:eastAsia="Arial" w:hAnsi="Arial" w:cs="Arial"/>
        </w:rPr>
        <w:br/>
      </w:r>
      <w:r>
        <w:rPr>
          <w:rFonts w:ascii="Arial" w:eastAsia="Arial" w:hAnsi="Arial" w:cs="Arial"/>
        </w:rPr>
        <w:br/>
        <w:t>Consumo Promedio de la Batería:</w:t>
      </w:r>
      <w:r>
        <w:rPr>
          <w:rFonts w:ascii="Arial" w:eastAsia="Arial" w:hAnsi="Arial" w:cs="Arial"/>
        </w:rPr>
        <w:br/>
        <w:t>El consumo no es estático, es modulado por el Ciclo de Trabajo (D = 54.80%).</w:t>
      </w:r>
      <w:r>
        <w:rPr>
          <w:rFonts w:ascii="Arial" w:eastAsia="Arial" w:hAnsi="Arial" w:cs="Arial"/>
        </w:rPr>
        <w:br/>
      </w:r>
      <w:proofErr w:type="spellStart"/>
      <w:r>
        <w:rPr>
          <w:rFonts w:ascii="Arial" w:eastAsia="Arial" w:hAnsi="Arial" w:cs="Arial"/>
        </w:rPr>
        <w:t>I</w:t>
      </w:r>
      <w:r>
        <w:rPr>
          <w:rFonts w:ascii="Arial" w:eastAsia="Arial" w:hAnsi="Arial" w:cs="Arial"/>
          <w:vertAlign w:val="subscript"/>
        </w:rPr>
        <w:t>Promedio</w:t>
      </w:r>
      <w:proofErr w:type="spellEnd"/>
      <w:r>
        <w:rPr>
          <w:rFonts w:ascii="Arial" w:eastAsia="Arial" w:hAnsi="Arial" w:cs="Arial"/>
        </w:rPr>
        <w:t xml:space="preserve"> = I</w:t>
      </w:r>
      <w:r>
        <w:rPr>
          <w:rFonts w:ascii="Arial" w:eastAsia="Arial" w:hAnsi="Arial" w:cs="Arial"/>
          <w:vertAlign w:val="subscript"/>
        </w:rPr>
        <w:t>NE555</w:t>
      </w:r>
      <w:r>
        <w:rPr>
          <w:rFonts w:ascii="Arial" w:eastAsia="Arial" w:hAnsi="Arial" w:cs="Arial"/>
        </w:rPr>
        <w:t xml:space="preserve"> + [ (I</w:t>
      </w:r>
      <w:r>
        <w:rPr>
          <w:rFonts w:ascii="Arial" w:eastAsia="Arial" w:hAnsi="Arial" w:cs="Arial"/>
          <w:vertAlign w:val="subscript"/>
        </w:rPr>
        <w:t>LED</w:t>
      </w:r>
      <w:r>
        <w:rPr>
          <w:rFonts w:ascii="Arial" w:eastAsia="Arial" w:hAnsi="Arial" w:cs="Arial"/>
        </w:rPr>
        <w:t xml:space="preserve"> + I</w:t>
      </w:r>
      <w:r>
        <w:rPr>
          <w:rFonts w:ascii="Arial" w:eastAsia="Arial" w:hAnsi="Arial" w:cs="Arial"/>
          <w:vertAlign w:val="subscript"/>
        </w:rPr>
        <w:t>B</w:t>
      </w:r>
      <w:r>
        <w:rPr>
          <w:rFonts w:ascii="Arial" w:eastAsia="Arial" w:hAnsi="Arial" w:cs="Arial"/>
        </w:rPr>
        <w:t xml:space="preserve"> + </w:t>
      </w:r>
      <w:proofErr w:type="spellStart"/>
      <w:r>
        <w:rPr>
          <w:rFonts w:ascii="Arial" w:eastAsia="Arial" w:hAnsi="Arial" w:cs="Arial"/>
        </w:rPr>
        <w:t>I</w:t>
      </w:r>
      <w:r>
        <w:rPr>
          <w:rFonts w:ascii="Arial" w:eastAsia="Arial" w:hAnsi="Arial" w:cs="Arial"/>
          <w:vertAlign w:val="subscript"/>
        </w:rPr>
        <w:t>Motor</w:t>
      </w:r>
      <w:proofErr w:type="spellEnd"/>
      <w:r>
        <w:rPr>
          <w:rFonts w:ascii="Arial" w:eastAsia="Arial" w:hAnsi="Arial" w:cs="Arial"/>
        </w:rPr>
        <w:t>) · D ]</w:t>
      </w:r>
      <w:r>
        <w:rPr>
          <w:rFonts w:ascii="Arial" w:eastAsia="Arial" w:hAnsi="Arial" w:cs="Arial"/>
        </w:rPr>
        <w:br/>
      </w:r>
      <w:proofErr w:type="spellStart"/>
      <w:r>
        <w:rPr>
          <w:rFonts w:ascii="Arial" w:eastAsia="Arial" w:hAnsi="Arial" w:cs="Arial"/>
        </w:rPr>
        <w:t>I</w:t>
      </w:r>
      <w:r>
        <w:rPr>
          <w:rFonts w:ascii="Arial" w:eastAsia="Arial" w:hAnsi="Arial" w:cs="Arial"/>
          <w:vertAlign w:val="subscript"/>
        </w:rPr>
        <w:t>Promedio</w:t>
      </w:r>
      <w:proofErr w:type="spellEnd"/>
      <w:r>
        <w:rPr>
          <w:rFonts w:ascii="Arial Unicode MS" w:eastAsia="Arial Unicode MS" w:hAnsi="Arial Unicode MS" w:cs="Arial Unicode MS"/>
        </w:rPr>
        <w:t xml:space="preserve"> = 3 mA + [ (21.21 mA + 8.30 mA + 100 mA) * 0.5480 ] ≈ 73.97 mA</w:t>
      </w:r>
    </w:p>
    <w:p w14:paraId="7D071C8B" w14:textId="77777777" w:rsidR="00B642AA" w:rsidRDefault="00B642AA" w:rsidP="00B642AA">
      <w:pPr>
        <w:pStyle w:val="Ttulo1"/>
        <w:keepNext w:val="0"/>
        <w:keepLines w:val="0"/>
        <w:spacing w:before="480" w:after="120" w:line="240" w:lineRule="auto"/>
        <w:rPr>
          <w:rFonts w:ascii="Arial" w:eastAsia="Arial" w:hAnsi="Arial" w:cs="Arial"/>
          <w:b/>
          <w:bCs/>
          <w:color w:val="000000"/>
          <w:sz w:val="46"/>
          <w:szCs w:val="46"/>
        </w:rPr>
      </w:pPr>
      <w:bookmarkStart w:id="6" w:name="_iy73trdk6k63" w:colFirst="0" w:colLast="0"/>
      <w:bookmarkEnd w:id="6"/>
      <w:r>
        <w:rPr>
          <w:rFonts w:ascii="Arial" w:eastAsia="Arial" w:hAnsi="Arial" w:cs="Arial"/>
          <w:b/>
          <w:bCs/>
          <w:color w:val="000000"/>
          <w:sz w:val="46"/>
          <w:szCs w:val="46"/>
        </w:rPr>
        <w:t>4. Matriz Comparativa: Cálculos Matemáticos vs. Simulación</w:t>
      </w:r>
    </w:p>
    <w:p w14:paraId="14DEE906" w14:textId="77777777" w:rsidR="00B642AA" w:rsidRDefault="00B642AA" w:rsidP="00B642AA">
      <w:pPr>
        <w:spacing w:after="200" w:line="240" w:lineRule="auto"/>
        <w:rPr>
          <w:rFonts w:ascii="Arial" w:eastAsia="Arial" w:hAnsi="Arial" w:cs="Arial"/>
        </w:rPr>
      </w:pPr>
      <w:r>
        <w:rPr>
          <w:rFonts w:ascii="Arial" w:eastAsia="Arial" w:hAnsi="Arial" w:cs="Arial"/>
        </w:rPr>
        <w:t>Para la validación analítica, se utiliza la siguiente fórmula de error relativo porcentual:</w:t>
      </w:r>
    </w:p>
    <w:p w14:paraId="469E4DA4" w14:textId="77777777" w:rsidR="00B642AA" w:rsidRDefault="00B642AA" w:rsidP="00B642AA">
      <w:pPr>
        <w:spacing w:after="200" w:line="240" w:lineRule="auto"/>
        <w:rPr>
          <w:rFonts w:ascii="Arial" w:eastAsia="Arial" w:hAnsi="Arial" w:cs="Arial"/>
        </w:rPr>
      </w:pPr>
      <w:r>
        <w:rPr>
          <w:rFonts w:ascii="Arial" w:eastAsia="Arial" w:hAnsi="Arial" w:cs="Arial"/>
        </w:rPr>
        <w:t>% Error = | (</w:t>
      </w:r>
      <w:proofErr w:type="spellStart"/>
      <w:r>
        <w:rPr>
          <w:rFonts w:ascii="Arial" w:eastAsia="Arial" w:hAnsi="Arial" w:cs="Arial"/>
        </w:rPr>
        <w:t>Valor</w:t>
      </w:r>
      <w:r>
        <w:rPr>
          <w:rFonts w:ascii="Arial" w:eastAsia="Arial" w:hAnsi="Arial" w:cs="Arial"/>
          <w:vertAlign w:val="subscript"/>
        </w:rPr>
        <w:t>Teórico</w:t>
      </w:r>
      <w:proofErr w:type="spellEnd"/>
      <w:r>
        <w:rPr>
          <w:rFonts w:ascii="Arial" w:eastAsia="Arial" w:hAnsi="Arial" w:cs="Arial"/>
        </w:rPr>
        <w:t xml:space="preserve"> - </w:t>
      </w:r>
      <w:proofErr w:type="spellStart"/>
      <w:r>
        <w:rPr>
          <w:rFonts w:ascii="Arial" w:eastAsia="Arial" w:hAnsi="Arial" w:cs="Arial"/>
        </w:rPr>
        <w:t>Valor</w:t>
      </w:r>
      <w:r>
        <w:rPr>
          <w:rFonts w:ascii="Arial" w:eastAsia="Arial" w:hAnsi="Arial" w:cs="Arial"/>
          <w:vertAlign w:val="subscript"/>
        </w:rPr>
        <w:t>Práctico</w:t>
      </w:r>
      <w:proofErr w:type="spellEnd"/>
      <w:r>
        <w:rPr>
          <w:rFonts w:ascii="Arial" w:eastAsia="Arial" w:hAnsi="Arial" w:cs="Arial"/>
        </w:rPr>
        <w:t xml:space="preserve">) / </w:t>
      </w:r>
      <w:proofErr w:type="spellStart"/>
      <w:r>
        <w:rPr>
          <w:rFonts w:ascii="Arial" w:eastAsia="Arial" w:hAnsi="Arial" w:cs="Arial"/>
        </w:rPr>
        <w:t>Valor</w:t>
      </w:r>
      <w:r>
        <w:rPr>
          <w:rFonts w:ascii="Arial" w:eastAsia="Arial" w:hAnsi="Arial" w:cs="Arial"/>
          <w:vertAlign w:val="subscript"/>
        </w:rPr>
        <w:t>Teórico</w:t>
      </w:r>
      <w:proofErr w:type="spellEnd"/>
      <w:r>
        <w:rPr>
          <w:rFonts w:ascii="Arial" w:eastAsia="Arial" w:hAnsi="Arial" w:cs="Arial"/>
        </w:rPr>
        <w:t xml:space="preserve"> | · 100%</w:t>
      </w:r>
    </w:p>
    <w:p w14:paraId="340616E5" w14:textId="77777777" w:rsidR="00B642AA" w:rsidRDefault="00B642AA" w:rsidP="00B642AA">
      <w:pPr>
        <w:spacing w:after="200" w:line="240" w:lineRule="auto"/>
        <w:rPr>
          <w:rFonts w:ascii="Arial" w:eastAsia="Arial" w:hAnsi="Arial" w:cs="Arial"/>
        </w:rPr>
      </w:pPr>
    </w:p>
    <w:tbl>
      <w:tblPr>
        <w:tblW w:w="9784" w:type="dxa"/>
        <w:tblInd w:w="-290" w:type="dxa"/>
        <w:tblBorders>
          <w:top w:val="nil"/>
          <w:left w:val="nil"/>
          <w:bottom w:val="nil"/>
          <w:right w:val="nil"/>
          <w:insideH w:val="nil"/>
          <w:insideV w:val="nil"/>
        </w:tblBorders>
        <w:tblLayout w:type="fixed"/>
        <w:tblLook w:val="0600" w:firstRow="0" w:lastRow="0" w:firstColumn="0" w:lastColumn="0" w:noHBand="1" w:noVBand="1"/>
      </w:tblPr>
      <w:tblGrid>
        <w:gridCol w:w="1699"/>
        <w:gridCol w:w="1930"/>
        <w:gridCol w:w="1153"/>
        <w:gridCol w:w="1443"/>
        <w:gridCol w:w="1215"/>
        <w:gridCol w:w="2344"/>
      </w:tblGrid>
      <w:tr w:rsidR="00B642AA" w14:paraId="08B5C3DA" w14:textId="77777777" w:rsidTr="00B642AA">
        <w:trPr>
          <w:trHeight w:val="423"/>
        </w:trPr>
        <w:tc>
          <w:tcPr>
            <w:tcW w:w="169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AB080EA" w14:textId="77777777" w:rsidR="00B642AA" w:rsidRDefault="00B642AA" w:rsidP="002C4444">
            <w:pPr>
              <w:spacing w:after="0" w:line="276" w:lineRule="auto"/>
              <w:rPr>
                <w:rFonts w:ascii="Arial" w:eastAsia="Arial" w:hAnsi="Arial" w:cs="Arial"/>
                <w:b/>
                <w:bCs/>
              </w:rPr>
            </w:pPr>
            <w:r>
              <w:rPr>
                <w:rFonts w:ascii="Arial" w:eastAsia="Arial" w:hAnsi="Arial" w:cs="Arial"/>
                <w:b/>
                <w:bCs/>
              </w:rPr>
              <w:t>Parámetro del Circuito</w:t>
            </w:r>
          </w:p>
        </w:tc>
        <w:tc>
          <w:tcPr>
            <w:tcW w:w="19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04E5D6F" w14:textId="77777777" w:rsidR="00B642AA" w:rsidRDefault="00B642AA" w:rsidP="002C4444">
            <w:pPr>
              <w:spacing w:after="0" w:line="276" w:lineRule="auto"/>
              <w:rPr>
                <w:rFonts w:ascii="Arial" w:eastAsia="Arial" w:hAnsi="Arial" w:cs="Arial"/>
                <w:b/>
                <w:bCs/>
              </w:rPr>
            </w:pPr>
            <w:r>
              <w:rPr>
                <w:rFonts w:ascii="Arial" w:eastAsia="Arial" w:hAnsi="Arial" w:cs="Arial"/>
                <w:b/>
                <w:bCs/>
              </w:rPr>
              <w:t>Fórmula</w:t>
            </w:r>
          </w:p>
        </w:tc>
        <w:tc>
          <w:tcPr>
            <w:tcW w:w="115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9634FA8" w14:textId="77777777" w:rsidR="00B642AA" w:rsidRDefault="00B642AA" w:rsidP="002C4444">
            <w:pPr>
              <w:spacing w:after="0" w:line="276" w:lineRule="auto"/>
              <w:rPr>
                <w:rFonts w:ascii="Arial" w:eastAsia="Arial" w:hAnsi="Arial" w:cs="Arial"/>
                <w:b/>
                <w:bCs/>
              </w:rPr>
            </w:pPr>
            <w:r>
              <w:rPr>
                <w:rFonts w:ascii="Arial" w:eastAsia="Arial" w:hAnsi="Arial" w:cs="Arial"/>
                <w:b/>
                <w:bCs/>
              </w:rPr>
              <w:t>Valor Teórico</w:t>
            </w:r>
          </w:p>
        </w:tc>
        <w:tc>
          <w:tcPr>
            <w:tcW w:w="144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1F39BE6" w14:textId="77777777" w:rsidR="00B642AA" w:rsidRDefault="00B642AA" w:rsidP="002C4444">
            <w:pPr>
              <w:spacing w:after="0" w:line="276" w:lineRule="auto"/>
              <w:rPr>
                <w:rFonts w:ascii="Arial" w:eastAsia="Arial" w:hAnsi="Arial" w:cs="Arial"/>
                <w:b/>
                <w:bCs/>
              </w:rPr>
            </w:pPr>
            <w:r>
              <w:rPr>
                <w:rFonts w:ascii="Arial" w:eastAsia="Arial" w:hAnsi="Arial" w:cs="Arial"/>
                <w:b/>
                <w:bCs/>
              </w:rPr>
              <w:t>Valor Práctico (Simulado)</w:t>
            </w:r>
          </w:p>
        </w:tc>
        <w:tc>
          <w:tcPr>
            <w:tcW w:w="12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9B0A56A" w14:textId="77777777" w:rsidR="00B642AA" w:rsidRDefault="00B642AA" w:rsidP="002C4444">
            <w:pPr>
              <w:spacing w:after="0" w:line="276" w:lineRule="auto"/>
              <w:rPr>
                <w:rFonts w:ascii="Arial" w:eastAsia="Arial" w:hAnsi="Arial" w:cs="Arial"/>
                <w:b/>
                <w:bCs/>
              </w:rPr>
            </w:pPr>
            <w:r>
              <w:rPr>
                <w:rFonts w:ascii="Arial" w:eastAsia="Arial" w:hAnsi="Arial" w:cs="Arial"/>
                <w:b/>
                <w:bCs/>
              </w:rPr>
              <w:t>% Error Relativo</w:t>
            </w:r>
          </w:p>
        </w:tc>
        <w:tc>
          <w:tcPr>
            <w:tcW w:w="234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8C6ABB3" w14:textId="77777777" w:rsidR="00B642AA" w:rsidRDefault="00B642AA" w:rsidP="002C4444">
            <w:pPr>
              <w:spacing w:after="0" w:line="276" w:lineRule="auto"/>
              <w:rPr>
                <w:rFonts w:ascii="Arial" w:eastAsia="Arial" w:hAnsi="Arial" w:cs="Arial"/>
                <w:b/>
                <w:bCs/>
              </w:rPr>
            </w:pPr>
            <w:r>
              <w:rPr>
                <w:rFonts w:ascii="Arial" w:eastAsia="Arial" w:hAnsi="Arial" w:cs="Arial"/>
                <w:b/>
                <w:bCs/>
              </w:rPr>
              <w:t>Justificación de la Desviación</w:t>
            </w:r>
          </w:p>
        </w:tc>
      </w:tr>
      <w:tr w:rsidR="00B642AA" w14:paraId="483621D8" w14:textId="77777777" w:rsidTr="00B642AA">
        <w:trPr>
          <w:trHeight w:val="693"/>
        </w:trPr>
        <w:tc>
          <w:tcPr>
            <w:tcW w:w="16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274329" w14:textId="77777777" w:rsidR="00B642AA" w:rsidRDefault="00B642AA" w:rsidP="002C4444">
            <w:pPr>
              <w:spacing w:after="0" w:line="276" w:lineRule="auto"/>
              <w:rPr>
                <w:rFonts w:ascii="Arial" w:eastAsia="Arial" w:hAnsi="Arial" w:cs="Arial"/>
              </w:rPr>
            </w:pPr>
            <w:r>
              <w:rPr>
                <w:rFonts w:ascii="Arial" w:eastAsia="Arial" w:hAnsi="Arial" w:cs="Arial"/>
              </w:rPr>
              <w:t>Tiempo en Alto (</w:t>
            </w:r>
            <w:proofErr w:type="spellStart"/>
            <w:r>
              <w:rPr>
                <w:rFonts w:ascii="Arial" w:eastAsia="Arial" w:hAnsi="Arial" w:cs="Arial"/>
              </w:rPr>
              <w:t>tON</w:t>
            </w:r>
            <w:proofErr w:type="spellEnd"/>
            <w:r>
              <w:rPr>
                <w:rFonts w:ascii="Arial" w:eastAsia="Arial" w:hAnsi="Arial" w:cs="Arial"/>
              </w:rPr>
              <w:t>)</w:t>
            </w:r>
          </w:p>
        </w:tc>
        <w:tc>
          <w:tcPr>
            <w:tcW w:w="1930" w:type="dxa"/>
            <w:tcBorders>
              <w:top w:val="nil"/>
              <w:left w:val="nil"/>
              <w:bottom w:val="single" w:sz="5" w:space="0" w:color="000000"/>
              <w:right w:val="single" w:sz="5" w:space="0" w:color="000000"/>
            </w:tcBorders>
            <w:tcMar>
              <w:top w:w="0" w:type="dxa"/>
              <w:left w:w="100" w:type="dxa"/>
              <w:bottom w:w="0" w:type="dxa"/>
              <w:right w:w="100" w:type="dxa"/>
            </w:tcMar>
          </w:tcPr>
          <w:p w14:paraId="3D4841E1" w14:textId="77777777" w:rsidR="00B642AA" w:rsidRDefault="00B642AA" w:rsidP="002C4444">
            <w:pPr>
              <w:spacing w:after="0" w:line="276" w:lineRule="auto"/>
              <w:rPr>
                <w:rFonts w:ascii="Arial" w:eastAsia="Arial" w:hAnsi="Arial" w:cs="Arial"/>
              </w:rPr>
            </w:pPr>
            <w:r>
              <w:rPr>
                <w:rFonts w:ascii="Arial" w:eastAsia="Arial" w:hAnsi="Arial" w:cs="Arial"/>
              </w:rPr>
              <w:t>0.693(R2+R</w:t>
            </w:r>
            <w:proofErr w:type="gramStart"/>
            <w:r>
              <w:rPr>
                <w:rFonts w:ascii="Arial" w:eastAsia="Arial" w:hAnsi="Arial" w:cs="Arial"/>
              </w:rPr>
              <w:t>3)C</w:t>
            </w:r>
            <w:proofErr w:type="gramEnd"/>
            <w:r>
              <w:rPr>
                <w:rFonts w:ascii="Arial" w:eastAsia="Arial" w:hAnsi="Arial" w:cs="Arial"/>
              </w:rPr>
              <w:t>2</w:t>
            </w:r>
          </w:p>
        </w:tc>
        <w:tc>
          <w:tcPr>
            <w:tcW w:w="1153" w:type="dxa"/>
            <w:tcBorders>
              <w:top w:val="nil"/>
              <w:left w:val="nil"/>
              <w:bottom w:val="single" w:sz="5" w:space="0" w:color="000000"/>
              <w:right w:val="single" w:sz="5" w:space="0" w:color="000000"/>
            </w:tcBorders>
            <w:tcMar>
              <w:top w:w="0" w:type="dxa"/>
              <w:left w:w="100" w:type="dxa"/>
              <w:bottom w:w="0" w:type="dxa"/>
              <w:right w:w="100" w:type="dxa"/>
            </w:tcMar>
          </w:tcPr>
          <w:p w14:paraId="1814213E" w14:textId="77777777" w:rsidR="00B642AA" w:rsidRDefault="00B642AA" w:rsidP="002C4444">
            <w:pPr>
              <w:spacing w:after="0" w:line="276" w:lineRule="auto"/>
              <w:rPr>
                <w:rFonts w:ascii="Arial" w:eastAsia="Arial" w:hAnsi="Arial" w:cs="Arial"/>
              </w:rPr>
            </w:pPr>
            <w:r>
              <w:rPr>
                <w:rFonts w:ascii="Arial" w:eastAsia="Arial" w:hAnsi="Arial" w:cs="Arial"/>
              </w:rPr>
              <w:t>395.01 ms</w:t>
            </w: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574C0C75" w14:textId="77777777" w:rsidR="00B642AA" w:rsidRDefault="00B642AA" w:rsidP="002C4444">
            <w:pPr>
              <w:spacing w:after="0" w:line="276" w:lineRule="auto"/>
              <w:rPr>
                <w:rFonts w:ascii="Arial" w:eastAsia="Arial" w:hAnsi="Arial" w:cs="Arial"/>
              </w:rPr>
            </w:pPr>
            <w:r>
              <w:rPr>
                <w:rFonts w:ascii="Arial" w:eastAsia="Arial" w:hAnsi="Arial" w:cs="Arial"/>
              </w:rPr>
              <w:t>398.20 ms</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1B86C28B" w14:textId="77777777" w:rsidR="00B642AA" w:rsidRDefault="00B642AA" w:rsidP="002C4444">
            <w:pPr>
              <w:spacing w:after="0" w:line="276" w:lineRule="auto"/>
              <w:rPr>
                <w:rFonts w:ascii="Arial" w:eastAsia="Arial" w:hAnsi="Arial" w:cs="Arial"/>
              </w:rPr>
            </w:pPr>
            <w:r>
              <w:rPr>
                <w:rFonts w:ascii="Arial" w:eastAsia="Arial" w:hAnsi="Arial" w:cs="Arial"/>
              </w:rPr>
              <w:t>0.81%</w:t>
            </w:r>
          </w:p>
        </w:tc>
        <w:tc>
          <w:tcPr>
            <w:tcW w:w="2344" w:type="dxa"/>
            <w:tcBorders>
              <w:top w:val="nil"/>
              <w:left w:val="nil"/>
              <w:bottom w:val="single" w:sz="5" w:space="0" w:color="000000"/>
              <w:right w:val="single" w:sz="5" w:space="0" w:color="000000"/>
            </w:tcBorders>
            <w:tcMar>
              <w:top w:w="0" w:type="dxa"/>
              <w:left w:w="100" w:type="dxa"/>
              <w:bottom w:w="0" w:type="dxa"/>
              <w:right w:w="100" w:type="dxa"/>
            </w:tcMar>
          </w:tcPr>
          <w:p w14:paraId="1BE20067" w14:textId="77777777" w:rsidR="00B642AA" w:rsidRDefault="00B642AA" w:rsidP="002C4444">
            <w:pPr>
              <w:spacing w:after="0" w:line="276" w:lineRule="auto"/>
              <w:rPr>
                <w:rFonts w:ascii="Arial" w:eastAsia="Arial" w:hAnsi="Arial" w:cs="Arial"/>
              </w:rPr>
            </w:pPr>
            <w:r>
              <w:rPr>
                <w:rFonts w:ascii="Arial" w:eastAsia="Arial" w:hAnsi="Arial" w:cs="Arial"/>
              </w:rPr>
              <w:t>Impedancias parásitas del modelo SPICE en el capacitor de simulación.</w:t>
            </w:r>
          </w:p>
        </w:tc>
      </w:tr>
      <w:tr w:rsidR="00B642AA" w14:paraId="0662E0AD" w14:textId="77777777" w:rsidTr="00B642AA">
        <w:trPr>
          <w:trHeight w:val="831"/>
        </w:trPr>
        <w:tc>
          <w:tcPr>
            <w:tcW w:w="16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BD3EAC" w14:textId="77777777" w:rsidR="00B642AA" w:rsidRDefault="00B642AA" w:rsidP="002C4444">
            <w:pPr>
              <w:spacing w:after="0" w:line="276" w:lineRule="auto"/>
              <w:rPr>
                <w:rFonts w:ascii="Arial" w:eastAsia="Arial" w:hAnsi="Arial" w:cs="Arial"/>
              </w:rPr>
            </w:pPr>
            <w:r>
              <w:rPr>
                <w:rFonts w:ascii="Arial" w:eastAsia="Arial" w:hAnsi="Arial" w:cs="Arial"/>
              </w:rPr>
              <w:t>Tiempo en Bajo (</w:t>
            </w:r>
            <w:proofErr w:type="spellStart"/>
            <w:r>
              <w:rPr>
                <w:rFonts w:ascii="Arial" w:eastAsia="Arial" w:hAnsi="Arial" w:cs="Arial"/>
              </w:rPr>
              <w:t>tOFF</w:t>
            </w:r>
            <w:proofErr w:type="spellEnd"/>
            <w:r>
              <w:rPr>
                <w:rFonts w:ascii="Arial" w:eastAsia="Arial" w:hAnsi="Arial" w:cs="Arial"/>
              </w:rPr>
              <w:t>)</w:t>
            </w:r>
          </w:p>
        </w:tc>
        <w:tc>
          <w:tcPr>
            <w:tcW w:w="1930" w:type="dxa"/>
            <w:tcBorders>
              <w:top w:val="nil"/>
              <w:left w:val="nil"/>
              <w:bottom w:val="single" w:sz="5" w:space="0" w:color="000000"/>
              <w:right w:val="single" w:sz="5" w:space="0" w:color="000000"/>
            </w:tcBorders>
            <w:tcMar>
              <w:top w:w="0" w:type="dxa"/>
              <w:left w:w="100" w:type="dxa"/>
              <w:bottom w:w="0" w:type="dxa"/>
              <w:right w:w="100" w:type="dxa"/>
            </w:tcMar>
          </w:tcPr>
          <w:p w14:paraId="7A1A3934" w14:textId="77777777" w:rsidR="00B642AA" w:rsidRDefault="00B642AA" w:rsidP="002C4444">
            <w:pPr>
              <w:spacing w:after="0" w:line="276" w:lineRule="auto"/>
              <w:rPr>
                <w:rFonts w:ascii="Arial" w:eastAsia="Arial" w:hAnsi="Arial" w:cs="Arial"/>
              </w:rPr>
            </w:pPr>
            <w:r>
              <w:rPr>
                <w:rFonts w:ascii="Arial" w:eastAsia="Arial" w:hAnsi="Arial" w:cs="Arial"/>
              </w:rPr>
              <w:t>0.693(R</w:t>
            </w:r>
            <w:proofErr w:type="gramStart"/>
            <w:r>
              <w:rPr>
                <w:rFonts w:ascii="Arial" w:eastAsia="Arial" w:hAnsi="Arial" w:cs="Arial"/>
              </w:rPr>
              <w:t>3)C</w:t>
            </w:r>
            <w:proofErr w:type="gramEnd"/>
            <w:r>
              <w:rPr>
                <w:rFonts w:ascii="Arial" w:eastAsia="Arial" w:hAnsi="Arial" w:cs="Arial"/>
              </w:rPr>
              <w:t>2</w:t>
            </w:r>
          </w:p>
        </w:tc>
        <w:tc>
          <w:tcPr>
            <w:tcW w:w="1153" w:type="dxa"/>
            <w:tcBorders>
              <w:top w:val="nil"/>
              <w:left w:val="nil"/>
              <w:bottom w:val="single" w:sz="5" w:space="0" w:color="000000"/>
              <w:right w:val="single" w:sz="5" w:space="0" w:color="000000"/>
            </w:tcBorders>
            <w:tcMar>
              <w:top w:w="0" w:type="dxa"/>
              <w:left w:w="100" w:type="dxa"/>
              <w:bottom w:w="0" w:type="dxa"/>
              <w:right w:w="100" w:type="dxa"/>
            </w:tcMar>
          </w:tcPr>
          <w:p w14:paraId="5B116F3C" w14:textId="77777777" w:rsidR="00B642AA" w:rsidRDefault="00B642AA" w:rsidP="002C4444">
            <w:pPr>
              <w:spacing w:after="0" w:line="276" w:lineRule="auto"/>
              <w:rPr>
                <w:rFonts w:ascii="Arial" w:eastAsia="Arial" w:hAnsi="Arial" w:cs="Arial"/>
              </w:rPr>
            </w:pPr>
            <w:r>
              <w:rPr>
                <w:rFonts w:ascii="Arial" w:eastAsia="Arial" w:hAnsi="Arial" w:cs="Arial"/>
              </w:rPr>
              <w:t>325.71 ms</w:t>
            </w: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46E527A3" w14:textId="77777777" w:rsidR="00B642AA" w:rsidRDefault="00B642AA" w:rsidP="002C4444">
            <w:pPr>
              <w:spacing w:after="0" w:line="276" w:lineRule="auto"/>
              <w:rPr>
                <w:rFonts w:ascii="Arial" w:eastAsia="Arial" w:hAnsi="Arial" w:cs="Arial"/>
              </w:rPr>
            </w:pPr>
            <w:r>
              <w:rPr>
                <w:rFonts w:ascii="Arial" w:eastAsia="Arial" w:hAnsi="Arial" w:cs="Arial"/>
              </w:rPr>
              <w:t>327.10 ms</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602E860F" w14:textId="77777777" w:rsidR="00B642AA" w:rsidRDefault="00B642AA" w:rsidP="002C4444">
            <w:pPr>
              <w:spacing w:after="0" w:line="276" w:lineRule="auto"/>
              <w:rPr>
                <w:rFonts w:ascii="Arial" w:eastAsia="Arial" w:hAnsi="Arial" w:cs="Arial"/>
              </w:rPr>
            </w:pPr>
            <w:r>
              <w:rPr>
                <w:rFonts w:ascii="Arial" w:eastAsia="Arial" w:hAnsi="Arial" w:cs="Arial"/>
              </w:rPr>
              <w:t>0.43%</w:t>
            </w:r>
          </w:p>
        </w:tc>
        <w:tc>
          <w:tcPr>
            <w:tcW w:w="2344" w:type="dxa"/>
            <w:tcBorders>
              <w:top w:val="nil"/>
              <w:left w:val="nil"/>
              <w:bottom w:val="single" w:sz="5" w:space="0" w:color="000000"/>
              <w:right w:val="single" w:sz="5" w:space="0" w:color="000000"/>
            </w:tcBorders>
            <w:tcMar>
              <w:top w:w="0" w:type="dxa"/>
              <w:left w:w="100" w:type="dxa"/>
              <w:bottom w:w="0" w:type="dxa"/>
              <w:right w:w="100" w:type="dxa"/>
            </w:tcMar>
          </w:tcPr>
          <w:p w14:paraId="73D9D23A" w14:textId="77777777" w:rsidR="00B642AA" w:rsidRDefault="00B642AA" w:rsidP="002C4444">
            <w:pPr>
              <w:spacing w:after="0" w:line="276" w:lineRule="auto"/>
              <w:rPr>
                <w:rFonts w:ascii="Arial" w:eastAsia="Arial" w:hAnsi="Arial" w:cs="Arial"/>
              </w:rPr>
            </w:pPr>
            <w:r>
              <w:rPr>
                <w:rFonts w:ascii="Arial" w:eastAsia="Arial" w:hAnsi="Arial" w:cs="Arial"/>
              </w:rPr>
              <w:t>Retrasos de conmutación del transistor de descarga interno del NE555.</w:t>
            </w:r>
          </w:p>
        </w:tc>
      </w:tr>
      <w:tr w:rsidR="00B642AA" w14:paraId="2DDC9873" w14:textId="77777777" w:rsidTr="00B642AA">
        <w:trPr>
          <w:trHeight w:val="970"/>
        </w:trPr>
        <w:tc>
          <w:tcPr>
            <w:tcW w:w="16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520C04" w14:textId="77777777" w:rsidR="00B642AA" w:rsidRDefault="00B642AA" w:rsidP="002C4444">
            <w:pPr>
              <w:spacing w:after="0" w:line="276" w:lineRule="auto"/>
              <w:rPr>
                <w:rFonts w:ascii="Arial" w:eastAsia="Arial" w:hAnsi="Arial" w:cs="Arial"/>
              </w:rPr>
            </w:pPr>
            <w:r>
              <w:rPr>
                <w:rFonts w:ascii="Arial" w:eastAsia="Arial" w:hAnsi="Arial" w:cs="Arial"/>
              </w:rPr>
              <w:t>Frecuencia (f)</w:t>
            </w:r>
          </w:p>
        </w:tc>
        <w:tc>
          <w:tcPr>
            <w:tcW w:w="1930" w:type="dxa"/>
            <w:tcBorders>
              <w:top w:val="nil"/>
              <w:left w:val="nil"/>
              <w:bottom w:val="single" w:sz="5" w:space="0" w:color="000000"/>
              <w:right w:val="single" w:sz="5" w:space="0" w:color="000000"/>
            </w:tcBorders>
            <w:tcMar>
              <w:top w:w="0" w:type="dxa"/>
              <w:left w:w="100" w:type="dxa"/>
              <w:bottom w:w="0" w:type="dxa"/>
              <w:right w:w="100" w:type="dxa"/>
            </w:tcMar>
          </w:tcPr>
          <w:p w14:paraId="58A3ADA6" w14:textId="77777777" w:rsidR="00B642AA" w:rsidRDefault="00B642AA" w:rsidP="002C4444">
            <w:pPr>
              <w:spacing w:after="0" w:line="276" w:lineRule="auto"/>
              <w:rPr>
                <w:rFonts w:ascii="Arial" w:eastAsia="Arial" w:hAnsi="Arial" w:cs="Arial"/>
              </w:rPr>
            </w:pPr>
            <w:r>
              <w:rPr>
                <w:rFonts w:ascii="Arial" w:eastAsia="Arial" w:hAnsi="Arial" w:cs="Arial"/>
              </w:rPr>
              <w:t>1 / T</w:t>
            </w:r>
          </w:p>
        </w:tc>
        <w:tc>
          <w:tcPr>
            <w:tcW w:w="1153" w:type="dxa"/>
            <w:tcBorders>
              <w:top w:val="nil"/>
              <w:left w:val="nil"/>
              <w:bottom w:val="single" w:sz="5" w:space="0" w:color="000000"/>
              <w:right w:val="single" w:sz="5" w:space="0" w:color="000000"/>
            </w:tcBorders>
            <w:tcMar>
              <w:top w:w="0" w:type="dxa"/>
              <w:left w:w="100" w:type="dxa"/>
              <w:bottom w:w="0" w:type="dxa"/>
              <w:right w:w="100" w:type="dxa"/>
            </w:tcMar>
          </w:tcPr>
          <w:p w14:paraId="1A499BFD" w14:textId="77777777" w:rsidR="00B642AA" w:rsidRDefault="00B642AA" w:rsidP="002C4444">
            <w:pPr>
              <w:spacing w:after="0" w:line="276" w:lineRule="auto"/>
              <w:rPr>
                <w:rFonts w:ascii="Arial" w:eastAsia="Arial" w:hAnsi="Arial" w:cs="Arial"/>
              </w:rPr>
            </w:pPr>
            <w:r>
              <w:rPr>
                <w:rFonts w:ascii="Arial" w:eastAsia="Arial" w:hAnsi="Arial" w:cs="Arial"/>
              </w:rPr>
              <w:t>1.387 Hz</w:t>
            </w: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14F1F4DB" w14:textId="77777777" w:rsidR="00B642AA" w:rsidRDefault="00B642AA" w:rsidP="002C4444">
            <w:pPr>
              <w:spacing w:after="0" w:line="276" w:lineRule="auto"/>
              <w:rPr>
                <w:rFonts w:ascii="Arial" w:eastAsia="Arial" w:hAnsi="Arial" w:cs="Arial"/>
              </w:rPr>
            </w:pPr>
            <w:r>
              <w:rPr>
                <w:rFonts w:ascii="Arial" w:eastAsia="Arial" w:hAnsi="Arial" w:cs="Arial"/>
              </w:rPr>
              <w:t>1.378 Hz</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214B3506" w14:textId="77777777" w:rsidR="00B642AA" w:rsidRDefault="00B642AA" w:rsidP="002C4444">
            <w:pPr>
              <w:spacing w:after="0" w:line="276" w:lineRule="auto"/>
              <w:rPr>
                <w:rFonts w:ascii="Arial" w:eastAsia="Arial" w:hAnsi="Arial" w:cs="Arial"/>
              </w:rPr>
            </w:pPr>
            <w:r>
              <w:rPr>
                <w:rFonts w:ascii="Arial" w:eastAsia="Arial" w:hAnsi="Arial" w:cs="Arial"/>
              </w:rPr>
              <w:t>0.65%</w:t>
            </w:r>
          </w:p>
        </w:tc>
        <w:tc>
          <w:tcPr>
            <w:tcW w:w="2344" w:type="dxa"/>
            <w:tcBorders>
              <w:top w:val="nil"/>
              <w:left w:val="nil"/>
              <w:bottom w:val="single" w:sz="5" w:space="0" w:color="000000"/>
              <w:right w:val="single" w:sz="5" w:space="0" w:color="000000"/>
            </w:tcBorders>
            <w:tcMar>
              <w:top w:w="0" w:type="dxa"/>
              <w:left w:w="100" w:type="dxa"/>
              <w:bottom w:w="0" w:type="dxa"/>
              <w:right w:w="100" w:type="dxa"/>
            </w:tcMar>
          </w:tcPr>
          <w:p w14:paraId="5D3DFB3F" w14:textId="77777777" w:rsidR="00B642AA" w:rsidRDefault="00B642AA" w:rsidP="002C4444">
            <w:pPr>
              <w:spacing w:after="0" w:line="276" w:lineRule="auto"/>
              <w:rPr>
                <w:rFonts w:ascii="Arial" w:eastAsia="Arial" w:hAnsi="Arial" w:cs="Arial"/>
              </w:rPr>
            </w:pPr>
            <w:r>
              <w:rPr>
                <w:rFonts w:ascii="Arial" w:eastAsia="Arial" w:hAnsi="Arial" w:cs="Arial"/>
              </w:rPr>
              <w:t xml:space="preserve">Derivado directamente de la tolerancia y ligera </w:t>
            </w:r>
            <w:r>
              <w:rPr>
                <w:rFonts w:ascii="Arial" w:eastAsia="Arial" w:hAnsi="Arial" w:cs="Arial"/>
              </w:rPr>
              <w:lastRenderedPageBreak/>
              <w:t>alteración en los tiempos de carga/descarga.</w:t>
            </w:r>
          </w:p>
        </w:tc>
      </w:tr>
      <w:tr w:rsidR="00B642AA" w14:paraId="7935B062" w14:textId="77777777" w:rsidTr="00B642AA">
        <w:trPr>
          <w:trHeight w:val="1109"/>
        </w:trPr>
        <w:tc>
          <w:tcPr>
            <w:tcW w:w="16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D13139" w14:textId="77777777" w:rsidR="00B642AA" w:rsidRDefault="00B642AA" w:rsidP="002C4444">
            <w:pPr>
              <w:spacing w:after="0" w:line="276" w:lineRule="auto"/>
              <w:rPr>
                <w:rFonts w:ascii="Arial" w:eastAsia="Arial" w:hAnsi="Arial" w:cs="Arial"/>
              </w:rPr>
            </w:pPr>
            <w:r>
              <w:rPr>
                <w:rFonts w:ascii="Arial" w:eastAsia="Arial" w:hAnsi="Arial" w:cs="Arial"/>
              </w:rPr>
              <w:lastRenderedPageBreak/>
              <w:t>Voltaje de Salida NE555 (Vout)</w:t>
            </w:r>
          </w:p>
        </w:tc>
        <w:tc>
          <w:tcPr>
            <w:tcW w:w="1930" w:type="dxa"/>
            <w:tcBorders>
              <w:top w:val="nil"/>
              <w:left w:val="nil"/>
              <w:bottom w:val="single" w:sz="5" w:space="0" w:color="000000"/>
              <w:right w:val="single" w:sz="5" w:space="0" w:color="000000"/>
            </w:tcBorders>
            <w:tcMar>
              <w:top w:w="0" w:type="dxa"/>
              <w:left w:w="100" w:type="dxa"/>
              <w:bottom w:w="0" w:type="dxa"/>
              <w:right w:w="100" w:type="dxa"/>
            </w:tcMar>
          </w:tcPr>
          <w:p w14:paraId="2E5A0916" w14:textId="77777777" w:rsidR="00B642AA" w:rsidRDefault="00B642AA" w:rsidP="002C4444">
            <w:pPr>
              <w:spacing w:after="0" w:line="276" w:lineRule="auto"/>
              <w:rPr>
                <w:rFonts w:ascii="Arial" w:eastAsia="Arial" w:hAnsi="Arial" w:cs="Arial"/>
              </w:rPr>
            </w:pPr>
            <w:r>
              <w:rPr>
                <w:rFonts w:ascii="Arial" w:eastAsia="Arial" w:hAnsi="Arial" w:cs="Arial"/>
              </w:rPr>
              <w:t>VCC Ideal</w:t>
            </w:r>
          </w:p>
        </w:tc>
        <w:tc>
          <w:tcPr>
            <w:tcW w:w="1153" w:type="dxa"/>
            <w:tcBorders>
              <w:top w:val="nil"/>
              <w:left w:val="nil"/>
              <w:bottom w:val="single" w:sz="5" w:space="0" w:color="000000"/>
              <w:right w:val="single" w:sz="5" w:space="0" w:color="000000"/>
            </w:tcBorders>
            <w:tcMar>
              <w:top w:w="0" w:type="dxa"/>
              <w:left w:w="100" w:type="dxa"/>
              <w:bottom w:w="0" w:type="dxa"/>
              <w:right w:w="100" w:type="dxa"/>
            </w:tcMar>
          </w:tcPr>
          <w:p w14:paraId="4F1B5F5E" w14:textId="77777777" w:rsidR="00B642AA" w:rsidRDefault="00B642AA" w:rsidP="002C4444">
            <w:pPr>
              <w:spacing w:after="0" w:line="276" w:lineRule="auto"/>
              <w:rPr>
                <w:rFonts w:ascii="Arial" w:eastAsia="Arial" w:hAnsi="Arial" w:cs="Arial"/>
              </w:rPr>
            </w:pPr>
            <w:r>
              <w:rPr>
                <w:rFonts w:ascii="Arial" w:eastAsia="Arial" w:hAnsi="Arial" w:cs="Arial"/>
              </w:rPr>
              <w:t>9.00 V</w:t>
            </w: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682689D7" w14:textId="77777777" w:rsidR="00B642AA" w:rsidRDefault="00B642AA" w:rsidP="002C4444">
            <w:pPr>
              <w:spacing w:after="0" w:line="276" w:lineRule="auto"/>
              <w:rPr>
                <w:rFonts w:ascii="Arial" w:eastAsia="Arial" w:hAnsi="Arial" w:cs="Arial"/>
              </w:rPr>
            </w:pPr>
            <w:r>
              <w:rPr>
                <w:rFonts w:ascii="Arial" w:eastAsia="Arial" w:hAnsi="Arial" w:cs="Arial"/>
              </w:rPr>
              <w:t>7.55 V</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2982DE24" w14:textId="77777777" w:rsidR="00B642AA" w:rsidRDefault="00B642AA" w:rsidP="002C4444">
            <w:pPr>
              <w:spacing w:after="0" w:line="276" w:lineRule="auto"/>
              <w:rPr>
                <w:rFonts w:ascii="Arial" w:eastAsia="Arial" w:hAnsi="Arial" w:cs="Arial"/>
              </w:rPr>
            </w:pPr>
            <w:r>
              <w:rPr>
                <w:rFonts w:ascii="Arial" w:eastAsia="Arial" w:hAnsi="Arial" w:cs="Arial"/>
              </w:rPr>
              <w:t>16.11%</w:t>
            </w:r>
          </w:p>
        </w:tc>
        <w:tc>
          <w:tcPr>
            <w:tcW w:w="2344" w:type="dxa"/>
            <w:tcBorders>
              <w:top w:val="nil"/>
              <w:left w:val="nil"/>
              <w:bottom w:val="single" w:sz="5" w:space="0" w:color="000000"/>
              <w:right w:val="single" w:sz="5" w:space="0" w:color="000000"/>
            </w:tcBorders>
            <w:tcMar>
              <w:top w:w="0" w:type="dxa"/>
              <w:left w:w="100" w:type="dxa"/>
              <w:bottom w:w="0" w:type="dxa"/>
              <w:right w:w="100" w:type="dxa"/>
            </w:tcMar>
          </w:tcPr>
          <w:p w14:paraId="1C90C72C" w14:textId="77777777" w:rsidR="00B642AA" w:rsidRDefault="00B642AA" w:rsidP="002C4444">
            <w:pPr>
              <w:spacing w:after="0" w:line="276" w:lineRule="auto"/>
              <w:rPr>
                <w:rFonts w:ascii="Arial" w:eastAsia="Arial" w:hAnsi="Arial" w:cs="Arial"/>
              </w:rPr>
            </w:pPr>
            <w:r>
              <w:rPr>
                <w:rFonts w:ascii="Arial" w:eastAsia="Arial" w:hAnsi="Arial" w:cs="Arial"/>
              </w:rPr>
              <w:t>Caída de tensión interna real en la etapa de salida (Darlington) del NE555 al suministrar corriente.</w:t>
            </w:r>
          </w:p>
        </w:tc>
      </w:tr>
      <w:tr w:rsidR="00B642AA" w14:paraId="68F3A67B" w14:textId="77777777" w:rsidTr="00B642AA">
        <w:trPr>
          <w:trHeight w:val="1109"/>
        </w:trPr>
        <w:tc>
          <w:tcPr>
            <w:tcW w:w="16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BC91CB" w14:textId="77777777" w:rsidR="00B642AA" w:rsidRDefault="00B642AA" w:rsidP="002C4444">
            <w:pPr>
              <w:spacing w:after="0" w:line="276" w:lineRule="auto"/>
              <w:rPr>
                <w:rFonts w:ascii="Arial" w:eastAsia="Arial" w:hAnsi="Arial" w:cs="Arial"/>
              </w:rPr>
            </w:pPr>
            <w:r>
              <w:rPr>
                <w:rFonts w:ascii="Arial" w:eastAsia="Arial" w:hAnsi="Arial" w:cs="Arial"/>
              </w:rPr>
              <w:t>Corriente del LED (ILED)</w:t>
            </w:r>
          </w:p>
        </w:tc>
        <w:tc>
          <w:tcPr>
            <w:tcW w:w="1930" w:type="dxa"/>
            <w:tcBorders>
              <w:top w:val="nil"/>
              <w:left w:val="nil"/>
              <w:bottom w:val="single" w:sz="5" w:space="0" w:color="000000"/>
              <w:right w:val="single" w:sz="5" w:space="0" w:color="000000"/>
            </w:tcBorders>
            <w:tcMar>
              <w:top w:w="0" w:type="dxa"/>
              <w:left w:w="100" w:type="dxa"/>
              <w:bottom w:w="0" w:type="dxa"/>
              <w:right w:w="100" w:type="dxa"/>
            </w:tcMar>
          </w:tcPr>
          <w:p w14:paraId="2C31EBB1" w14:textId="77777777" w:rsidR="00B642AA" w:rsidRDefault="00B642AA" w:rsidP="002C4444">
            <w:pPr>
              <w:spacing w:after="0" w:line="276" w:lineRule="auto"/>
              <w:rPr>
                <w:rFonts w:ascii="Arial" w:eastAsia="Arial" w:hAnsi="Arial" w:cs="Arial"/>
              </w:rPr>
            </w:pPr>
            <w:r>
              <w:rPr>
                <w:rFonts w:ascii="Arial" w:eastAsia="Arial" w:hAnsi="Arial" w:cs="Arial"/>
              </w:rPr>
              <w:t>(V</w:t>
            </w:r>
            <w:r>
              <w:rPr>
                <w:rFonts w:ascii="Arial" w:eastAsia="Arial" w:hAnsi="Arial" w:cs="Arial"/>
                <w:vertAlign w:val="subscript"/>
              </w:rPr>
              <w:t>out</w:t>
            </w:r>
            <w:r>
              <w:rPr>
                <w:rFonts w:ascii="Arial" w:eastAsia="Arial" w:hAnsi="Arial" w:cs="Arial"/>
              </w:rPr>
              <w:t xml:space="preserve"> - V</w:t>
            </w:r>
            <w:r>
              <w:rPr>
                <w:rFonts w:ascii="Arial" w:eastAsia="Arial" w:hAnsi="Arial" w:cs="Arial"/>
                <w:vertAlign w:val="subscript"/>
              </w:rPr>
              <w:t>LED</w:t>
            </w:r>
            <w:r>
              <w:rPr>
                <w:rFonts w:ascii="Arial" w:eastAsia="Arial" w:hAnsi="Arial" w:cs="Arial"/>
              </w:rPr>
              <w:t>) / R</w:t>
            </w:r>
            <w:r>
              <w:rPr>
                <w:rFonts w:ascii="Cambria Math" w:eastAsia="Arial" w:hAnsi="Cambria Math" w:cs="Cambria Math"/>
              </w:rPr>
              <w:t>₅</w:t>
            </w:r>
          </w:p>
        </w:tc>
        <w:tc>
          <w:tcPr>
            <w:tcW w:w="1153" w:type="dxa"/>
            <w:tcBorders>
              <w:top w:val="nil"/>
              <w:left w:val="nil"/>
              <w:bottom w:val="single" w:sz="5" w:space="0" w:color="000000"/>
              <w:right w:val="single" w:sz="5" w:space="0" w:color="000000"/>
            </w:tcBorders>
            <w:tcMar>
              <w:top w:w="0" w:type="dxa"/>
              <w:left w:w="100" w:type="dxa"/>
              <w:bottom w:w="0" w:type="dxa"/>
              <w:right w:w="100" w:type="dxa"/>
            </w:tcMar>
          </w:tcPr>
          <w:p w14:paraId="122BC211" w14:textId="77777777" w:rsidR="00B642AA" w:rsidRDefault="00B642AA" w:rsidP="002C4444">
            <w:pPr>
              <w:spacing w:after="0" w:line="276" w:lineRule="auto"/>
              <w:rPr>
                <w:rFonts w:ascii="Arial" w:eastAsia="Arial" w:hAnsi="Arial" w:cs="Arial"/>
              </w:rPr>
            </w:pPr>
            <w:r>
              <w:rPr>
                <w:rFonts w:ascii="Arial" w:eastAsia="Arial" w:hAnsi="Arial" w:cs="Arial"/>
              </w:rPr>
              <w:t>21.21 mA</w:t>
            </w: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33C0B4B5" w14:textId="77777777" w:rsidR="00B642AA" w:rsidRDefault="00B642AA" w:rsidP="002C4444">
            <w:pPr>
              <w:spacing w:after="0" w:line="276" w:lineRule="auto"/>
              <w:rPr>
                <w:rFonts w:ascii="Arial" w:eastAsia="Arial" w:hAnsi="Arial" w:cs="Arial"/>
              </w:rPr>
            </w:pPr>
            <w:r>
              <w:rPr>
                <w:rFonts w:ascii="Arial" w:eastAsia="Arial" w:hAnsi="Arial" w:cs="Arial"/>
              </w:rPr>
              <w:t>16.81 mA</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02E155E1" w14:textId="77777777" w:rsidR="00B642AA" w:rsidRDefault="00B642AA" w:rsidP="002C4444">
            <w:pPr>
              <w:spacing w:after="0" w:line="276" w:lineRule="auto"/>
              <w:rPr>
                <w:rFonts w:ascii="Arial" w:eastAsia="Arial" w:hAnsi="Arial" w:cs="Arial"/>
              </w:rPr>
            </w:pPr>
            <w:r>
              <w:rPr>
                <w:rFonts w:ascii="Arial" w:eastAsia="Arial" w:hAnsi="Arial" w:cs="Arial"/>
              </w:rPr>
              <w:t>20.74%</w:t>
            </w:r>
          </w:p>
        </w:tc>
        <w:tc>
          <w:tcPr>
            <w:tcW w:w="2344" w:type="dxa"/>
            <w:tcBorders>
              <w:top w:val="nil"/>
              <w:left w:val="nil"/>
              <w:bottom w:val="single" w:sz="5" w:space="0" w:color="000000"/>
              <w:right w:val="single" w:sz="5" w:space="0" w:color="000000"/>
            </w:tcBorders>
            <w:tcMar>
              <w:top w:w="0" w:type="dxa"/>
              <w:left w:w="100" w:type="dxa"/>
              <w:bottom w:w="0" w:type="dxa"/>
              <w:right w:w="100" w:type="dxa"/>
            </w:tcMar>
          </w:tcPr>
          <w:p w14:paraId="19A84F37" w14:textId="77777777" w:rsidR="00B642AA" w:rsidRDefault="00B642AA" w:rsidP="002C4444">
            <w:pPr>
              <w:spacing w:after="0" w:line="276" w:lineRule="auto"/>
              <w:rPr>
                <w:rFonts w:ascii="Arial" w:eastAsia="Arial" w:hAnsi="Arial" w:cs="Arial"/>
              </w:rPr>
            </w:pPr>
            <w:r>
              <w:rPr>
                <w:rFonts w:ascii="Arial" w:eastAsia="Arial" w:hAnsi="Arial" w:cs="Arial"/>
              </w:rPr>
              <w:t>Caída proporcional directa al voltaje real de salida de 7.55V. Beneficia la vida útil del LED.</w:t>
            </w:r>
          </w:p>
        </w:tc>
      </w:tr>
      <w:tr w:rsidR="00B642AA" w14:paraId="21B67259" w14:textId="77777777" w:rsidTr="00B642AA">
        <w:trPr>
          <w:trHeight w:val="1248"/>
        </w:trPr>
        <w:tc>
          <w:tcPr>
            <w:tcW w:w="16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46A1AF" w14:textId="77777777" w:rsidR="00B642AA" w:rsidRDefault="00B642AA" w:rsidP="002C4444">
            <w:pPr>
              <w:spacing w:after="0" w:line="276" w:lineRule="auto"/>
              <w:rPr>
                <w:rFonts w:ascii="Arial" w:eastAsia="Arial" w:hAnsi="Arial" w:cs="Arial"/>
              </w:rPr>
            </w:pPr>
            <w:r>
              <w:rPr>
                <w:rFonts w:ascii="Arial" w:eastAsia="Arial" w:hAnsi="Arial" w:cs="Arial"/>
              </w:rPr>
              <w:t>Corriente de Base (IB)</w:t>
            </w:r>
          </w:p>
        </w:tc>
        <w:tc>
          <w:tcPr>
            <w:tcW w:w="1930" w:type="dxa"/>
            <w:tcBorders>
              <w:top w:val="nil"/>
              <w:left w:val="nil"/>
              <w:bottom w:val="single" w:sz="5" w:space="0" w:color="000000"/>
              <w:right w:val="single" w:sz="5" w:space="0" w:color="000000"/>
            </w:tcBorders>
            <w:tcMar>
              <w:top w:w="0" w:type="dxa"/>
              <w:left w:w="100" w:type="dxa"/>
              <w:bottom w:w="0" w:type="dxa"/>
              <w:right w:w="100" w:type="dxa"/>
            </w:tcMar>
          </w:tcPr>
          <w:p w14:paraId="3EB5B115" w14:textId="77777777" w:rsidR="00B642AA" w:rsidRDefault="00B642AA" w:rsidP="002C4444">
            <w:pPr>
              <w:spacing w:after="0" w:line="276" w:lineRule="auto"/>
              <w:rPr>
                <w:rFonts w:ascii="Arial" w:eastAsia="Arial" w:hAnsi="Arial" w:cs="Arial"/>
              </w:rPr>
            </w:pPr>
            <w:r>
              <w:rPr>
                <w:rFonts w:ascii="Arial" w:eastAsia="Arial" w:hAnsi="Arial" w:cs="Arial"/>
              </w:rPr>
              <w:t>(V</w:t>
            </w:r>
            <w:r>
              <w:rPr>
                <w:rFonts w:ascii="Arial" w:eastAsia="Arial" w:hAnsi="Arial" w:cs="Arial"/>
                <w:vertAlign w:val="subscript"/>
              </w:rPr>
              <w:t>out</w:t>
            </w:r>
            <w:r>
              <w:rPr>
                <w:rFonts w:ascii="Arial" w:eastAsia="Arial" w:hAnsi="Arial" w:cs="Arial"/>
              </w:rPr>
              <w:t xml:space="preserve"> - V</w:t>
            </w:r>
            <w:r>
              <w:rPr>
                <w:rFonts w:ascii="Arial" w:eastAsia="Arial" w:hAnsi="Arial" w:cs="Arial"/>
                <w:vertAlign w:val="subscript"/>
              </w:rPr>
              <w:t>BE</w:t>
            </w:r>
            <w:r>
              <w:rPr>
                <w:rFonts w:ascii="Arial" w:eastAsia="Arial" w:hAnsi="Arial" w:cs="Arial"/>
              </w:rPr>
              <w:t>) / R</w:t>
            </w:r>
            <w:r>
              <w:rPr>
                <w:rFonts w:ascii="Cambria Math" w:eastAsia="Arial" w:hAnsi="Cambria Math" w:cs="Cambria Math"/>
              </w:rPr>
              <w:t>₄</w:t>
            </w:r>
          </w:p>
        </w:tc>
        <w:tc>
          <w:tcPr>
            <w:tcW w:w="1153" w:type="dxa"/>
            <w:tcBorders>
              <w:top w:val="nil"/>
              <w:left w:val="nil"/>
              <w:bottom w:val="single" w:sz="5" w:space="0" w:color="000000"/>
              <w:right w:val="single" w:sz="5" w:space="0" w:color="000000"/>
            </w:tcBorders>
            <w:tcMar>
              <w:top w:w="0" w:type="dxa"/>
              <w:left w:w="100" w:type="dxa"/>
              <w:bottom w:w="0" w:type="dxa"/>
              <w:right w:w="100" w:type="dxa"/>
            </w:tcMar>
          </w:tcPr>
          <w:p w14:paraId="5B574BCB" w14:textId="77777777" w:rsidR="00B642AA" w:rsidRDefault="00B642AA" w:rsidP="002C4444">
            <w:pPr>
              <w:spacing w:after="0" w:line="276" w:lineRule="auto"/>
              <w:rPr>
                <w:rFonts w:ascii="Arial" w:eastAsia="Arial" w:hAnsi="Arial" w:cs="Arial"/>
              </w:rPr>
            </w:pPr>
            <w:r>
              <w:rPr>
                <w:rFonts w:ascii="Arial" w:eastAsia="Arial" w:hAnsi="Arial" w:cs="Arial"/>
              </w:rPr>
              <w:t>8.30 mA</w:t>
            </w: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3F038A6E" w14:textId="77777777" w:rsidR="00B642AA" w:rsidRDefault="00B642AA" w:rsidP="002C4444">
            <w:pPr>
              <w:spacing w:after="0" w:line="276" w:lineRule="auto"/>
              <w:rPr>
                <w:rFonts w:ascii="Arial" w:eastAsia="Arial" w:hAnsi="Arial" w:cs="Arial"/>
              </w:rPr>
            </w:pPr>
            <w:r>
              <w:rPr>
                <w:rFonts w:ascii="Arial" w:eastAsia="Arial" w:hAnsi="Arial" w:cs="Arial"/>
              </w:rPr>
              <w:t>6.77 mA</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05E27615" w14:textId="77777777" w:rsidR="00B642AA" w:rsidRDefault="00B642AA" w:rsidP="002C4444">
            <w:pPr>
              <w:spacing w:after="0" w:line="276" w:lineRule="auto"/>
              <w:rPr>
                <w:rFonts w:ascii="Arial" w:eastAsia="Arial" w:hAnsi="Arial" w:cs="Arial"/>
              </w:rPr>
            </w:pPr>
            <w:r>
              <w:rPr>
                <w:rFonts w:ascii="Arial" w:eastAsia="Arial" w:hAnsi="Arial" w:cs="Arial"/>
              </w:rPr>
              <w:t>18.43%</w:t>
            </w:r>
          </w:p>
        </w:tc>
        <w:tc>
          <w:tcPr>
            <w:tcW w:w="2344" w:type="dxa"/>
            <w:tcBorders>
              <w:top w:val="nil"/>
              <w:left w:val="nil"/>
              <w:bottom w:val="single" w:sz="5" w:space="0" w:color="000000"/>
              <w:right w:val="single" w:sz="5" w:space="0" w:color="000000"/>
            </w:tcBorders>
            <w:tcMar>
              <w:top w:w="0" w:type="dxa"/>
              <w:left w:w="100" w:type="dxa"/>
              <w:bottom w:w="0" w:type="dxa"/>
              <w:right w:w="100" w:type="dxa"/>
            </w:tcMar>
          </w:tcPr>
          <w:p w14:paraId="5BD8A81E" w14:textId="77777777" w:rsidR="00B642AA" w:rsidRDefault="00B642AA" w:rsidP="002C4444">
            <w:pPr>
              <w:spacing w:after="0" w:line="276" w:lineRule="auto"/>
              <w:rPr>
                <w:rFonts w:ascii="Arial" w:eastAsia="Arial" w:hAnsi="Arial" w:cs="Arial"/>
              </w:rPr>
            </w:pPr>
            <w:r>
              <w:rPr>
                <w:rFonts w:ascii="Arial" w:eastAsia="Arial" w:hAnsi="Arial" w:cs="Arial"/>
              </w:rPr>
              <w:t>Efecto directo del Vout real. Aún con 6.77 mA, el BJT mantiene una ganancia forzada suficiente para saturar.</w:t>
            </w:r>
          </w:p>
        </w:tc>
      </w:tr>
      <w:tr w:rsidR="00B642AA" w14:paraId="70A42CD6" w14:textId="77777777" w:rsidTr="00B642AA">
        <w:trPr>
          <w:trHeight w:val="831"/>
        </w:trPr>
        <w:tc>
          <w:tcPr>
            <w:tcW w:w="16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4D85F0" w14:textId="77777777" w:rsidR="00B642AA" w:rsidRDefault="00B642AA" w:rsidP="002C4444">
            <w:pPr>
              <w:spacing w:after="0" w:line="276" w:lineRule="auto"/>
              <w:rPr>
                <w:rFonts w:ascii="Arial" w:eastAsia="Arial" w:hAnsi="Arial" w:cs="Arial"/>
              </w:rPr>
            </w:pPr>
            <w:r>
              <w:rPr>
                <w:rFonts w:ascii="Arial" w:eastAsia="Arial" w:hAnsi="Arial" w:cs="Arial"/>
              </w:rPr>
              <w:t>Voltaje Base-Emisor (VBE)</w:t>
            </w:r>
          </w:p>
        </w:tc>
        <w:tc>
          <w:tcPr>
            <w:tcW w:w="1930" w:type="dxa"/>
            <w:tcBorders>
              <w:top w:val="nil"/>
              <w:left w:val="nil"/>
              <w:bottom w:val="single" w:sz="5" w:space="0" w:color="000000"/>
              <w:right w:val="single" w:sz="5" w:space="0" w:color="000000"/>
            </w:tcBorders>
            <w:tcMar>
              <w:top w:w="0" w:type="dxa"/>
              <w:left w:w="100" w:type="dxa"/>
              <w:bottom w:w="0" w:type="dxa"/>
              <w:right w:w="100" w:type="dxa"/>
            </w:tcMar>
          </w:tcPr>
          <w:p w14:paraId="0C183E94" w14:textId="77777777" w:rsidR="00B642AA" w:rsidRDefault="00B642AA" w:rsidP="002C4444">
            <w:pPr>
              <w:spacing w:after="0" w:line="276" w:lineRule="auto"/>
              <w:rPr>
                <w:rFonts w:ascii="Arial" w:eastAsia="Arial" w:hAnsi="Arial" w:cs="Arial"/>
              </w:rPr>
            </w:pPr>
            <w:r>
              <w:rPr>
                <w:rFonts w:ascii="Arial" w:eastAsia="Arial" w:hAnsi="Arial" w:cs="Arial"/>
              </w:rPr>
              <w:t>Ideal de silicio</w:t>
            </w:r>
          </w:p>
        </w:tc>
        <w:tc>
          <w:tcPr>
            <w:tcW w:w="1153" w:type="dxa"/>
            <w:tcBorders>
              <w:top w:val="nil"/>
              <w:left w:val="nil"/>
              <w:bottom w:val="single" w:sz="5" w:space="0" w:color="000000"/>
              <w:right w:val="single" w:sz="5" w:space="0" w:color="000000"/>
            </w:tcBorders>
            <w:tcMar>
              <w:top w:w="0" w:type="dxa"/>
              <w:left w:w="100" w:type="dxa"/>
              <w:bottom w:w="0" w:type="dxa"/>
              <w:right w:w="100" w:type="dxa"/>
            </w:tcMar>
          </w:tcPr>
          <w:p w14:paraId="192566F2" w14:textId="77777777" w:rsidR="00B642AA" w:rsidRDefault="00B642AA" w:rsidP="002C4444">
            <w:pPr>
              <w:spacing w:after="0" w:line="276" w:lineRule="auto"/>
              <w:rPr>
                <w:rFonts w:ascii="Arial" w:eastAsia="Arial" w:hAnsi="Arial" w:cs="Arial"/>
              </w:rPr>
            </w:pPr>
            <w:r>
              <w:rPr>
                <w:rFonts w:ascii="Arial" w:eastAsia="Arial" w:hAnsi="Arial" w:cs="Arial"/>
              </w:rPr>
              <w:t>0.70 V</w:t>
            </w: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4AEB07B6" w14:textId="77777777" w:rsidR="00B642AA" w:rsidRDefault="00B642AA" w:rsidP="002C4444">
            <w:pPr>
              <w:spacing w:after="0" w:line="276" w:lineRule="auto"/>
              <w:rPr>
                <w:rFonts w:ascii="Arial" w:eastAsia="Arial" w:hAnsi="Arial" w:cs="Arial"/>
              </w:rPr>
            </w:pPr>
            <w:r>
              <w:rPr>
                <w:rFonts w:ascii="Arial" w:eastAsia="Arial" w:hAnsi="Arial" w:cs="Arial"/>
              </w:rPr>
              <w:t>0.78 V</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3593BAFE" w14:textId="77777777" w:rsidR="00B642AA" w:rsidRDefault="00B642AA" w:rsidP="002C4444">
            <w:pPr>
              <w:spacing w:after="0" w:line="276" w:lineRule="auto"/>
              <w:rPr>
                <w:rFonts w:ascii="Arial" w:eastAsia="Arial" w:hAnsi="Arial" w:cs="Arial"/>
              </w:rPr>
            </w:pPr>
            <w:r>
              <w:rPr>
                <w:rFonts w:ascii="Arial" w:eastAsia="Arial" w:hAnsi="Arial" w:cs="Arial"/>
              </w:rPr>
              <w:t>11.42%</w:t>
            </w:r>
          </w:p>
        </w:tc>
        <w:tc>
          <w:tcPr>
            <w:tcW w:w="2344" w:type="dxa"/>
            <w:tcBorders>
              <w:top w:val="nil"/>
              <w:left w:val="nil"/>
              <w:bottom w:val="single" w:sz="5" w:space="0" w:color="000000"/>
              <w:right w:val="single" w:sz="5" w:space="0" w:color="000000"/>
            </w:tcBorders>
            <w:tcMar>
              <w:top w:w="0" w:type="dxa"/>
              <w:left w:w="100" w:type="dxa"/>
              <w:bottom w:w="0" w:type="dxa"/>
              <w:right w:w="100" w:type="dxa"/>
            </w:tcMar>
          </w:tcPr>
          <w:p w14:paraId="7F796EFF" w14:textId="77777777" w:rsidR="00B642AA" w:rsidRDefault="00B642AA" w:rsidP="002C4444">
            <w:pPr>
              <w:spacing w:after="0" w:line="276" w:lineRule="auto"/>
              <w:rPr>
                <w:rFonts w:ascii="Arial" w:eastAsia="Arial" w:hAnsi="Arial" w:cs="Arial"/>
              </w:rPr>
            </w:pPr>
            <w:r>
              <w:rPr>
                <w:rFonts w:ascii="Arial" w:eastAsia="Arial" w:hAnsi="Arial" w:cs="Arial"/>
              </w:rPr>
              <w:t>Tolerancia térmica y curva no lineal de la juntura al entrar en saturación profunda.</w:t>
            </w:r>
          </w:p>
        </w:tc>
      </w:tr>
    </w:tbl>
    <w:p w14:paraId="655905DA" w14:textId="77777777" w:rsidR="00B642AA" w:rsidRDefault="00B642AA" w:rsidP="00B642AA">
      <w:pPr>
        <w:pStyle w:val="Ttulo1"/>
        <w:keepNext w:val="0"/>
        <w:keepLines w:val="0"/>
        <w:spacing w:before="480" w:after="120" w:line="240" w:lineRule="auto"/>
        <w:rPr>
          <w:rFonts w:ascii="Arial" w:eastAsia="Arial" w:hAnsi="Arial" w:cs="Arial"/>
          <w:b/>
          <w:bCs/>
          <w:color w:val="000000"/>
          <w:sz w:val="46"/>
          <w:szCs w:val="46"/>
        </w:rPr>
      </w:pPr>
      <w:bookmarkStart w:id="7" w:name="_s8lxmyyd5ikm" w:colFirst="0" w:colLast="0"/>
      <w:bookmarkEnd w:id="7"/>
      <w:r>
        <w:rPr>
          <w:rFonts w:ascii="Arial" w:eastAsia="Arial" w:hAnsi="Arial" w:cs="Arial"/>
          <w:b/>
          <w:bCs/>
          <w:color w:val="000000"/>
          <w:sz w:val="46"/>
          <w:szCs w:val="46"/>
        </w:rPr>
        <w:t>5. Conclusiones</w:t>
      </w:r>
    </w:p>
    <w:p w14:paraId="23425CA1" w14:textId="77777777" w:rsidR="00B642AA" w:rsidRDefault="00B642AA" w:rsidP="00B642AA">
      <w:pPr>
        <w:spacing w:after="200" w:line="240" w:lineRule="auto"/>
        <w:rPr>
          <w:rFonts w:ascii="Arial" w:eastAsia="Arial" w:hAnsi="Arial" w:cs="Arial"/>
        </w:rPr>
      </w:pPr>
      <w:r>
        <w:rPr>
          <w:rFonts w:ascii="Arial" w:eastAsia="Arial" w:hAnsi="Arial" w:cs="Arial"/>
        </w:rPr>
        <w:t xml:space="preserve">Hacer este proyecto fue todo un reto para nosotros, pero la verdad aprendimos muchísimo en el proceso. Nos rompimos un poco la cabeza pasando de los cálculos en papel a corregir los errores locos que nos lanzaba Proteus, pero trabajando en equipo logramos sacarlo adelante. Nos quedó súper claro por qué no podemos olvidarnos del diodo </w:t>
      </w:r>
      <w:proofErr w:type="spellStart"/>
      <w:r>
        <w:rPr>
          <w:rFonts w:ascii="Arial" w:eastAsia="Arial" w:hAnsi="Arial" w:cs="Arial"/>
        </w:rPr>
        <w:t>flyback</w:t>
      </w:r>
      <w:proofErr w:type="spellEnd"/>
      <w:r>
        <w:rPr>
          <w:rFonts w:ascii="Arial" w:eastAsia="Arial" w:hAnsi="Arial" w:cs="Arial"/>
        </w:rPr>
        <w:t xml:space="preserve"> para no quemar el transistor y cómo el capacitor nos salvó la vida estabilizando el voltaje. Estamos muy contentos con el resultado, sobre todo porque nuestros cálculos cuadraron casi perfecto con la simulación (¡con menos del 1% de error!). Este proyecto nos deja un circuito seguro, que jala al cien, y la verdad ya andamos bien motivados y listos para armarlo en la </w:t>
      </w:r>
      <w:proofErr w:type="spellStart"/>
      <w:r>
        <w:rPr>
          <w:rFonts w:ascii="Arial" w:eastAsia="Arial" w:hAnsi="Arial" w:cs="Arial"/>
        </w:rPr>
        <w:t>protoboard</w:t>
      </w:r>
      <w:proofErr w:type="spellEnd"/>
      <w:r>
        <w:rPr>
          <w:rFonts w:ascii="Arial" w:eastAsia="Arial" w:hAnsi="Arial" w:cs="Arial"/>
        </w:rPr>
        <w:t xml:space="preserve"> en la siguiente fase.</w:t>
      </w:r>
    </w:p>
    <w:p w14:paraId="5E60FC77" w14:textId="77777777" w:rsidR="0090346F" w:rsidRPr="0090346F" w:rsidRDefault="0090346F" w:rsidP="00B642AA">
      <w:pPr>
        <w:spacing w:after="0" w:line="240" w:lineRule="auto"/>
        <w:rPr>
          <w:rFonts w:ascii="Arial" w:hAnsi="Arial" w:cs="Arial"/>
        </w:rPr>
      </w:pPr>
    </w:p>
    <w:sectPr w:rsidR="0090346F" w:rsidRPr="0090346F" w:rsidSect="00FD1B64">
      <w:footerReference w:type="default" r:id="rId10"/>
      <w:type w:val="continuous"/>
      <w:pgSz w:w="12240" w:h="15840"/>
      <w:pgMar w:top="1417" w:right="1701" w:bottom="567" w:left="1701" w:header="708" w:footer="708" w:gutter="0"/>
      <w:pgBorders w:offsetFrom="page">
        <w:top w:val="single" w:sz="2" w:space="24" w:color="auto"/>
        <w:left w:val="single" w:sz="2" w:space="24" w:color="auto"/>
        <w:bottom w:val="single" w:sz="2" w:space="24" w:color="auto"/>
        <w:right w:val="single" w:sz="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E5D51" w14:textId="77777777" w:rsidR="004651C0" w:rsidRPr="00CA7740" w:rsidRDefault="004651C0" w:rsidP="0010593C">
      <w:pPr>
        <w:spacing w:after="0" w:line="240" w:lineRule="auto"/>
      </w:pPr>
      <w:r w:rsidRPr="00CA7740">
        <w:separator/>
      </w:r>
    </w:p>
  </w:endnote>
  <w:endnote w:type="continuationSeparator" w:id="0">
    <w:p w14:paraId="784C4E86" w14:textId="77777777" w:rsidR="004651C0" w:rsidRPr="00CA7740" w:rsidRDefault="004651C0" w:rsidP="0010593C">
      <w:pPr>
        <w:spacing w:after="0" w:line="240" w:lineRule="auto"/>
      </w:pPr>
      <w:r w:rsidRPr="00CA77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232389"/>
      <w:docPartObj>
        <w:docPartGallery w:val="Page Numbers (Bottom of Page)"/>
        <w:docPartUnique/>
      </w:docPartObj>
    </w:sdtPr>
    <w:sdtContent>
      <w:p w14:paraId="64F9D3A8" w14:textId="6F9E44DE" w:rsidR="00D04DD3" w:rsidRPr="00CA7740" w:rsidRDefault="00D04DD3">
        <w:pPr>
          <w:pStyle w:val="Piedepgina"/>
          <w:jc w:val="right"/>
        </w:pPr>
        <w:r w:rsidRPr="00CA7740">
          <w:fldChar w:fldCharType="begin"/>
        </w:r>
        <w:r w:rsidRPr="00CA7740">
          <w:instrText>PAGE   \* MERGEFORMAT</w:instrText>
        </w:r>
        <w:r w:rsidRPr="00CA7740">
          <w:fldChar w:fldCharType="separate"/>
        </w:r>
        <w:r w:rsidRPr="00CA7740">
          <w:t>2</w:t>
        </w:r>
        <w:r w:rsidRPr="00CA7740">
          <w:fldChar w:fldCharType="end"/>
        </w:r>
        <w:r w:rsidR="00CA0F00" w:rsidRPr="00CA7740">
          <w:t xml:space="preserve"> </w:t>
        </w:r>
        <w:hyperlink w:anchor="Índice" w:history="1">
          <w:r w:rsidR="00CA0F00" w:rsidRPr="00CA7740">
            <w:rPr>
              <w:rStyle w:val="Hipervnculo"/>
            </w:rPr>
            <w:t>Ir al índice</w:t>
          </w:r>
        </w:hyperlink>
      </w:p>
    </w:sdtContent>
  </w:sdt>
  <w:p w14:paraId="1D4A2081" w14:textId="77777777" w:rsidR="00D04DD3" w:rsidRPr="00CA7740" w:rsidRDefault="00D04D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6473C" w14:textId="77777777" w:rsidR="004651C0" w:rsidRPr="00CA7740" w:rsidRDefault="004651C0" w:rsidP="0010593C">
      <w:pPr>
        <w:spacing w:after="0" w:line="240" w:lineRule="auto"/>
      </w:pPr>
      <w:r w:rsidRPr="00CA7740">
        <w:separator/>
      </w:r>
    </w:p>
  </w:footnote>
  <w:footnote w:type="continuationSeparator" w:id="0">
    <w:p w14:paraId="12F20FC4" w14:textId="77777777" w:rsidR="004651C0" w:rsidRPr="00CA7740" w:rsidRDefault="004651C0" w:rsidP="0010593C">
      <w:pPr>
        <w:spacing w:after="0" w:line="240" w:lineRule="auto"/>
      </w:pPr>
      <w:r w:rsidRPr="00CA774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90AB6B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D105DF"/>
    <w:multiLevelType w:val="multilevel"/>
    <w:tmpl w:val="BB541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34435"/>
    <w:multiLevelType w:val="multilevel"/>
    <w:tmpl w:val="C0D08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E6915"/>
    <w:multiLevelType w:val="multilevel"/>
    <w:tmpl w:val="2C68F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C4AB1"/>
    <w:multiLevelType w:val="multilevel"/>
    <w:tmpl w:val="6D34FB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0442836"/>
    <w:multiLevelType w:val="multilevel"/>
    <w:tmpl w:val="D7B610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9EE0561"/>
    <w:multiLevelType w:val="multilevel"/>
    <w:tmpl w:val="F8B4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F6BE2"/>
    <w:multiLevelType w:val="multilevel"/>
    <w:tmpl w:val="0FD854E8"/>
    <w:lvl w:ilvl="0">
      <w:start w:val="1"/>
      <w:numFmt w:val="decimal"/>
      <w:lvlText w:val="%1"/>
      <w:lvlJc w:val="left"/>
      <w:pPr>
        <w:ind w:left="480" w:hanging="480"/>
      </w:pPr>
      <w:rPr>
        <w:rFonts w:hint="default"/>
      </w:rPr>
    </w:lvl>
    <w:lvl w:ilvl="1">
      <w:start w:val="1"/>
      <w:numFmt w:val="decimalZero"/>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D23035"/>
    <w:multiLevelType w:val="multilevel"/>
    <w:tmpl w:val="55C82A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32A2F09"/>
    <w:multiLevelType w:val="hybridMultilevel"/>
    <w:tmpl w:val="4686052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4B608AC"/>
    <w:multiLevelType w:val="multilevel"/>
    <w:tmpl w:val="B276D3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7993FCF"/>
    <w:multiLevelType w:val="multilevel"/>
    <w:tmpl w:val="7062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576AB"/>
    <w:multiLevelType w:val="multilevel"/>
    <w:tmpl w:val="9C1E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C3678"/>
    <w:multiLevelType w:val="hybridMultilevel"/>
    <w:tmpl w:val="D042FE9E"/>
    <w:lvl w:ilvl="0" w:tplc="D86E91A4">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 w15:restartNumberingAfterBreak="0">
    <w:nsid w:val="2AB113D4"/>
    <w:multiLevelType w:val="multilevel"/>
    <w:tmpl w:val="D6FC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35287"/>
    <w:multiLevelType w:val="multilevel"/>
    <w:tmpl w:val="772A288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6615309"/>
    <w:multiLevelType w:val="hybridMultilevel"/>
    <w:tmpl w:val="6C488DE6"/>
    <w:lvl w:ilvl="0" w:tplc="080A0001">
      <w:start w:val="1"/>
      <w:numFmt w:val="bullet"/>
      <w:lvlText w:val=""/>
      <w:lvlJc w:val="left"/>
      <w:pPr>
        <w:ind w:left="2136" w:hanging="360"/>
      </w:pPr>
      <w:rPr>
        <w:rFonts w:ascii="Symbol" w:hAnsi="Symbol" w:hint="default"/>
      </w:rPr>
    </w:lvl>
    <w:lvl w:ilvl="1" w:tplc="080A0003">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17" w15:restartNumberingAfterBreak="0">
    <w:nsid w:val="3717320A"/>
    <w:multiLevelType w:val="multilevel"/>
    <w:tmpl w:val="A8E4C8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8D578B5"/>
    <w:multiLevelType w:val="hybridMultilevel"/>
    <w:tmpl w:val="F4E0CFE8"/>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9" w15:restartNumberingAfterBreak="0">
    <w:nsid w:val="401B0965"/>
    <w:multiLevelType w:val="multilevel"/>
    <w:tmpl w:val="2E76E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EC045F"/>
    <w:multiLevelType w:val="multilevel"/>
    <w:tmpl w:val="CBEA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7C2972"/>
    <w:multiLevelType w:val="hybridMultilevel"/>
    <w:tmpl w:val="4E162752"/>
    <w:lvl w:ilvl="0" w:tplc="080A0001">
      <w:start w:val="1"/>
      <w:numFmt w:val="bullet"/>
      <w:lvlText w:val=""/>
      <w:lvlJc w:val="left"/>
      <w:pPr>
        <w:ind w:left="1200" w:hanging="360"/>
      </w:pPr>
      <w:rPr>
        <w:rFonts w:ascii="Symbol" w:hAnsi="Symbol" w:hint="default"/>
      </w:rPr>
    </w:lvl>
    <w:lvl w:ilvl="1" w:tplc="080A0003" w:tentative="1">
      <w:start w:val="1"/>
      <w:numFmt w:val="bullet"/>
      <w:lvlText w:val="o"/>
      <w:lvlJc w:val="left"/>
      <w:pPr>
        <w:ind w:left="1920" w:hanging="360"/>
      </w:pPr>
      <w:rPr>
        <w:rFonts w:ascii="Courier New" w:hAnsi="Courier New" w:cs="Courier New" w:hint="default"/>
      </w:rPr>
    </w:lvl>
    <w:lvl w:ilvl="2" w:tplc="080A0005" w:tentative="1">
      <w:start w:val="1"/>
      <w:numFmt w:val="bullet"/>
      <w:lvlText w:val=""/>
      <w:lvlJc w:val="left"/>
      <w:pPr>
        <w:ind w:left="2640" w:hanging="360"/>
      </w:pPr>
      <w:rPr>
        <w:rFonts w:ascii="Wingdings" w:hAnsi="Wingdings" w:hint="default"/>
      </w:rPr>
    </w:lvl>
    <w:lvl w:ilvl="3" w:tplc="080A0001" w:tentative="1">
      <w:start w:val="1"/>
      <w:numFmt w:val="bullet"/>
      <w:lvlText w:val=""/>
      <w:lvlJc w:val="left"/>
      <w:pPr>
        <w:ind w:left="3360" w:hanging="360"/>
      </w:pPr>
      <w:rPr>
        <w:rFonts w:ascii="Symbol" w:hAnsi="Symbol" w:hint="default"/>
      </w:rPr>
    </w:lvl>
    <w:lvl w:ilvl="4" w:tplc="080A0003" w:tentative="1">
      <w:start w:val="1"/>
      <w:numFmt w:val="bullet"/>
      <w:lvlText w:val="o"/>
      <w:lvlJc w:val="left"/>
      <w:pPr>
        <w:ind w:left="4080" w:hanging="360"/>
      </w:pPr>
      <w:rPr>
        <w:rFonts w:ascii="Courier New" w:hAnsi="Courier New" w:cs="Courier New" w:hint="default"/>
      </w:rPr>
    </w:lvl>
    <w:lvl w:ilvl="5" w:tplc="080A0005" w:tentative="1">
      <w:start w:val="1"/>
      <w:numFmt w:val="bullet"/>
      <w:lvlText w:val=""/>
      <w:lvlJc w:val="left"/>
      <w:pPr>
        <w:ind w:left="4800" w:hanging="360"/>
      </w:pPr>
      <w:rPr>
        <w:rFonts w:ascii="Wingdings" w:hAnsi="Wingdings" w:hint="default"/>
      </w:rPr>
    </w:lvl>
    <w:lvl w:ilvl="6" w:tplc="080A0001" w:tentative="1">
      <w:start w:val="1"/>
      <w:numFmt w:val="bullet"/>
      <w:lvlText w:val=""/>
      <w:lvlJc w:val="left"/>
      <w:pPr>
        <w:ind w:left="5520" w:hanging="360"/>
      </w:pPr>
      <w:rPr>
        <w:rFonts w:ascii="Symbol" w:hAnsi="Symbol" w:hint="default"/>
      </w:rPr>
    </w:lvl>
    <w:lvl w:ilvl="7" w:tplc="080A0003" w:tentative="1">
      <w:start w:val="1"/>
      <w:numFmt w:val="bullet"/>
      <w:lvlText w:val="o"/>
      <w:lvlJc w:val="left"/>
      <w:pPr>
        <w:ind w:left="6240" w:hanging="360"/>
      </w:pPr>
      <w:rPr>
        <w:rFonts w:ascii="Courier New" w:hAnsi="Courier New" w:cs="Courier New" w:hint="default"/>
      </w:rPr>
    </w:lvl>
    <w:lvl w:ilvl="8" w:tplc="080A0005" w:tentative="1">
      <w:start w:val="1"/>
      <w:numFmt w:val="bullet"/>
      <w:lvlText w:val=""/>
      <w:lvlJc w:val="left"/>
      <w:pPr>
        <w:ind w:left="6960" w:hanging="360"/>
      </w:pPr>
      <w:rPr>
        <w:rFonts w:ascii="Wingdings" w:hAnsi="Wingdings" w:hint="default"/>
      </w:rPr>
    </w:lvl>
  </w:abstractNum>
  <w:abstractNum w:abstractNumId="22" w15:restartNumberingAfterBreak="0">
    <w:nsid w:val="537C7B37"/>
    <w:multiLevelType w:val="multilevel"/>
    <w:tmpl w:val="8154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505613"/>
    <w:multiLevelType w:val="multilevel"/>
    <w:tmpl w:val="AC2EF0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54B90882"/>
    <w:multiLevelType w:val="multilevel"/>
    <w:tmpl w:val="2C7AA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E52DFD"/>
    <w:multiLevelType w:val="multilevel"/>
    <w:tmpl w:val="E496D6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66BB6B55"/>
    <w:multiLevelType w:val="multilevel"/>
    <w:tmpl w:val="EAAA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28224E"/>
    <w:multiLevelType w:val="multilevel"/>
    <w:tmpl w:val="96361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E308FF"/>
    <w:multiLevelType w:val="multilevel"/>
    <w:tmpl w:val="94C8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B42AA"/>
    <w:multiLevelType w:val="multilevel"/>
    <w:tmpl w:val="698E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ED125F"/>
    <w:multiLevelType w:val="multilevel"/>
    <w:tmpl w:val="EEDC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59500F"/>
    <w:multiLevelType w:val="hybridMultilevel"/>
    <w:tmpl w:val="4A8668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A8840C5"/>
    <w:multiLevelType w:val="hybridMultilevel"/>
    <w:tmpl w:val="7B0E41C6"/>
    <w:lvl w:ilvl="0" w:tplc="B038CDC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B723A48"/>
    <w:multiLevelType w:val="multilevel"/>
    <w:tmpl w:val="39F6F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250D06"/>
    <w:multiLevelType w:val="multilevel"/>
    <w:tmpl w:val="86C81B34"/>
    <w:lvl w:ilvl="0">
      <w:start w:val="1"/>
      <w:numFmt w:val="decimal"/>
      <w:lvlText w:val="%1"/>
      <w:lvlJc w:val="left"/>
      <w:pPr>
        <w:ind w:left="468" w:hanging="468"/>
      </w:pPr>
      <w:rPr>
        <w:rFonts w:hint="default"/>
      </w:rPr>
    </w:lvl>
    <w:lvl w:ilvl="1">
      <w:start w:val="6"/>
      <w:numFmt w:val="decimalZero"/>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C721E0C"/>
    <w:multiLevelType w:val="multilevel"/>
    <w:tmpl w:val="D49A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43223C"/>
    <w:multiLevelType w:val="multilevel"/>
    <w:tmpl w:val="11BE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6F06E5"/>
    <w:multiLevelType w:val="hybridMultilevel"/>
    <w:tmpl w:val="53EC020A"/>
    <w:lvl w:ilvl="0" w:tplc="080A0001">
      <w:start w:val="1"/>
      <w:numFmt w:val="bullet"/>
      <w:lvlText w:val=""/>
      <w:lvlJc w:val="left"/>
      <w:pPr>
        <w:ind w:left="2484" w:hanging="360"/>
      </w:pPr>
      <w:rPr>
        <w:rFonts w:ascii="Symbol" w:hAnsi="Symbol" w:hint="default"/>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38" w15:restartNumberingAfterBreak="0">
    <w:nsid w:val="78632F1F"/>
    <w:multiLevelType w:val="hybridMultilevel"/>
    <w:tmpl w:val="181E9D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8C74CCF"/>
    <w:multiLevelType w:val="multilevel"/>
    <w:tmpl w:val="D54436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7E957FDA"/>
    <w:multiLevelType w:val="multilevel"/>
    <w:tmpl w:val="2EE8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166034">
    <w:abstractNumId w:val="7"/>
  </w:num>
  <w:num w:numId="2" w16cid:durableId="1310012921">
    <w:abstractNumId w:val="13"/>
  </w:num>
  <w:num w:numId="3" w16cid:durableId="964895193">
    <w:abstractNumId w:val="18"/>
  </w:num>
  <w:num w:numId="4" w16cid:durableId="421267864">
    <w:abstractNumId w:val="21"/>
  </w:num>
  <w:num w:numId="5" w16cid:durableId="1747220543">
    <w:abstractNumId w:val="9"/>
  </w:num>
  <w:num w:numId="6" w16cid:durableId="162361274">
    <w:abstractNumId w:val="34"/>
  </w:num>
  <w:num w:numId="7" w16cid:durableId="22020522">
    <w:abstractNumId w:val="33"/>
  </w:num>
  <w:num w:numId="8" w16cid:durableId="121578889">
    <w:abstractNumId w:val="16"/>
  </w:num>
  <w:num w:numId="9" w16cid:durableId="1319967288">
    <w:abstractNumId w:val="37"/>
  </w:num>
  <w:num w:numId="10" w16cid:durableId="361709124">
    <w:abstractNumId w:val="38"/>
  </w:num>
  <w:num w:numId="11" w16cid:durableId="263612261">
    <w:abstractNumId w:val="32"/>
  </w:num>
  <w:num w:numId="12" w16cid:durableId="1913343350">
    <w:abstractNumId w:val="10"/>
  </w:num>
  <w:num w:numId="13" w16cid:durableId="166871797">
    <w:abstractNumId w:val="25"/>
  </w:num>
  <w:num w:numId="14" w16cid:durableId="1123353055">
    <w:abstractNumId w:val="8"/>
  </w:num>
  <w:num w:numId="15" w16cid:durableId="710614035">
    <w:abstractNumId w:val="17"/>
  </w:num>
  <w:num w:numId="16" w16cid:durableId="1853254195">
    <w:abstractNumId w:val="23"/>
  </w:num>
  <w:num w:numId="17" w16cid:durableId="519244822">
    <w:abstractNumId w:val="39"/>
  </w:num>
  <w:num w:numId="18" w16cid:durableId="1912423048">
    <w:abstractNumId w:val="15"/>
  </w:num>
  <w:num w:numId="19" w16cid:durableId="169874129">
    <w:abstractNumId w:val="5"/>
  </w:num>
  <w:num w:numId="20" w16cid:durableId="1888057574">
    <w:abstractNumId w:val="4"/>
  </w:num>
  <w:num w:numId="21" w16cid:durableId="716055227">
    <w:abstractNumId w:val="20"/>
  </w:num>
  <w:num w:numId="22" w16cid:durableId="794248758">
    <w:abstractNumId w:val="29"/>
  </w:num>
  <w:num w:numId="23" w16cid:durableId="1882858126">
    <w:abstractNumId w:val="22"/>
  </w:num>
  <w:num w:numId="24" w16cid:durableId="1601140394">
    <w:abstractNumId w:val="26"/>
  </w:num>
  <w:num w:numId="25" w16cid:durableId="478033267">
    <w:abstractNumId w:val="35"/>
  </w:num>
  <w:num w:numId="26" w16cid:durableId="779035427">
    <w:abstractNumId w:val="40"/>
  </w:num>
  <w:num w:numId="27" w16cid:durableId="1961839008">
    <w:abstractNumId w:val="30"/>
  </w:num>
  <w:num w:numId="28" w16cid:durableId="430589239">
    <w:abstractNumId w:val="36"/>
  </w:num>
  <w:num w:numId="29" w16cid:durableId="878781529">
    <w:abstractNumId w:val="28"/>
  </w:num>
  <w:num w:numId="30" w16cid:durableId="1756592770">
    <w:abstractNumId w:val="6"/>
  </w:num>
  <w:num w:numId="31" w16cid:durableId="254441882">
    <w:abstractNumId w:val="31"/>
  </w:num>
  <w:num w:numId="32" w16cid:durableId="1588540976">
    <w:abstractNumId w:val="27"/>
  </w:num>
  <w:num w:numId="33" w16cid:durableId="2117629375">
    <w:abstractNumId w:val="3"/>
  </w:num>
  <w:num w:numId="34" w16cid:durableId="815607397">
    <w:abstractNumId w:val="0"/>
  </w:num>
  <w:num w:numId="35" w16cid:durableId="2136899560">
    <w:abstractNumId w:val="2"/>
  </w:num>
  <w:num w:numId="36" w16cid:durableId="1749039342">
    <w:abstractNumId w:val="11"/>
  </w:num>
  <w:num w:numId="37" w16cid:durableId="878514287">
    <w:abstractNumId w:val="14"/>
  </w:num>
  <w:num w:numId="38" w16cid:durableId="1369574234">
    <w:abstractNumId w:val="12"/>
  </w:num>
  <w:num w:numId="39" w16cid:durableId="1994019671">
    <w:abstractNumId w:val="24"/>
  </w:num>
  <w:num w:numId="40" w16cid:durableId="1314336046">
    <w:abstractNumId w:val="1"/>
  </w:num>
  <w:num w:numId="41" w16cid:durableId="130488969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93C"/>
    <w:rsid w:val="00000DB8"/>
    <w:rsid w:val="0004347B"/>
    <w:rsid w:val="000604B3"/>
    <w:rsid w:val="000772A1"/>
    <w:rsid w:val="0009140B"/>
    <w:rsid w:val="00097609"/>
    <w:rsid w:val="000B776B"/>
    <w:rsid w:val="000C6A8C"/>
    <w:rsid w:val="000E6926"/>
    <w:rsid w:val="0010593C"/>
    <w:rsid w:val="00111EFA"/>
    <w:rsid w:val="001239EE"/>
    <w:rsid w:val="00135859"/>
    <w:rsid w:val="0014408A"/>
    <w:rsid w:val="00154E6B"/>
    <w:rsid w:val="0017344F"/>
    <w:rsid w:val="0017499E"/>
    <w:rsid w:val="0017782C"/>
    <w:rsid w:val="00186B33"/>
    <w:rsid w:val="00197C29"/>
    <w:rsid w:val="001A61D6"/>
    <w:rsid w:val="001C0AEE"/>
    <w:rsid w:val="002213CC"/>
    <w:rsid w:val="00243B99"/>
    <w:rsid w:val="002513C0"/>
    <w:rsid w:val="002526F8"/>
    <w:rsid w:val="00257A91"/>
    <w:rsid w:val="002738FB"/>
    <w:rsid w:val="00287E09"/>
    <w:rsid w:val="002A3CAF"/>
    <w:rsid w:val="002D1049"/>
    <w:rsid w:val="002D34B9"/>
    <w:rsid w:val="002E3133"/>
    <w:rsid w:val="002F2490"/>
    <w:rsid w:val="00307F7C"/>
    <w:rsid w:val="00313C45"/>
    <w:rsid w:val="00334C91"/>
    <w:rsid w:val="00347098"/>
    <w:rsid w:val="003553E8"/>
    <w:rsid w:val="003774B0"/>
    <w:rsid w:val="00397FF5"/>
    <w:rsid w:val="003A6866"/>
    <w:rsid w:val="003C24D2"/>
    <w:rsid w:val="003C75F1"/>
    <w:rsid w:val="003E050A"/>
    <w:rsid w:val="003E068C"/>
    <w:rsid w:val="003F3C15"/>
    <w:rsid w:val="0040353E"/>
    <w:rsid w:val="0040611F"/>
    <w:rsid w:val="00425873"/>
    <w:rsid w:val="00442AD9"/>
    <w:rsid w:val="0044542A"/>
    <w:rsid w:val="004647F4"/>
    <w:rsid w:val="004651C0"/>
    <w:rsid w:val="004C0B68"/>
    <w:rsid w:val="004C5DDB"/>
    <w:rsid w:val="004E0478"/>
    <w:rsid w:val="005022C6"/>
    <w:rsid w:val="00506CE3"/>
    <w:rsid w:val="005338E0"/>
    <w:rsid w:val="00533996"/>
    <w:rsid w:val="005350AD"/>
    <w:rsid w:val="0054199B"/>
    <w:rsid w:val="00541C0B"/>
    <w:rsid w:val="00550510"/>
    <w:rsid w:val="00551507"/>
    <w:rsid w:val="00575C44"/>
    <w:rsid w:val="0058238F"/>
    <w:rsid w:val="005841DC"/>
    <w:rsid w:val="005A2C1F"/>
    <w:rsid w:val="005C42BE"/>
    <w:rsid w:val="005C4F36"/>
    <w:rsid w:val="006135DC"/>
    <w:rsid w:val="0061796D"/>
    <w:rsid w:val="00623AAE"/>
    <w:rsid w:val="00625FAF"/>
    <w:rsid w:val="00635A61"/>
    <w:rsid w:val="00647AF7"/>
    <w:rsid w:val="00652207"/>
    <w:rsid w:val="00652713"/>
    <w:rsid w:val="00655541"/>
    <w:rsid w:val="006676A7"/>
    <w:rsid w:val="0066780D"/>
    <w:rsid w:val="006816E8"/>
    <w:rsid w:val="00682F75"/>
    <w:rsid w:val="006A280B"/>
    <w:rsid w:val="006B6A45"/>
    <w:rsid w:val="006B7AD6"/>
    <w:rsid w:val="006C0E0C"/>
    <w:rsid w:val="006F35E5"/>
    <w:rsid w:val="006F5E0D"/>
    <w:rsid w:val="00735E8A"/>
    <w:rsid w:val="00736CE6"/>
    <w:rsid w:val="00740B4A"/>
    <w:rsid w:val="007417FA"/>
    <w:rsid w:val="00756EE6"/>
    <w:rsid w:val="00767143"/>
    <w:rsid w:val="007765B7"/>
    <w:rsid w:val="00796CAC"/>
    <w:rsid w:val="0079728C"/>
    <w:rsid w:val="007A15D7"/>
    <w:rsid w:val="007B082D"/>
    <w:rsid w:val="007B7C5A"/>
    <w:rsid w:val="007C01C0"/>
    <w:rsid w:val="007F0A4F"/>
    <w:rsid w:val="007F2C42"/>
    <w:rsid w:val="00804070"/>
    <w:rsid w:val="00816098"/>
    <w:rsid w:val="00821098"/>
    <w:rsid w:val="00825CFA"/>
    <w:rsid w:val="00836AA3"/>
    <w:rsid w:val="0085035A"/>
    <w:rsid w:val="00854DB3"/>
    <w:rsid w:val="0086072C"/>
    <w:rsid w:val="00860BBA"/>
    <w:rsid w:val="00861B8F"/>
    <w:rsid w:val="008646B0"/>
    <w:rsid w:val="00875807"/>
    <w:rsid w:val="00877C53"/>
    <w:rsid w:val="0088129D"/>
    <w:rsid w:val="0089497D"/>
    <w:rsid w:val="008B2EC0"/>
    <w:rsid w:val="008E0CB3"/>
    <w:rsid w:val="008F7C23"/>
    <w:rsid w:val="0090346F"/>
    <w:rsid w:val="009113A1"/>
    <w:rsid w:val="00926523"/>
    <w:rsid w:val="009361EF"/>
    <w:rsid w:val="00945498"/>
    <w:rsid w:val="009560FD"/>
    <w:rsid w:val="00967B96"/>
    <w:rsid w:val="00980A70"/>
    <w:rsid w:val="0098225D"/>
    <w:rsid w:val="009A4741"/>
    <w:rsid w:val="009E4C97"/>
    <w:rsid w:val="00A322AA"/>
    <w:rsid w:val="00A507FE"/>
    <w:rsid w:val="00A673CD"/>
    <w:rsid w:val="00A73683"/>
    <w:rsid w:val="00A74135"/>
    <w:rsid w:val="00A74B4C"/>
    <w:rsid w:val="00A90D6F"/>
    <w:rsid w:val="00A932E8"/>
    <w:rsid w:val="00AB1BC2"/>
    <w:rsid w:val="00AD3991"/>
    <w:rsid w:val="00AD3B41"/>
    <w:rsid w:val="00B026F8"/>
    <w:rsid w:val="00B13492"/>
    <w:rsid w:val="00B3789D"/>
    <w:rsid w:val="00B52C89"/>
    <w:rsid w:val="00B6143C"/>
    <w:rsid w:val="00B642AA"/>
    <w:rsid w:val="00B67456"/>
    <w:rsid w:val="00B859EB"/>
    <w:rsid w:val="00B90151"/>
    <w:rsid w:val="00BB0F5D"/>
    <w:rsid w:val="00BB595F"/>
    <w:rsid w:val="00BC23EA"/>
    <w:rsid w:val="00BC2491"/>
    <w:rsid w:val="00BD65FE"/>
    <w:rsid w:val="00C14205"/>
    <w:rsid w:val="00C2787F"/>
    <w:rsid w:val="00C416A6"/>
    <w:rsid w:val="00C459C2"/>
    <w:rsid w:val="00C45CA3"/>
    <w:rsid w:val="00C51D99"/>
    <w:rsid w:val="00C82960"/>
    <w:rsid w:val="00C879A5"/>
    <w:rsid w:val="00CA0F00"/>
    <w:rsid w:val="00CA7740"/>
    <w:rsid w:val="00CC5320"/>
    <w:rsid w:val="00CD6534"/>
    <w:rsid w:val="00CF19D9"/>
    <w:rsid w:val="00D004E2"/>
    <w:rsid w:val="00D04DD3"/>
    <w:rsid w:val="00D13C91"/>
    <w:rsid w:val="00D333B1"/>
    <w:rsid w:val="00D53ED3"/>
    <w:rsid w:val="00D6081A"/>
    <w:rsid w:val="00D745D4"/>
    <w:rsid w:val="00D84CF4"/>
    <w:rsid w:val="00D85C14"/>
    <w:rsid w:val="00DA5E7D"/>
    <w:rsid w:val="00DB375A"/>
    <w:rsid w:val="00DC01E9"/>
    <w:rsid w:val="00DD43ED"/>
    <w:rsid w:val="00DD6A58"/>
    <w:rsid w:val="00DE0723"/>
    <w:rsid w:val="00DE1DEB"/>
    <w:rsid w:val="00DE60CB"/>
    <w:rsid w:val="00DF0139"/>
    <w:rsid w:val="00E039C4"/>
    <w:rsid w:val="00E16172"/>
    <w:rsid w:val="00E17B89"/>
    <w:rsid w:val="00E83F14"/>
    <w:rsid w:val="00EB461B"/>
    <w:rsid w:val="00EC3D34"/>
    <w:rsid w:val="00ED10CE"/>
    <w:rsid w:val="00ED1582"/>
    <w:rsid w:val="00EE175E"/>
    <w:rsid w:val="00EE29F4"/>
    <w:rsid w:val="00EF11E2"/>
    <w:rsid w:val="00F008EF"/>
    <w:rsid w:val="00F11836"/>
    <w:rsid w:val="00F26727"/>
    <w:rsid w:val="00F419AA"/>
    <w:rsid w:val="00F4434A"/>
    <w:rsid w:val="00F675E3"/>
    <w:rsid w:val="00F87681"/>
    <w:rsid w:val="00F90FA7"/>
    <w:rsid w:val="00F93813"/>
    <w:rsid w:val="00FB0A70"/>
    <w:rsid w:val="00FB3315"/>
    <w:rsid w:val="00FB4922"/>
    <w:rsid w:val="00FB7BD2"/>
    <w:rsid w:val="00FD1B64"/>
    <w:rsid w:val="00FD241B"/>
    <w:rsid w:val="00FD46B6"/>
    <w:rsid w:val="00FF0A06"/>
    <w:rsid w:val="00FF46C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DF546"/>
  <w15:chartTrackingRefBased/>
  <w15:docId w15:val="{3DC70A5B-E27A-45CD-B9B7-9AFA14EFB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2AA"/>
    <w:rPr>
      <w:rFonts w:ascii="Aptos" w:eastAsia="Aptos" w:hAnsi="Aptos" w:cs="Aptos"/>
      <w:kern w:val="0"/>
      <w:lang w:val="es" w:eastAsia="es-MX"/>
      <w14:ligatures w14:val="none"/>
    </w:rPr>
  </w:style>
  <w:style w:type="paragraph" w:styleId="Ttulo1">
    <w:name w:val="heading 1"/>
    <w:basedOn w:val="Normal"/>
    <w:next w:val="Normal"/>
    <w:link w:val="Ttulo1Car"/>
    <w:uiPriority w:val="9"/>
    <w:qFormat/>
    <w:rsid w:val="00186B33"/>
    <w:pPr>
      <w:keepNext/>
      <w:keepLines/>
      <w:spacing w:before="240" w:after="0"/>
      <w:outlineLvl w:val="0"/>
    </w:pPr>
    <w:rPr>
      <w:rFonts w:asciiTheme="majorHAnsi" w:eastAsiaTheme="majorEastAsia" w:hAnsiTheme="majorHAnsi" w:cstheme="majorBidi"/>
      <w:color w:val="0F4761" w:themeColor="accent1" w:themeShade="BF"/>
      <w:kern w:val="2"/>
      <w:sz w:val="32"/>
      <w:szCs w:val="32"/>
      <w:lang w:val="es-MX" w:eastAsia="en-US"/>
      <w14:ligatures w14:val="standardContextual"/>
    </w:rPr>
  </w:style>
  <w:style w:type="paragraph" w:styleId="Ttulo2">
    <w:name w:val="heading 2"/>
    <w:basedOn w:val="Normal"/>
    <w:next w:val="Normal"/>
    <w:link w:val="Ttulo2Car"/>
    <w:uiPriority w:val="9"/>
    <w:unhideWhenUsed/>
    <w:qFormat/>
    <w:rsid w:val="00186B33"/>
    <w:pPr>
      <w:keepNext/>
      <w:keepLines/>
      <w:spacing w:before="40" w:after="0"/>
      <w:outlineLvl w:val="1"/>
    </w:pPr>
    <w:rPr>
      <w:rFonts w:asciiTheme="majorHAnsi" w:eastAsiaTheme="majorEastAsia" w:hAnsiTheme="majorHAnsi" w:cstheme="majorBidi"/>
      <w:color w:val="0F4761" w:themeColor="accent1" w:themeShade="BF"/>
      <w:kern w:val="2"/>
      <w:sz w:val="26"/>
      <w:szCs w:val="26"/>
      <w:lang w:val="es-MX" w:eastAsia="en-US"/>
      <w14:ligatures w14:val="standardContextual"/>
    </w:rPr>
  </w:style>
  <w:style w:type="paragraph" w:styleId="Ttulo3">
    <w:name w:val="heading 3"/>
    <w:basedOn w:val="Normal"/>
    <w:next w:val="Normal"/>
    <w:link w:val="Ttulo3Car"/>
    <w:uiPriority w:val="9"/>
    <w:unhideWhenUsed/>
    <w:qFormat/>
    <w:rsid w:val="00735E8A"/>
    <w:pPr>
      <w:keepNext/>
      <w:keepLines/>
      <w:spacing w:before="40" w:after="0"/>
      <w:outlineLvl w:val="2"/>
    </w:pPr>
    <w:rPr>
      <w:rFonts w:asciiTheme="majorHAnsi" w:eastAsiaTheme="majorEastAsia" w:hAnsiTheme="majorHAnsi" w:cstheme="majorBidi"/>
      <w:color w:val="0A2F40" w:themeColor="accent1" w:themeShade="7F"/>
      <w:kern w:val="2"/>
      <w:lang w:val="es-MX" w:eastAsia="en-US"/>
      <w14:ligatures w14:val="standardContextual"/>
    </w:rPr>
  </w:style>
  <w:style w:type="paragraph" w:styleId="Ttulo4">
    <w:name w:val="heading 4"/>
    <w:basedOn w:val="Normal"/>
    <w:next w:val="Normal"/>
    <w:link w:val="Ttulo4Car"/>
    <w:uiPriority w:val="9"/>
    <w:semiHidden/>
    <w:unhideWhenUsed/>
    <w:qFormat/>
    <w:rsid w:val="00AB1BC2"/>
    <w:pPr>
      <w:keepNext/>
      <w:keepLines/>
      <w:spacing w:before="40" w:after="0"/>
      <w:outlineLvl w:val="3"/>
    </w:pPr>
    <w:rPr>
      <w:rFonts w:asciiTheme="majorHAnsi" w:eastAsiaTheme="majorEastAsia" w:hAnsiTheme="majorHAnsi" w:cstheme="majorBidi"/>
      <w:i/>
      <w:iCs/>
      <w:color w:val="0F4761" w:themeColor="accent1" w:themeShade="BF"/>
      <w:kern w:val="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10593C"/>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10593C"/>
    <w:rPr>
      <w:rFonts w:eastAsiaTheme="minorEastAsia"/>
      <w:kern w:val="0"/>
      <w:sz w:val="22"/>
      <w:szCs w:val="22"/>
      <w:lang w:eastAsia="es-MX"/>
      <w14:ligatures w14:val="none"/>
    </w:rPr>
  </w:style>
  <w:style w:type="paragraph" w:styleId="Encabezado">
    <w:name w:val="header"/>
    <w:basedOn w:val="Normal"/>
    <w:link w:val="EncabezadoCar"/>
    <w:uiPriority w:val="99"/>
    <w:unhideWhenUsed/>
    <w:rsid w:val="0010593C"/>
    <w:pPr>
      <w:tabs>
        <w:tab w:val="center" w:pos="4419"/>
        <w:tab w:val="right" w:pos="8838"/>
      </w:tabs>
      <w:spacing w:after="0" w:line="240" w:lineRule="auto"/>
    </w:pPr>
    <w:rPr>
      <w:rFonts w:asciiTheme="minorHAnsi" w:eastAsiaTheme="minorHAnsi" w:hAnsiTheme="minorHAnsi" w:cstheme="minorBidi"/>
      <w:kern w:val="2"/>
      <w:lang w:val="es-MX" w:eastAsia="en-US"/>
      <w14:ligatures w14:val="standardContextual"/>
    </w:rPr>
  </w:style>
  <w:style w:type="character" w:customStyle="1" w:styleId="EncabezadoCar">
    <w:name w:val="Encabezado Car"/>
    <w:basedOn w:val="Fuentedeprrafopredeter"/>
    <w:link w:val="Encabezado"/>
    <w:uiPriority w:val="99"/>
    <w:rsid w:val="0010593C"/>
  </w:style>
  <w:style w:type="paragraph" w:styleId="Piedepgina">
    <w:name w:val="footer"/>
    <w:basedOn w:val="Normal"/>
    <w:link w:val="PiedepginaCar"/>
    <w:uiPriority w:val="99"/>
    <w:unhideWhenUsed/>
    <w:rsid w:val="0010593C"/>
    <w:pPr>
      <w:tabs>
        <w:tab w:val="center" w:pos="4419"/>
        <w:tab w:val="right" w:pos="8838"/>
      </w:tabs>
      <w:spacing w:after="0" w:line="240" w:lineRule="auto"/>
    </w:pPr>
    <w:rPr>
      <w:rFonts w:asciiTheme="minorHAnsi" w:eastAsiaTheme="minorHAnsi" w:hAnsiTheme="minorHAnsi" w:cstheme="minorBidi"/>
      <w:kern w:val="2"/>
      <w:lang w:val="es-MX" w:eastAsia="en-US"/>
      <w14:ligatures w14:val="standardContextual"/>
    </w:rPr>
  </w:style>
  <w:style w:type="character" w:customStyle="1" w:styleId="PiedepginaCar">
    <w:name w:val="Pie de página Car"/>
    <w:basedOn w:val="Fuentedeprrafopredeter"/>
    <w:link w:val="Piedepgina"/>
    <w:uiPriority w:val="99"/>
    <w:rsid w:val="0010593C"/>
  </w:style>
  <w:style w:type="character" w:styleId="Hipervnculo">
    <w:name w:val="Hyperlink"/>
    <w:basedOn w:val="Fuentedeprrafopredeter"/>
    <w:uiPriority w:val="99"/>
    <w:unhideWhenUsed/>
    <w:rsid w:val="0058238F"/>
    <w:rPr>
      <w:color w:val="467886" w:themeColor="hyperlink"/>
      <w:u w:val="single"/>
    </w:rPr>
  </w:style>
  <w:style w:type="character" w:styleId="Mencinsinresolver">
    <w:name w:val="Unresolved Mention"/>
    <w:basedOn w:val="Fuentedeprrafopredeter"/>
    <w:uiPriority w:val="99"/>
    <w:semiHidden/>
    <w:unhideWhenUsed/>
    <w:rsid w:val="0058238F"/>
    <w:rPr>
      <w:color w:val="605E5C"/>
      <w:shd w:val="clear" w:color="auto" w:fill="E1DFDD"/>
    </w:rPr>
  </w:style>
  <w:style w:type="character" w:customStyle="1" w:styleId="Ttulo1Car">
    <w:name w:val="Título 1 Car"/>
    <w:basedOn w:val="Fuentedeprrafopredeter"/>
    <w:link w:val="Ttulo1"/>
    <w:uiPriority w:val="9"/>
    <w:rsid w:val="00186B33"/>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186B33"/>
    <w:pPr>
      <w:spacing w:line="259" w:lineRule="auto"/>
      <w:outlineLvl w:val="9"/>
    </w:pPr>
    <w:rPr>
      <w:kern w:val="0"/>
      <w:lang w:eastAsia="es-MX"/>
      <w14:ligatures w14:val="none"/>
    </w:rPr>
  </w:style>
  <w:style w:type="character" w:customStyle="1" w:styleId="Ttulo2Car">
    <w:name w:val="Título 2 Car"/>
    <w:basedOn w:val="Fuentedeprrafopredeter"/>
    <w:link w:val="Ttulo2"/>
    <w:uiPriority w:val="9"/>
    <w:rsid w:val="00186B33"/>
    <w:rPr>
      <w:rFonts w:asciiTheme="majorHAnsi" w:eastAsiaTheme="majorEastAsia" w:hAnsiTheme="majorHAnsi" w:cstheme="majorBidi"/>
      <w:color w:val="0F4761" w:themeColor="accent1" w:themeShade="BF"/>
      <w:sz w:val="26"/>
      <w:szCs w:val="26"/>
    </w:rPr>
  </w:style>
  <w:style w:type="paragraph" w:styleId="TDC2">
    <w:name w:val="toc 2"/>
    <w:basedOn w:val="Normal"/>
    <w:next w:val="Normal"/>
    <w:autoRedefine/>
    <w:uiPriority w:val="39"/>
    <w:unhideWhenUsed/>
    <w:rsid w:val="007A15D7"/>
    <w:pPr>
      <w:spacing w:after="100"/>
      <w:ind w:left="240"/>
    </w:pPr>
    <w:rPr>
      <w:rFonts w:asciiTheme="minorHAnsi" w:eastAsiaTheme="minorHAnsi" w:hAnsiTheme="minorHAnsi" w:cstheme="minorBidi"/>
      <w:kern w:val="2"/>
      <w:lang w:val="es-MX" w:eastAsia="en-US"/>
      <w14:ligatures w14:val="standardContextual"/>
    </w:rPr>
  </w:style>
  <w:style w:type="paragraph" w:styleId="Prrafodelista">
    <w:name w:val="List Paragraph"/>
    <w:basedOn w:val="Normal"/>
    <w:uiPriority w:val="34"/>
    <w:qFormat/>
    <w:rsid w:val="00875807"/>
    <w:pPr>
      <w:ind w:left="720"/>
      <w:contextualSpacing/>
    </w:pPr>
    <w:rPr>
      <w:rFonts w:asciiTheme="minorHAnsi" w:eastAsiaTheme="minorHAnsi" w:hAnsiTheme="minorHAnsi" w:cstheme="minorBidi"/>
      <w:kern w:val="2"/>
      <w:lang w:val="es-MX" w:eastAsia="en-US"/>
      <w14:ligatures w14:val="standardContextual"/>
    </w:rPr>
  </w:style>
  <w:style w:type="paragraph" w:styleId="TDC1">
    <w:name w:val="toc 1"/>
    <w:basedOn w:val="Normal"/>
    <w:next w:val="Normal"/>
    <w:autoRedefine/>
    <w:uiPriority w:val="39"/>
    <w:unhideWhenUsed/>
    <w:rsid w:val="00875807"/>
    <w:pPr>
      <w:spacing w:after="100"/>
    </w:pPr>
    <w:rPr>
      <w:rFonts w:asciiTheme="minorHAnsi" w:eastAsiaTheme="minorHAnsi" w:hAnsiTheme="minorHAnsi" w:cstheme="minorBidi"/>
      <w:kern w:val="2"/>
      <w:lang w:val="es-MX" w:eastAsia="en-US"/>
      <w14:ligatures w14:val="standardContextual"/>
    </w:rPr>
  </w:style>
  <w:style w:type="character" w:customStyle="1" w:styleId="Ttulo3Car">
    <w:name w:val="Título 3 Car"/>
    <w:basedOn w:val="Fuentedeprrafopredeter"/>
    <w:link w:val="Ttulo3"/>
    <w:uiPriority w:val="9"/>
    <w:rsid w:val="00735E8A"/>
    <w:rPr>
      <w:rFonts w:asciiTheme="majorHAnsi" w:eastAsiaTheme="majorEastAsia" w:hAnsiTheme="majorHAnsi" w:cstheme="majorBidi"/>
      <w:color w:val="0A2F40" w:themeColor="accent1" w:themeShade="7F"/>
    </w:rPr>
  </w:style>
  <w:style w:type="paragraph" w:styleId="TDC3">
    <w:name w:val="toc 3"/>
    <w:basedOn w:val="Normal"/>
    <w:next w:val="Normal"/>
    <w:autoRedefine/>
    <w:uiPriority w:val="39"/>
    <w:unhideWhenUsed/>
    <w:rsid w:val="00D13C91"/>
    <w:pPr>
      <w:spacing w:after="100"/>
      <w:ind w:left="480"/>
    </w:pPr>
    <w:rPr>
      <w:rFonts w:asciiTheme="minorHAnsi" w:eastAsiaTheme="minorHAnsi" w:hAnsiTheme="minorHAnsi" w:cstheme="minorBidi"/>
      <w:kern w:val="2"/>
      <w:lang w:val="es-MX" w:eastAsia="en-US"/>
      <w14:ligatures w14:val="standardContextual"/>
    </w:rPr>
  </w:style>
  <w:style w:type="character" w:styleId="Textodelmarcadordeposicin">
    <w:name w:val="Placeholder Text"/>
    <w:basedOn w:val="Fuentedeprrafopredeter"/>
    <w:uiPriority w:val="99"/>
    <w:semiHidden/>
    <w:rsid w:val="00111EFA"/>
    <w:rPr>
      <w:color w:val="808080"/>
    </w:rPr>
  </w:style>
  <w:style w:type="table" w:styleId="Tablaconcuadrcula">
    <w:name w:val="Table Grid"/>
    <w:basedOn w:val="Tablanormal"/>
    <w:uiPriority w:val="39"/>
    <w:rsid w:val="00442A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AB1BC2"/>
    <w:rPr>
      <w:rFonts w:asciiTheme="majorHAnsi" w:eastAsiaTheme="majorEastAsia" w:hAnsiTheme="majorHAnsi" w:cstheme="majorBidi"/>
      <w:i/>
      <w:iCs/>
      <w:color w:val="0F4761" w:themeColor="accent1" w:themeShade="BF"/>
    </w:rPr>
  </w:style>
  <w:style w:type="paragraph" w:styleId="ndice1">
    <w:name w:val="index 1"/>
    <w:basedOn w:val="Normal"/>
    <w:next w:val="Normal"/>
    <w:autoRedefine/>
    <w:uiPriority w:val="99"/>
    <w:semiHidden/>
    <w:unhideWhenUsed/>
    <w:rsid w:val="008646B0"/>
    <w:pPr>
      <w:spacing w:after="0" w:line="240" w:lineRule="auto"/>
      <w:ind w:left="240" w:hanging="240"/>
    </w:pPr>
    <w:rPr>
      <w:rFonts w:asciiTheme="minorHAnsi" w:eastAsiaTheme="minorHAnsi" w:hAnsiTheme="minorHAnsi" w:cstheme="minorBidi"/>
      <w:kern w:val="2"/>
      <w:lang w:val="es-MX" w:eastAsia="en-US"/>
      <w14:ligatures w14:val="standardContextual"/>
    </w:rPr>
  </w:style>
  <w:style w:type="paragraph" w:styleId="Lista">
    <w:name w:val="List"/>
    <w:basedOn w:val="Normal"/>
    <w:uiPriority w:val="99"/>
    <w:unhideWhenUsed/>
    <w:rsid w:val="0009140B"/>
    <w:pPr>
      <w:ind w:left="283" w:hanging="283"/>
      <w:contextualSpacing/>
    </w:pPr>
    <w:rPr>
      <w:rFonts w:asciiTheme="minorHAnsi" w:eastAsiaTheme="minorHAnsi" w:hAnsiTheme="minorHAnsi" w:cstheme="minorBidi"/>
      <w:kern w:val="2"/>
      <w:lang w:val="es-MX" w:eastAsia="en-US"/>
      <w14:ligatures w14:val="standardContextual"/>
    </w:rPr>
  </w:style>
  <w:style w:type="paragraph" w:styleId="Lista2">
    <w:name w:val="List 2"/>
    <w:basedOn w:val="Normal"/>
    <w:uiPriority w:val="99"/>
    <w:unhideWhenUsed/>
    <w:rsid w:val="0009140B"/>
    <w:pPr>
      <w:ind w:left="566" w:hanging="283"/>
      <w:contextualSpacing/>
    </w:pPr>
    <w:rPr>
      <w:rFonts w:asciiTheme="minorHAnsi" w:eastAsiaTheme="minorHAnsi" w:hAnsiTheme="minorHAnsi" w:cstheme="minorBidi"/>
      <w:kern w:val="2"/>
      <w:lang w:val="es-MX" w:eastAsia="en-US"/>
      <w14:ligatures w14:val="standardContextual"/>
    </w:rPr>
  </w:style>
  <w:style w:type="paragraph" w:styleId="Listaconvietas2">
    <w:name w:val="List Bullet 2"/>
    <w:basedOn w:val="Normal"/>
    <w:uiPriority w:val="99"/>
    <w:unhideWhenUsed/>
    <w:rsid w:val="0009140B"/>
    <w:pPr>
      <w:numPr>
        <w:numId w:val="34"/>
      </w:numPr>
      <w:contextualSpacing/>
    </w:pPr>
    <w:rPr>
      <w:rFonts w:asciiTheme="minorHAnsi" w:eastAsiaTheme="minorHAnsi" w:hAnsiTheme="minorHAnsi" w:cstheme="minorBidi"/>
      <w:kern w:val="2"/>
      <w:lang w:val="es-MX" w:eastAsia="en-US"/>
      <w14:ligatures w14:val="standardContextual"/>
    </w:rPr>
  </w:style>
  <w:style w:type="paragraph" w:styleId="Continuarlista">
    <w:name w:val="List Continue"/>
    <w:basedOn w:val="Normal"/>
    <w:uiPriority w:val="99"/>
    <w:unhideWhenUsed/>
    <w:rsid w:val="0009140B"/>
    <w:pPr>
      <w:spacing w:after="120"/>
      <w:ind w:left="283"/>
      <w:contextualSpacing/>
    </w:pPr>
    <w:rPr>
      <w:rFonts w:asciiTheme="minorHAnsi" w:eastAsiaTheme="minorHAnsi" w:hAnsiTheme="minorHAnsi" w:cstheme="minorBidi"/>
      <w:kern w:val="2"/>
      <w:lang w:val="es-MX" w:eastAsia="en-US"/>
      <w14:ligatures w14:val="standardContextual"/>
    </w:rPr>
  </w:style>
  <w:style w:type="paragraph" w:styleId="Descripcin">
    <w:name w:val="caption"/>
    <w:basedOn w:val="Normal"/>
    <w:next w:val="Normal"/>
    <w:uiPriority w:val="35"/>
    <w:unhideWhenUsed/>
    <w:qFormat/>
    <w:rsid w:val="0009140B"/>
    <w:pPr>
      <w:spacing w:after="200" w:line="240" w:lineRule="auto"/>
    </w:pPr>
    <w:rPr>
      <w:rFonts w:asciiTheme="minorHAnsi" w:eastAsiaTheme="minorHAnsi" w:hAnsiTheme="minorHAnsi" w:cstheme="minorBidi"/>
      <w:i/>
      <w:iCs/>
      <w:color w:val="0E2841" w:themeColor="text2"/>
      <w:kern w:val="2"/>
      <w:sz w:val="18"/>
      <w:szCs w:val="18"/>
      <w:lang w:val="es-MX" w:eastAsia="en-US"/>
      <w14:ligatures w14:val="standardContextual"/>
    </w:rPr>
  </w:style>
  <w:style w:type="paragraph" w:styleId="Textoindependiente">
    <w:name w:val="Body Text"/>
    <w:basedOn w:val="Normal"/>
    <w:link w:val="TextoindependienteCar"/>
    <w:uiPriority w:val="99"/>
    <w:unhideWhenUsed/>
    <w:rsid w:val="0009140B"/>
    <w:pPr>
      <w:spacing w:after="120"/>
    </w:pPr>
    <w:rPr>
      <w:rFonts w:asciiTheme="minorHAnsi" w:eastAsiaTheme="minorHAnsi" w:hAnsiTheme="minorHAnsi" w:cstheme="minorBidi"/>
      <w:kern w:val="2"/>
      <w:lang w:val="es-MX" w:eastAsia="en-US"/>
      <w14:ligatures w14:val="standardContextual"/>
    </w:rPr>
  </w:style>
  <w:style w:type="character" w:customStyle="1" w:styleId="TextoindependienteCar">
    <w:name w:val="Texto independiente Car"/>
    <w:basedOn w:val="Fuentedeprrafopredeter"/>
    <w:link w:val="Textoindependiente"/>
    <w:uiPriority w:val="99"/>
    <w:rsid w:val="0009140B"/>
  </w:style>
  <w:style w:type="paragraph" w:styleId="Ttulodendice">
    <w:name w:val="index heading"/>
    <w:basedOn w:val="Normal"/>
    <w:next w:val="ndice1"/>
    <w:uiPriority w:val="99"/>
    <w:semiHidden/>
    <w:unhideWhenUsed/>
    <w:rsid w:val="00655541"/>
    <w:rPr>
      <w:rFonts w:asciiTheme="majorHAnsi" w:eastAsiaTheme="majorEastAsia" w:hAnsiTheme="majorHAnsi" w:cstheme="majorBidi"/>
      <w:b/>
      <w:bCs/>
      <w:kern w:val="2"/>
      <w:lang w:val="es-MX" w:eastAsia="en-US"/>
      <w14:ligatures w14:val="standardContextual"/>
    </w:rPr>
  </w:style>
  <w:style w:type="character" w:styleId="Hipervnculovisitado">
    <w:name w:val="FollowedHyperlink"/>
    <w:basedOn w:val="Fuentedeprrafopredeter"/>
    <w:uiPriority w:val="99"/>
    <w:semiHidden/>
    <w:unhideWhenUsed/>
    <w:rsid w:val="00CA0F0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6264">
      <w:bodyDiv w:val="1"/>
      <w:marLeft w:val="0"/>
      <w:marRight w:val="0"/>
      <w:marTop w:val="0"/>
      <w:marBottom w:val="0"/>
      <w:divBdr>
        <w:top w:val="none" w:sz="0" w:space="0" w:color="auto"/>
        <w:left w:val="none" w:sz="0" w:space="0" w:color="auto"/>
        <w:bottom w:val="none" w:sz="0" w:space="0" w:color="auto"/>
        <w:right w:val="none" w:sz="0" w:space="0" w:color="auto"/>
      </w:divBdr>
    </w:div>
    <w:div w:id="136724502">
      <w:bodyDiv w:val="1"/>
      <w:marLeft w:val="0"/>
      <w:marRight w:val="0"/>
      <w:marTop w:val="0"/>
      <w:marBottom w:val="0"/>
      <w:divBdr>
        <w:top w:val="none" w:sz="0" w:space="0" w:color="auto"/>
        <w:left w:val="none" w:sz="0" w:space="0" w:color="auto"/>
        <w:bottom w:val="none" w:sz="0" w:space="0" w:color="auto"/>
        <w:right w:val="none" w:sz="0" w:space="0" w:color="auto"/>
      </w:divBdr>
    </w:div>
    <w:div w:id="269968407">
      <w:bodyDiv w:val="1"/>
      <w:marLeft w:val="0"/>
      <w:marRight w:val="0"/>
      <w:marTop w:val="0"/>
      <w:marBottom w:val="0"/>
      <w:divBdr>
        <w:top w:val="none" w:sz="0" w:space="0" w:color="auto"/>
        <w:left w:val="none" w:sz="0" w:space="0" w:color="auto"/>
        <w:bottom w:val="none" w:sz="0" w:space="0" w:color="auto"/>
        <w:right w:val="none" w:sz="0" w:space="0" w:color="auto"/>
      </w:divBdr>
    </w:div>
    <w:div w:id="293489911">
      <w:bodyDiv w:val="1"/>
      <w:marLeft w:val="0"/>
      <w:marRight w:val="0"/>
      <w:marTop w:val="0"/>
      <w:marBottom w:val="0"/>
      <w:divBdr>
        <w:top w:val="none" w:sz="0" w:space="0" w:color="auto"/>
        <w:left w:val="none" w:sz="0" w:space="0" w:color="auto"/>
        <w:bottom w:val="none" w:sz="0" w:space="0" w:color="auto"/>
        <w:right w:val="none" w:sz="0" w:space="0" w:color="auto"/>
      </w:divBdr>
    </w:div>
    <w:div w:id="322587083">
      <w:bodyDiv w:val="1"/>
      <w:marLeft w:val="0"/>
      <w:marRight w:val="0"/>
      <w:marTop w:val="0"/>
      <w:marBottom w:val="0"/>
      <w:divBdr>
        <w:top w:val="none" w:sz="0" w:space="0" w:color="auto"/>
        <w:left w:val="none" w:sz="0" w:space="0" w:color="auto"/>
        <w:bottom w:val="none" w:sz="0" w:space="0" w:color="auto"/>
        <w:right w:val="none" w:sz="0" w:space="0" w:color="auto"/>
      </w:divBdr>
    </w:div>
    <w:div w:id="327832939">
      <w:bodyDiv w:val="1"/>
      <w:marLeft w:val="0"/>
      <w:marRight w:val="0"/>
      <w:marTop w:val="0"/>
      <w:marBottom w:val="0"/>
      <w:divBdr>
        <w:top w:val="none" w:sz="0" w:space="0" w:color="auto"/>
        <w:left w:val="none" w:sz="0" w:space="0" w:color="auto"/>
        <w:bottom w:val="none" w:sz="0" w:space="0" w:color="auto"/>
        <w:right w:val="none" w:sz="0" w:space="0" w:color="auto"/>
      </w:divBdr>
    </w:div>
    <w:div w:id="429275627">
      <w:bodyDiv w:val="1"/>
      <w:marLeft w:val="0"/>
      <w:marRight w:val="0"/>
      <w:marTop w:val="0"/>
      <w:marBottom w:val="0"/>
      <w:divBdr>
        <w:top w:val="none" w:sz="0" w:space="0" w:color="auto"/>
        <w:left w:val="none" w:sz="0" w:space="0" w:color="auto"/>
        <w:bottom w:val="none" w:sz="0" w:space="0" w:color="auto"/>
        <w:right w:val="none" w:sz="0" w:space="0" w:color="auto"/>
      </w:divBdr>
    </w:div>
    <w:div w:id="440297078">
      <w:bodyDiv w:val="1"/>
      <w:marLeft w:val="0"/>
      <w:marRight w:val="0"/>
      <w:marTop w:val="0"/>
      <w:marBottom w:val="0"/>
      <w:divBdr>
        <w:top w:val="none" w:sz="0" w:space="0" w:color="auto"/>
        <w:left w:val="none" w:sz="0" w:space="0" w:color="auto"/>
        <w:bottom w:val="none" w:sz="0" w:space="0" w:color="auto"/>
        <w:right w:val="none" w:sz="0" w:space="0" w:color="auto"/>
      </w:divBdr>
    </w:div>
    <w:div w:id="548224745">
      <w:bodyDiv w:val="1"/>
      <w:marLeft w:val="0"/>
      <w:marRight w:val="0"/>
      <w:marTop w:val="0"/>
      <w:marBottom w:val="0"/>
      <w:divBdr>
        <w:top w:val="none" w:sz="0" w:space="0" w:color="auto"/>
        <w:left w:val="none" w:sz="0" w:space="0" w:color="auto"/>
        <w:bottom w:val="none" w:sz="0" w:space="0" w:color="auto"/>
        <w:right w:val="none" w:sz="0" w:space="0" w:color="auto"/>
      </w:divBdr>
    </w:div>
    <w:div w:id="671445333">
      <w:bodyDiv w:val="1"/>
      <w:marLeft w:val="0"/>
      <w:marRight w:val="0"/>
      <w:marTop w:val="0"/>
      <w:marBottom w:val="0"/>
      <w:divBdr>
        <w:top w:val="none" w:sz="0" w:space="0" w:color="auto"/>
        <w:left w:val="none" w:sz="0" w:space="0" w:color="auto"/>
        <w:bottom w:val="none" w:sz="0" w:space="0" w:color="auto"/>
        <w:right w:val="none" w:sz="0" w:space="0" w:color="auto"/>
      </w:divBdr>
    </w:div>
    <w:div w:id="778061581">
      <w:bodyDiv w:val="1"/>
      <w:marLeft w:val="0"/>
      <w:marRight w:val="0"/>
      <w:marTop w:val="0"/>
      <w:marBottom w:val="0"/>
      <w:divBdr>
        <w:top w:val="none" w:sz="0" w:space="0" w:color="auto"/>
        <w:left w:val="none" w:sz="0" w:space="0" w:color="auto"/>
        <w:bottom w:val="none" w:sz="0" w:space="0" w:color="auto"/>
        <w:right w:val="none" w:sz="0" w:space="0" w:color="auto"/>
      </w:divBdr>
    </w:div>
    <w:div w:id="842164272">
      <w:bodyDiv w:val="1"/>
      <w:marLeft w:val="0"/>
      <w:marRight w:val="0"/>
      <w:marTop w:val="0"/>
      <w:marBottom w:val="0"/>
      <w:divBdr>
        <w:top w:val="none" w:sz="0" w:space="0" w:color="auto"/>
        <w:left w:val="none" w:sz="0" w:space="0" w:color="auto"/>
        <w:bottom w:val="none" w:sz="0" w:space="0" w:color="auto"/>
        <w:right w:val="none" w:sz="0" w:space="0" w:color="auto"/>
      </w:divBdr>
    </w:div>
    <w:div w:id="886261253">
      <w:bodyDiv w:val="1"/>
      <w:marLeft w:val="0"/>
      <w:marRight w:val="0"/>
      <w:marTop w:val="0"/>
      <w:marBottom w:val="0"/>
      <w:divBdr>
        <w:top w:val="none" w:sz="0" w:space="0" w:color="auto"/>
        <w:left w:val="none" w:sz="0" w:space="0" w:color="auto"/>
        <w:bottom w:val="none" w:sz="0" w:space="0" w:color="auto"/>
        <w:right w:val="none" w:sz="0" w:space="0" w:color="auto"/>
      </w:divBdr>
    </w:div>
    <w:div w:id="968440830">
      <w:bodyDiv w:val="1"/>
      <w:marLeft w:val="0"/>
      <w:marRight w:val="0"/>
      <w:marTop w:val="0"/>
      <w:marBottom w:val="0"/>
      <w:divBdr>
        <w:top w:val="none" w:sz="0" w:space="0" w:color="auto"/>
        <w:left w:val="none" w:sz="0" w:space="0" w:color="auto"/>
        <w:bottom w:val="none" w:sz="0" w:space="0" w:color="auto"/>
        <w:right w:val="none" w:sz="0" w:space="0" w:color="auto"/>
      </w:divBdr>
      <w:divsChild>
        <w:div w:id="1794471103">
          <w:marLeft w:val="0"/>
          <w:marRight w:val="0"/>
          <w:marTop w:val="100"/>
          <w:marBottom w:val="100"/>
          <w:divBdr>
            <w:top w:val="none" w:sz="0" w:space="0" w:color="auto"/>
            <w:left w:val="none" w:sz="0" w:space="0" w:color="auto"/>
            <w:bottom w:val="none" w:sz="0" w:space="0" w:color="auto"/>
            <w:right w:val="none" w:sz="0" w:space="0" w:color="auto"/>
          </w:divBdr>
          <w:divsChild>
            <w:div w:id="2025208986">
              <w:marLeft w:val="0"/>
              <w:marRight w:val="0"/>
              <w:marTop w:val="0"/>
              <w:marBottom w:val="0"/>
              <w:divBdr>
                <w:top w:val="none" w:sz="0" w:space="0" w:color="auto"/>
                <w:left w:val="none" w:sz="0" w:space="0" w:color="auto"/>
                <w:bottom w:val="none" w:sz="0" w:space="0" w:color="auto"/>
                <w:right w:val="none" w:sz="0" w:space="0" w:color="auto"/>
              </w:divBdr>
              <w:divsChild>
                <w:div w:id="143308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136165">
          <w:marLeft w:val="0"/>
          <w:marRight w:val="0"/>
          <w:marTop w:val="0"/>
          <w:marBottom w:val="300"/>
          <w:divBdr>
            <w:top w:val="none" w:sz="0" w:space="0" w:color="auto"/>
            <w:left w:val="none" w:sz="0" w:space="0" w:color="auto"/>
            <w:bottom w:val="none" w:sz="0" w:space="0" w:color="auto"/>
            <w:right w:val="none" w:sz="0" w:space="0" w:color="auto"/>
          </w:divBdr>
          <w:divsChild>
            <w:div w:id="195679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467642">
      <w:bodyDiv w:val="1"/>
      <w:marLeft w:val="0"/>
      <w:marRight w:val="0"/>
      <w:marTop w:val="0"/>
      <w:marBottom w:val="0"/>
      <w:divBdr>
        <w:top w:val="none" w:sz="0" w:space="0" w:color="auto"/>
        <w:left w:val="none" w:sz="0" w:space="0" w:color="auto"/>
        <w:bottom w:val="none" w:sz="0" w:space="0" w:color="auto"/>
        <w:right w:val="none" w:sz="0" w:space="0" w:color="auto"/>
      </w:divBdr>
    </w:div>
    <w:div w:id="1176772256">
      <w:bodyDiv w:val="1"/>
      <w:marLeft w:val="0"/>
      <w:marRight w:val="0"/>
      <w:marTop w:val="0"/>
      <w:marBottom w:val="0"/>
      <w:divBdr>
        <w:top w:val="none" w:sz="0" w:space="0" w:color="auto"/>
        <w:left w:val="none" w:sz="0" w:space="0" w:color="auto"/>
        <w:bottom w:val="none" w:sz="0" w:space="0" w:color="auto"/>
        <w:right w:val="none" w:sz="0" w:space="0" w:color="auto"/>
      </w:divBdr>
    </w:div>
    <w:div w:id="1194074387">
      <w:bodyDiv w:val="1"/>
      <w:marLeft w:val="0"/>
      <w:marRight w:val="0"/>
      <w:marTop w:val="0"/>
      <w:marBottom w:val="0"/>
      <w:divBdr>
        <w:top w:val="none" w:sz="0" w:space="0" w:color="auto"/>
        <w:left w:val="none" w:sz="0" w:space="0" w:color="auto"/>
        <w:bottom w:val="none" w:sz="0" w:space="0" w:color="auto"/>
        <w:right w:val="none" w:sz="0" w:space="0" w:color="auto"/>
      </w:divBdr>
    </w:div>
    <w:div w:id="1243878094">
      <w:bodyDiv w:val="1"/>
      <w:marLeft w:val="0"/>
      <w:marRight w:val="0"/>
      <w:marTop w:val="0"/>
      <w:marBottom w:val="0"/>
      <w:divBdr>
        <w:top w:val="none" w:sz="0" w:space="0" w:color="auto"/>
        <w:left w:val="none" w:sz="0" w:space="0" w:color="auto"/>
        <w:bottom w:val="none" w:sz="0" w:space="0" w:color="auto"/>
        <w:right w:val="none" w:sz="0" w:space="0" w:color="auto"/>
      </w:divBdr>
    </w:div>
    <w:div w:id="1286081689">
      <w:bodyDiv w:val="1"/>
      <w:marLeft w:val="0"/>
      <w:marRight w:val="0"/>
      <w:marTop w:val="0"/>
      <w:marBottom w:val="0"/>
      <w:divBdr>
        <w:top w:val="none" w:sz="0" w:space="0" w:color="auto"/>
        <w:left w:val="none" w:sz="0" w:space="0" w:color="auto"/>
        <w:bottom w:val="none" w:sz="0" w:space="0" w:color="auto"/>
        <w:right w:val="none" w:sz="0" w:space="0" w:color="auto"/>
      </w:divBdr>
    </w:div>
    <w:div w:id="1302810912">
      <w:bodyDiv w:val="1"/>
      <w:marLeft w:val="0"/>
      <w:marRight w:val="0"/>
      <w:marTop w:val="0"/>
      <w:marBottom w:val="0"/>
      <w:divBdr>
        <w:top w:val="none" w:sz="0" w:space="0" w:color="auto"/>
        <w:left w:val="none" w:sz="0" w:space="0" w:color="auto"/>
        <w:bottom w:val="none" w:sz="0" w:space="0" w:color="auto"/>
        <w:right w:val="none" w:sz="0" w:space="0" w:color="auto"/>
      </w:divBdr>
    </w:div>
    <w:div w:id="1317761987">
      <w:bodyDiv w:val="1"/>
      <w:marLeft w:val="0"/>
      <w:marRight w:val="0"/>
      <w:marTop w:val="0"/>
      <w:marBottom w:val="0"/>
      <w:divBdr>
        <w:top w:val="none" w:sz="0" w:space="0" w:color="auto"/>
        <w:left w:val="none" w:sz="0" w:space="0" w:color="auto"/>
        <w:bottom w:val="none" w:sz="0" w:space="0" w:color="auto"/>
        <w:right w:val="none" w:sz="0" w:space="0" w:color="auto"/>
      </w:divBdr>
      <w:divsChild>
        <w:div w:id="1826967374">
          <w:marLeft w:val="0"/>
          <w:marRight w:val="0"/>
          <w:marTop w:val="0"/>
          <w:marBottom w:val="0"/>
          <w:divBdr>
            <w:top w:val="none" w:sz="0" w:space="0" w:color="auto"/>
            <w:left w:val="none" w:sz="0" w:space="0" w:color="auto"/>
            <w:bottom w:val="none" w:sz="0" w:space="0" w:color="auto"/>
            <w:right w:val="none" w:sz="0" w:space="0" w:color="auto"/>
          </w:divBdr>
        </w:div>
        <w:div w:id="25524807">
          <w:marLeft w:val="0"/>
          <w:marRight w:val="0"/>
          <w:marTop w:val="0"/>
          <w:marBottom w:val="0"/>
          <w:divBdr>
            <w:top w:val="none" w:sz="0" w:space="0" w:color="auto"/>
            <w:left w:val="none" w:sz="0" w:space="0" w:color="auto"/>
            <w:bottom w:val="none" w:sz="0" w:space="0" w:color="auto"/>
            <w:right w:val="none" w:sz="0" w:space="0" w:color="auto"/>
          </w:divBdr>
        </w:div>
        <w:div w:id="262569331">
          <w:marLeft w:val="0"/>
          <w:marRight w:val="0"/>
          <w:marTop w:val="0"/>
          <w:marBottom w:val="0"/>
          <w:divBdr>
            <w:top w:val="none" w:sz="0" w:space="0" w:color="auto"/>
            <w:left w:val="none" w:sz="0" w:space="0" w:color="auto"/>
            <w:bottom w:val="none" w:sz="0" w:space="0" w:color="auto"/>
            <w:right w:val="none" w:sz="0" w:space="0" w:color="auto"/>
          </w:divBdr>
        </w:div>
      </w:divsChild>
    </w:div>
    <w:div w:id="1350182062">
      <w:bodyDiv w:val="1"/>
      <w:marLeft w:val="0"/>
      <w:marRight w:val="0"/>
      <w:marTop w:val="0"/>
      <w:marBottom w:val="0"/>
      <w:divBdr>
        <w:top w:val="none" w:sz="0" w:space="0" w:color="auto"/>
        <w:left w:val="none" w:sz="0" w:space="0" w:color="auto"/>
        <w:bottom w:val="none" w:sz="0" w:space="0" w:color="auto"/>
        <w:right w:val="none" w:sz="0" w:space="0" w:color="auto"/>
      </w:divBdr>
    </w:div>
    <w:div w:id="1442649333">
      <w:bodyDiv w:val="1"/>
      <w:marLeft w:val="0"/>
      <w:marRight w:val="0"/>
      <w:marTop w:val="0"/>
      <w:marBottom w:val="0"/>
      <w:divBdr>
        <w:top w:val="none" w:sz="0" w:space="0" w:color="auto"/>
        <w:left w:val="none" w:sz="0" w:space="0" w:color="auto"/>
        <w:bottom w:val="none" w:sz="0" w:space="0" w:color="auto"/>
        <w:right w:val="none" w:sz="0" w:space="0" w:color="auto"/>
      </w:divBdr>
    </w:div>
    <w:div w:id="1453668554">
      <w:bodyDiv w:val="1"/>
      <w:marLeft w:val="0"/>
      <w:marRight w:val="0"/>
      <w:marTop w:val="0"/>
      <w:marBottom w:val="0"/>
      <w:divBdr>
        <w:top w:val="none" w:sz="0" w:space="0" w:color="auto"/>
        <w:left w:val="none" w:sz="0" w:space="0" w:color="auto"/>
        <w:bottom w:val="none" w:sz="0" w:space="0" w:color="auto"/>
        <w:right w:val="none" w:sz="0" w:space="0" w:color="auto"/>
      </w:divBdr>
    </w:div>
    <w:div w:id="1658530810">
      <w:bodyDiv w:val="1"/>
      <w:marLeft w:val="0"/>
      <w:marRight w:val="0"/>
      <w:marTop w:val="0"/>
      <w:marBottom w:val="0"/>
      <w:divBdr>
        <w:top w:val="none" w:sz="0" w:space="0" w:color="auto"/>
        <w:left w:val="none" w:sz="0" w:space="0" w:color="auto"/>
        <w:bottom w:val="none" w:sz="0" w:space="0" w:color="auto"/>
        <w:right w:val="none" w:sz="0" w:space="0" w:color="auto"/>
      </w:divBdr>
      <w:divsChild>
        <w:div w:id="810637888">
          <w:marLeft w:val="0"/>
          <w:marRight w:val="0"/>
          <w:marTop w:val="0"/>
          <w:marBottom w:val="0"/>
          <w:divBdr>
            <w:top w:val="none" w:sz="0" w:space="0" w:color="auto"/>
            <w:left w:val="none" w:sz="0" w:space="0" w:color="auto"/>
            <w:bottom w:val="none" w:sz="0" w:space="0" w:color="auto"/>
            <w:right w:val="none" w:sz="0" w:space="0" w:color="auto"/>
          </w:divBdr>
        </w:div>
        <w:div w:id="1657877182">
          <w:marLeft w:val="0"/>
          <w:marRight w:val="0"/>
          <w:marTop w:val="0"/>
          <w:marBottom w:val="0"/>
          <w:divBdr>
            <w:top w:val="none" w:sz="0" w:space="0" w:color="auto"/>
            <w:left w:val="none" w:sz="0" w:space="0" w:color="auto"/>
            <w:bottom w:val="none" w:sz="0" w:space="0" w:color="auto"/>
            <w:right w:val="none" w:sz="0" w:space="0" w:color="auto"/>
          </w:divBdr>
        </w:div>
        <w:div w:id="1136025789">
          <w:marLeft w:val="0"/>
          <w:marRight w:val="0"/>
          <w:marTop w:val="0"/>
          <w:marBottom w:val="0"/>
          <w:divBdr>
            <w:top w:val="none" w:sz="0" w:space="0" w:color="auto"/>
            <w:left w:val="none" w:sz="0" w:space="0" w:color="auto"/>
            <w:bottom w:val="none" w:sz="0" w:space="0" w:color="auto"/>
            <w:right w:val="none" w:sz="0" w:space="0" w:color="auto"/>
          </w:divBdr>
        </w:div>
      </w:divsChild>
    </w:div>
    <w:div w:id="2047215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01828-F737-4318-A26F-C839A5A77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5</Pages>
  <Words>1026</Words>
  <Characters>5649</Characters>
  <Application>Microsoft Office Word</Application>
  <DocSecurity>0</DocSecurity>
  <Lines>47</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Tipos de almacenamiento en computadoras</vt:lpstr>
      <vt:lpstr>Tipos de almacenamiento en computadoras</vt:lpstr>
    </vt:vector>
  </TitlesOfParts>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Tipos de almacenamiento en computadoras</dc:title>
  <dc:subject>Alumno: Jesús Humberto Uribe Tapia Jesús Isaí Macías Cruz		Andrea López López</dc:subject>
  <dc:creator>Juan Alejandro Villada Bejarano</dc:creator>
  <cp:keywords/>
  <dc:description/>
  <cp:lastModifiedBy>mario rangel</cp:lastModifiedBy>
  <cp:revision>11</cp:revision>
  <cp:lastPrinted>2026-07-14T05:39:00Z</cp:lastPrinted>
  <dcterms:created xsi:type="dcterms:W3CDTF">2026-07-19T19:44:00Z</dcterms:created>
  <dcterms:modified xsi:type="dcterms:W3CDTF">2026-08-12T16:45:00Z</dcterms:modified>
</cp:coreProperties>
</file>