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lineRule="auto"/>
        <w:rPr/>
      </w:pPr>
      <w:r w:rsidDel="00000000" w:rsidR="00000000" w:rsidRPr="00000000">
        <w:rPr>
          <w:rtl w:val="0"/>
        </w:rPr>
        <w:t xml:space="preserve">Mercadinho Silva Camargo</w:t>
      </w:r>
    </w:p>
    <w:p w:rsidR="00000000" w:rsidDel="00000000" w:rsidP="00000000" w:rsidRDefault="00000000" w:rsidRPr="00000000" w14:paraId="00000002">
      <w:pPr>
        <w:pBdr>
          <w:bottom w:color="2250dc" w:space="6" w:sz="8" w:val="single"/>
        </w:pBdr>
        <w:spacing w:after="200" w:lineRule="auto"/>
        <w:rPr/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Sistema de Controle de Estoque — Projeto Final de Desenvolvimento Web (2ª parte)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1. Integrantes do grupo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300"/>
        <w:gridCol w:w="2826"/>
        <w:tblGridChange w:id="0">
          <w:tblGrid>
            <w:gridCol w:w="1900"/>
            <w:gridCol w:w="4300"/>
            <w:gridCol w:w="2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shd w:fill="ea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shd w:fill="ea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shd w:fill="ea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0030482611006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Richard Souza Chaves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richard.chaves@aluno.cps.sp.gov.br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0030482611001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Gabriel Otávio da Silva Rodrigues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gabriel.rodrigues23@aluno.cps.sp.gov.br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0030482611027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Victor Favarin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victor.conceicao2@aluno.cps.sp.gov.br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0030482611035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Rafael Lima Dorsa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d2" w:space="0" w:sz="4" w:val="single"/>
              <w:left w:color="bfc5d2" w:space="0" w:sz="4" w:val="single"/>
              <w:bottom w:color="bfc5d2" w:space="0" w:sz="4" w:val="single"/>
              <w:right w:color="bfc5d2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rafael.dorsa@aluno.cps.sp.gov.br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before="160" w:lineRule="auto"/>
        <w:rPr/>
      </w:pPr>
      <w:r w:rsidDel="00000000" w:rsidR="00000000" w:rsidRPr="00000000">
        <w:rPr>
          <w:rtl w:val="0"/>
        </w:rPr>
        <w:t xml:space="preserve">Curso / turma: [preencher]     Professor(a): [preencher]     Data: [preencher]</w:t>
      </w:r>
    </w:p>
    <w:p w:rsidR="00000000" w:rsidDel="00000000" w:rsidP="00000000" w:rsidRDefault="00000000" w:rsidRPr="00000000" w14:paraId="00000014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2. Contexto do projeto</w:t>
      </w:r>
    </w:p>
    <w:p w:rsidR="00000000" w:rsidDel="00000000" w:rsidP="00000000" w:rsidRDefault="00000000" w:rsidRPr="00000000" w14:paraId="00000015">
      <w:pPr>
        <w:spacing w:after="120" w:line="300" w:lineRule="auto"/>
        <w:ind w:firstLine="720"/>
        <w:rPr/>
      </w:pPr>
      <w:r w:rsidDel="00000000" w:rsidR="00000000" w:rsidRPr="00000000">
        <w:rPr>
          <w:rtl w:val="0"/>
        </w:rPr>
        <w:t xml:space="preserve">O Mercadinho Silva Camargo é um comércio de bairro que hoje controla seus produtos em cadernos, planilhas e mensagens de WhatsApp. Essa dispersão dificulta saber quanto existe de cada produto. Este projeto é a parte de desenvolvimento web de um sistema de controle de estoque, que faz parte do Projeto Integrador (PI) do grupo.</w:t>
      </w:r>
    </w:p>
    <w:p w:rsidR="00000000" w:rsidDel="00000000" w:rsidP="00000000" w:rsidRDefault="00000000" w:rsidRPr="00000000" w14:paraId="00000016">
      <w:pPr>
        <w:spacing w:after="120" w:line="300" w:lineRule="auto"/>
        <w:ind w:firstLine="720"/>
        <w:rPr/>
      </w:pPr>
      <w:r w:rsidDel="00000000" w:rsidR="00000000" w:rsidRPr="00000000">
        <w:rPr>
          <w:rtl w:val="0"/>
        </w:rPr>
        <w:t xml:space="preserve">Seguindo a orientação do professor de PI, o projeto foi dividido em etapas. Nesta entrega foram desenvolvidas duas telas: o login e o cadastro de produtos. Fornecedores, painel principal (dashboard) e movimentações de entrada e saída ficam para etapas futuras.</w:t>
      </w:r>
    </w:p>
    <w:p w:rsidR="00000000" w:rsidDel="00000000" w:rsidP="00000000" w:rsidRDefault="00000000" w:rsidRPr="00000000" w14:paraId="00000017">
      <w:pPr>
        <w:pStyle w:val="Heading1"/>
        <w:spacing w:after="120" w:before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3. O que foi desenvolvido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Tela de login: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de usuário e senha, validação de campos vazios e mensagem de erro para acesso inválido. O acesso é demonstrativo (usuário admin, senha 1234); a autenticação real será feita em etapa própria do PI.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Tela de produtos (CRUD):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os produtos cadastrados, com pesquisa por nome, categoria ou código de barras, e permite cadastrar, editar e excluir (com confirmação).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do produto: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nome, categoria, código de barras, fornecedor, preço de custo, preço de venda, quantidade em estoque, estoque mínimo, unidade de medida, localização e observações.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 de estoque: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a quantidade fica igual ou abaixo do estoque mínimo, ela aparece em vermelho na lista.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Validações: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obrigatórios, código de barras apenas numérico e sem repetição, valores não negativos e quantidade inteira.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Responsividade: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layout se adapta a telas menores (formulário em uma coluna e tabela com rolagem horizontal).</w:t>
      </w:r>
    </w:p>
    <w:p w:rsidR="00000000" w:rsidDel="00000000" w:rsidP="00000000" w:rsidRDefault="00000000" w:rsidRPr="00000000" w14:paraId="0000001F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4. Tecnologias e armazenamento</w:t>
      </w:r>
    </w:p>
    <w:p w:rsidR="00000000" w:rsidDel="00000000" w:rsidP="00000000" w:rsidRDefault="00000000" w:rsidRPr="00000000" w14:paraId="00000020">
      <w:pPr>
        <w:spacing w:after="120" w:line="300" w:lineRule="auto"/>
        <w:ind w:firstLine="720"/>
        <w:rPr/>
      </w:pPr>
      <w:r w:rsidDel="00000000" w:rsidR="00000000" w:rsidRPr="00000000">
        <w:rPr>
          <w:rtl w:val="0"/>
        </w:rPr>
        <w:t xml:space="preserve">O site foi feito com HTML5 (estrutura), CSS3 (visual e responsividade) e JavaScript (eventos, validações e manipulação da página). A persistência dos dados usa o localStorage do navegador, uma das opções previstas no enunciado: a lista de produtos é guardada em formato JSON na chave produtos_mercadinho e recarregada ao abrir a página.</w:t>
      </w:r>
    </w:p>
    <w:p w:rsidR="00000000" w:rsidDel="00000000" w:rsidP="00000000" w:rsidRDefault="00000000" w:rsidRPr="00000000" w14:paraId="00000021">
      <w:pPr>
        <w:spacing w:after="120" w:line="300" w:lineRule="auto"/>
        <w:ind w:firstLine="720"/>
        <w:rPr/>
      </w:pPr>
      <w:r w:rsidDel="00000000" w:rsidR="00000000" w:rsidRPr="00000000">
        <w:rPr>
          <w:rtl w:val="0"/>
        </w:rPr>
        <w:t xml:space="preserve">Limitação conhecida: os dados ficam restritos ao navegador e ao computador em que foram cadastrados. Não há sincronização entre usuários nem entre dispositivos. Em uma versão real, os dados ficariam em um banco de dados central com servidor.</w:t>
      </w:r>
    </w:p>
    <w:p w:rsidR="00000000" w:rsidDel="00000000" w:rsidP="00000000" w:rsidRDefault="00000000" w:rsidRPr="00000000" w14:paraId="00000022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5. Organização das pastas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index.html (login) e produtos.html (cadastro de produtos).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style.css, com os estilos usados pelas duas telas.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login.js (validação do login) e produtos.js (CRUD, validações e localStorage).</w:t>
      </w:r>
    </w:p>
    <w:p w:rsidR="00000000" w:rsidDel="00000000" w:rsidP="00000000" w:rsidRDefault="00000000" w:rsidRPr="00000000" w14:paraId="00000026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6. Como acessar e testar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 publicado: </w:t>
      </w:r>
      <w:r w:rsidDel="00000000" w:rsidR="00000000" w:rsidRPr="00000000">
        <w:rPr>
          <w:rtl w:val="0"/>
        </w:rPr>
        <w:t xml:space="preserve">https://victor-favarin.github.io/DWEB/ProjetoFinal%20-%20PI/html/index.html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de teste: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 admin e senha 1234.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Roteiro de teste: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entrar no sistema, cadastrar um produto, recarregar a página e conferir se ele continua na lista, editar, pesquisar e excluir. Testar também campos vazios e código de barras repetido.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Execução local: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abrir o arquivo html/index.html no navegador.</w:t>
      </w:r>
    </w:p>
    <w:p w:rsidR="00000000" w:rsidDel="00000000" w:rsidP="00000000" w:rsidRDefault="00000000" w:rsidRPr="00000000" w14:paraId="0000002B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7. Próximas etapas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Tela de fornecedores, com cadastro próprio, ligada ao campo Fornecedor do produto.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principal (dashboard) com resumo do estoque.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entradas e saídas, com atualização do saldo e histórico.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Autenticação real e banco de dados central, em conjunto com o PI.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250dc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250dc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