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acklog-inicial-sistema-de-reciclagem"/>
    <w:p>
      <w:pPr>
        <w:pStyle w:val="Heading1"/>
      </w:pPr>
      <w:r>
        <w:t xml:space="preserve">Backlog Inicial – Sistema de Reciclagem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 backlog abaixo apresenta as funcionalidades previstas para o sistema web de reciclagem gamificada, organizadas por prioridade de desenvolvimento.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oridade-alta"/>
    <w:p>
      <w:pPr>
        <w:pStyle w:val="Heading1"/>
      </w:pPr>
      <w:r>
        <w:t xml:space="preserve">Prioridade Alta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Cadastro de usuário</w:t>
            </w:r>
          </w:p>
        </w:tc>
        <w:tc>
          <w:tcPr/>
          <w:p>
            <w:pPr>
              <w:pStyle w:val="Compact"/>
            </w:pPr>
            <w:r>
              <w:t xml:space="preserve">Permitir que novos usuários criem uma conta no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Login de usuário</w:t>
            </w:r>
          </w:p>
        </w:tc>
        <w:tc>
          <w:tcPr/>
          <w:p>
            <w:pPr>
              <w:pStyle w:val="Compact"/>
            </w:pPr>
            <w:r>
              <w:t xml:space="preserve">Permitir autenticação para acesso às funcionalidades.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Editar perfil</w:t>
            </w:r>
          </w:p>
        </w:tc>
        <w:tc>
          <w:tcPr/>
          <w:p>
            <w:pPr>
              <w:pStyle w:val="Compact"/>
            </w:pPr>
            <w:r>
              <w:t xml:space="preserve">Possibilitar alteração de informações do usuário.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Registrar reciclagem</w:t>
            </w:r>
          </w:p>
        </w:tc>
        <w:tc>
          <w:tcPr/>
          <w:p>
            <w:pPr>
              <w:pStyle w:val="Compact"/>
            </w:pPr>
            <w:r>
              <w:t xml:space="preserve">Permitir o registro de materiais reciclados.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Selecionar tipo de material</w:t>
            </w:r>
          </w:p>
        </w:tc>
        <w:tc>
          <w:tcPr/>
          <w:p>
            <w:pPr>
              <w:pStyle w:val="Compact"/>
            </w:pPr>
            <w:r>
              <w:t xml:space="preserve">Escolher o tipo de material reciclado no registro.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Sistema de pontuação</w:t>
            </w:r>
          </w:p>
        </w:tc>
        <w:tc>
          <w:tcPr/>
          <w:p>
            <w:pPr>
              <w:pStyle w:val="Compact"/>
            </w:pPr>
            <w:r>
              <w:t xml:space="preserve">Gerar pontos automaticamente após cada reciclagem.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Visualizar pontos de coleta</w:t>
            </w:r>
          </w:p>
        </w:tc>
        <w:tc>
          <w:tcPr/>
          <w:p>
            <w:pPr>
              <w:pStyle w:val="Compact"/>
            </w:pPr>
            <w:r>
              <w:t xml:space="preserve">Exibir locais disponíveis para reciclagem.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Informações do ponto de coleta</w:t>
            </w:r>
          </w:p>
        </w:tc>
        <w:tc>
          <w:tcPr/>
          <w:p>
            <w:pPr>
              <w:pStyle w:val="Compact"/>
            </w:pPr>
            <w:r>
              <w:t xml:space="preserve">Mostrar detalhes sobre cada local de coleta.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Ranking de usuários</w:t>
            </w:r>
          </w:p>
        </w:tc>
        <w:tc>
          <w:tcPr/>
          <w:p>
            <w:pPr>
              <w:pStyle w:val="Compact"/>
            </w:pPr>
            <w:r>
              <w:t xml:space="preserve">Exibir usuários com maior pontuação.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Atualização automática do ranking</w:t>
            </w:r>
          </w:p>
        </w:tc>
        <w:tc>
          <w:tcPr/>
          <w:p>
            <w:pPr>
              <w:pStyle w:val="Compact"/>
            </w:pPr>
            <w:r>
              <w:t xml:space="preserve">Atualizar posições conforme novos pontos forem obtidos.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ioridade-média"/>
    <w:p>
      <w:pPr>
        <w:pStyle w:val="Heading1"/>
      </w:pPr>
      <w:r>
        <w:t xml:space="preserve">Prioridade Média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Listar recompensas</w:t>
            </w:r>
          </w:p>
        </w:tc>
        <w:tc>
          <w:tcPr/>
          <w:p>
            <w:pPr>
              <w:pStyle w:val="Compact"/>
            </w:pPr>
            <w:r>
              <w:t xml:space="preserve">Exibir recompensas disponíveis para troca.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Resgate de recompensas</w:t>
            </w:r>
          </w:p>
        </w:tc>
        <w:tc>
          <w:tcPr/>
          <w:p>
            <w:pPr>
              <w:pStyle w:val="Compact"/>
            </w:pPr>
            <w:r>
              <w:t xml:space="preserve">Permitir troca de pontos por recompensas.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Histórico de resgates</w:t>
            </w:r>
          </w:p>
        </w:tc>
        <w:tc>
          <w:tcPr/>
          <w:p>
            <w:pPr>
              <w:pStyle w:val="Compact"/>
            </w:pPr>
            <w:r>
              <w:t xml:space="preserve">Mostrar recompensas já utilizadas pelo usuário.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Cadastro de pontos de coleta</w:t>
            </w:r>
          </w:p>
        </w:tc>
        <w:tc>
          <w:tcPr/>
          <w:p>
            <w:pPr>
              <w:pStyle w:val="Compact"/>
            </w:pPr>
            <w:r>
              <w:t xml:space="preserve">Permitir administração dos locais de reciclagem.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Cadastro de recompensas</w:t>
            </w:r>
          </w:p>
        </w:tc>
        <w:tc>
          <w:tcPr/>
          <w:p>
            <w:pPr>
              <w:pStyle w:val="Compact"/>
            </w:pPr>
            <w:r>
              <w:t xml:space="preserve">Permitir gerenciamento das recompensas do sistema.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ioridade-baixa-funcionalidades-extras"/>
    <w:p>
      <w:pPr>
        <w:pStyle w:val="Heading1"/>
      </w:pPr>
      <w:r>
        <w:t xml:space="preserve">Prioridade Baixa / Funcionalidades Extras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Sistema de badges</w:t>
            </w:r>
          </w:p>
        </w:tc>
        <w:tc>
          <w:tcPr/>
          <w:p>
            <w:pPr>
              <w:pStyle w:val="Compact"/>
            </w:pPr>
            <w:r>
              <w:t xml:space="preserve">Conceder conquistas por metas atingidas.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Upload de foto</w:t>
            </w:r>
          </w:p>
        </w:tc>
        <w:tc>
          <w:tcPr/>
          <w:p>
            <w:pPr>
              <w:pStyle w:val="Compact"/>
            </w:pPr>
            <w:r>
              <w:t xml:space="preserve">Permitir envio de imagem da reciclagem realizada.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Avaliação de locais</w:t>
            </w:r>
          </w:p>
        </w:tc>
        <w:tc>
          <w:tcPr/>
          <w:p>
            <w:pPr>
              <w:pStyle w:val="Compact"/>
            </w:pPr>
            <w:r>
              <w:t xml:space="preserve">Possibilitar comentários e avaliações dos pontos de coleta.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Relatório pessoal</w:t>
            </w:r>
          </w:p>
        </w:tc>
        <w:tc>
          <w:tcPr/>
          <w:p>
            <w:pPr>
              <w:pStyle w:val="Compact"/>
            </w:pPr>
            <w:r>
              <w:t xml:space="preserve">Exibir dados individuais de reciclagem e pontuação.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ritérios-de-priorização"/>
    <w:p>
      <w:pPr>
        <w:pStyle w:val="Heading1"/>
      </w:pPr>
      <w:r>
        <w:t xml:space="preserve">Critérios de Priorização</w:t>
      </w:r>
    </w:p>
    <w:p>
      <w:pPr>
        <w:pStyle w:val="Compact"/>
        <w:numPr>
          <w:ilvl w:val="0"/>
          <w:numId w:val="1001"/>
        </w:numPr>
      </w:pPr>
      <w:r>
        <w:t xml:space="preserve">Alta prioridade: funcionalidades essenciais para o funcionamento do sistema.</w:t>
      </w:r>
    </w:p>
    <w:p>
      <w:pPr>
        <w:pStyle w:val="Compact"/>
        <w:numPr>
          <w:ilvl w:val="0"/>
          <w:numId w:val="1001"/>
        </w:numPr>
      </w:pPr>
      <w:r>
        <w:t xml:space="preserve">Média prioridade: funcionalidades complementares ao uso principal.</w:t>
      </w:r>
    </w:p>
    <w:p>
      <w:pPr>
        <w:pStyle w:val="Compact"/>
        <w:numPr>
          <w:ilvl w:val="0"/>
          <w:numId w:val="1001"/>
        </w:numPr>
      </w:pPr>
      <w:r>
        <w:t xml:space="preserve">Baixa prioridade: recursos adicionais e diferenciais.</w:t>
      </w:r>
    </w:p>
    <w:p>
      <w:r>
        <w:pict>
          <v:rect style="width:0;height:1.5pt" o:hralign="center" o:hrstd="t" o:hr="t"/>
        </w:pict>
      </w:r>
    </w:p>
    <w:bookmarkEnd w:id="25"/>
    <w:bookmarkStart w:id="26" w:name="considerações"/>
    <w:p>
      <w:pPr>
        <w:pStyle w:val="Heading1"/>
      </w:pPr>
      <w:r>
        <w:t xml:space="preserve">Considerações</w:t>
      </w:r>
    </w:p>
    <w:p>
      <w:pPr>
        <w:pStyle w:val="FirstParagraph"/>
      </w:pPr>
      <w:r>
        <w:t xml:space="preserve">O backlog foi organizado de acordo com a importância funcional de cada recurso para o sistema de reciclagem gamificada, permitindo um desenvolvimento incremental baseado em práticas ágeis.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2026-05-07T15:17:30Z</dcterms:created>
  <dcterms:modified xsi:type="dcterms:W3CDTF">2026-05-07T15:17:30Z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