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81B90" w14:textId="77777777" w:rsidR="004811F1" w:rsidRDefault="00247AD5">
      <w:pPr>
        <w:jc w:val="center"/>
        <w:rPr>
          <w:rFonts w:ascii="Tahoma" w:eastAsia="Tahoma" w:hAnsi="Tahoma" w:cs="Tahoma"/>
          <w:b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>Approximate Pi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519AE871" wp14:editId="3ED4056D">
            <wp:simplePos x="0" y="0"/>
            <wp:positionH relativeFrom="column">
              <wp:posOffset>4622800</wp:posOffset>
            </wp:positionH>
            <wp:positionV relativeFrom="paragraph">
              <wp:posOffset>-304723</wp:posOffset>
            </wp:positionV>
            <wp:extent cx="686793" cy="686793"/>
            <wp:effectExtent l="0" t="0" r="0" b="0"/>
            <wp:wrapSquare wrapText="bothSides" distT="0" distB="0" distL="0" distR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6793" cy="6867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B61AD5" w14:textId="77777777" w:rsidR="004811F1" w:rsidRDefault="004811F1">
      <w:pPr>
        <w:jc w:val="center"/>
        <w:rPr>
          <w:sz w:val="22"/>
          <w:szCs w:val="22"/>
        </w:rPr>
      </w:pPr>
    </w:p>
    <w:p w14:paraId="23304E13" w14:textId="77777777" w:rsidR="004811F1" w:rsidRDefault="004811F1">
      <w:pPr>
        <w:rPr>
          <w:rFonts w:ascii="Tahoma" w:eastAsia="Tahoma" w:hAnsi="Tahoma" w:cs="Tahoma"/>
        </w:rPr>
      </w:pPr>
    </w:p>
    <w:p w14:paraId="0F2FE993" w14:textId="77777777" w:rsidR="004811F1" w:rsidRDefault="00247AD5">
      <w:pPr>
        <w:jc w:val="both"/>
        <w:rPr>
          <w:rFonts w:ascii="Tahoma" w:eastAsia="Tahoma" w:hAnsi="Tahoma" w:cs="Tahoma"/>
          <w:b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 xml:space="preserve">Open </w:t>
      </w:r>
      <w:proofErr w:type="spellStart"/>
      <w:proofErr w:type="gramStart"/>
      <w:r>
        <w:rPr>
          <w:rFonts w:ascii="Tahoma" w:eastAsia="Tahoma" w:hAnsi="Tahoma" w:cs="Tahoma"/>
          <w:sz w:val="22"/>
          <w:szCs w:val="22"/>
        </w:rPr>
        <w:t>BlueJ</w:t>
      </w:r>
      <w:proofErr w:type="spellEnd"/>
      <w:r>
        <w:rPr>
          <w:rFonts w:ascii="Tahoma" w:eastAsia="Tahoma" w:hAnsi="Tahoma" w:cs="Tahoma"/>
          <w:sz w:val="22"/>
          <w:szCs w:val="22"/>
        </w:rPr>
        <w:t>, and</w:t>
      </w:r>
      <w:proofErr w:type="gramEnd"/>
      <w:r>
        <w:rPr>
          <w:rFonts w:ascii="Tahoma" w:eastAsia="Tahoma" w:hAnsi="Tahoma" w:cs="Tahoma"/>
          <w:sz w:val="22"/>
          <w:szCs w:val="22"/>
        </w:rPr>
        <w:t xml:space="preserve"> create a new </w:t>
      </w:r>
      <w:proofErr w:type="spellStart"/>
      <w:r>
        <w:rPr>
          <w:rFonts w:ascii="Tahoma" w:eastAsia="Tahoma" w:hAnsi="Tahoma" w:cs="Tahoma"/>
          <w:sz w:val="22"/>
          <w:szCs w:val="22"/>
        </w:rPr>
        <w:t>BlueJ</w:t>
      </w:r>
      <w:proofErr w:type="spellEnd"/>
      <w:r>
        <w:rPr>
          <w:rFonts w:ascii="Tahoma" w:eastAsia="Tahoma" w:hAnsi="Tahoma" w:cs="Tahoma"/>
          <w:sz w:val="22"/>
          <w:szCs w:val="22"/>
        </w:rPr>
        <w:t xml:space="preserve"> project titled </w:t>
      </w:r>
      <w:r>
        <w:rPr>
          <w:rFonts w:ascii="Tahoma" w:eastAsia="Tahoma" w:hAnsi="Tahoma" w:cs="Tahoma"/>
          <w:b/>
          <w:sz w:val="22"/>
          <w:szCs w:val="22"/>
        </w:rPr>
        <w:t xml:space="preserve">Lab24-ApproximatePi </w:t>
      </w:r>
      <w:r>
        <w:rPr>
          <w:rFonts w:ascii="Tahoma" w:eastAsia="Tahoma" w:hAnsi="Tahoma" w:cs="Tahoma"/>
          <w:sz w:val="22"/>
          <w:szCs w:val="22"/>
        </w:rPr>
        <w:t>in your CS 1 folder.</w:t>
      </w:r>
    </w:p>
    <w:p w14:paraId="3C20687F" w14:textId="77777777" w:rsidR="004811F1" w:rsidRDefault="004811F1">
      <w:pPr>
        <w:rPr>
          <w:rFonts w:ascii="Tahoma" w:eastAsia="Tahoma" w:hAnsi="Tahoma" w:cs="Tahoma"/>
          <w:sz w:val="22"/>
          <w:szCs w:val="22"/>
        </w:rPr>
      </w:pPr>
    </w:p>
    <w:p w14:paraId="42559D8A" w14:textId="77777777" w:rsidR="004811F1" w:rsidRDefault="00247AD5">
      <w:pPr>
        <w:rPr>
          <w:rFonts w:ascii="Courier New" w:eastAsia="Courier New" w:hAnsi="Courier New" w:cs="Courier New"/>
          <w:color w:val="FF0000"/>
          <w:sz w:val="18"/>
          <w:szCs w:val="18"/>
        </w:rPr>
      </w:pPr>
      <w:r>
        <w:rPr>
          <w:rFonts w:ascii="Tahoma" w:eastAsia="Tahoma" w:hAnsi="Tahoma" w:cs="Tahoma"/>
          <w:sz w:val="22"/>
          <w:szCs w:val="22"/>
        </w:rPr>
        <w:t xml:space="preserve">Create a new class, open it (double click), delete </w:t>
      </w:r>
      <w:proofErr w:type="spellStart"/>
      <w:r>
        <w:rPr>
          <w:rFonts w:ascii="Tahoma" w:eastAsia="Tahoma" w:hAnsi="Tahoma" w:cs="Tahoma"/>
          <w:sz w:val="22"/>
          <w:szCs w:val="22"/>
        </w:rPr>
        <w:t>BlueJ's</w:t>
      </w:r>
      <w:proofErr w:type="spellEnd"/>
      <w:r>
        <w:rPr>
          <w:rFonts w:ascii="Tahoma" w:eastAsia="Tahoma" w:hAnsi="Tahoma" w:cs="Tahoma"/>
          <w:sz w:val="22"/>
          <w:szCs w:val="22"/>
        </w:rPr>
        <w:t xml:space="preserve"> starter code, and </w:t>
      </w:r>
      <w:r>
        <w:rPr>
          <w:rFonts w:ascii="Tahoma" w:eastAsia="Tahoma" w:hAnsi="Tahoma" w:cs="Tahoma"/>
          <w:b/>
          <w:sz w:val="22"/>
          <w:szCs w:val="22"/>
        </w:rPr>
        <w:t>type</w:t>
      </w:r>
      <w:r>
        <w:rPr>
          <w:rFonts w:ascii="Tahoma" w:eastAsia="Tahoma" w:hAnsi="Tahoma" w:cs="Tahoma"/>
          <w:sz w:val="22"/>
          <w:szCs w:val="22"/>
        </w:rPr>
        <w:t xml:space="preserve"> in our code skeleton.</w:t>
      </w:r>
    </w:p>
    <w:p w14:paraId="698982F5" w14:textId="77777777" w:rsidR="004811F1" w:rsidRDefault="004811F1">
      <w:pPr>
        <w:rPr>
          <w:rFonts w:ascii="Tahoma" w:eastAsia="Tahoma" w:hAnsi="Tahoma" w:cs="Tahoma"/>
          <w:sz w:val="22"/>
          <w:szCs w:val="22"/>
        </w:rPr>
      </w:pPr>
    </w:p>
    <w:p w14:paraId="5B71EA50" w14:textId="77777777" w:rsidR="004811F1" w:rsidRDefault="00247AD5">
      <w:pPr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 xml:space="preserve">A method is, essentially, a named block of code.  We run a method by calling it (typing in its name and supplying it the information it needs to run - </w:t>
      </w:r>
      <w:r>
        <w:rPr>
          <w:rFonts w:ascii="Tahoma" w:eastAsia="Tahoma" w:hAnsi="Tahoma" w:cs="Tahoma"/>
          <w:sz w:val="22"/>
          <w:szCs w:val="22"/>
        </w:rPr>
        <w:t>the method's parameters).  Methods got OUTSIDE OF OTHER METHODS BUT INSIDE THE CLASS, and have the following parts:</w:t>
      </w:r>
    </w:p>
    <w:p w14:paraId="3C36DBD3" w14:textId="77777777" w:rsidR="004811F1" w:rsidRDefault="004811F1">
      <w:pPr>
        <w:rPr>
          <w:rFonts w:ascii="Tahoma" w:eastAsia="Tahoma" w:hAnsi="Tahoma" w:cs="Tahoma"/>
          <w:sz w:val="22"/>
          <w:szCs w:val="22"/>
        </w:rPr>
      </w:pPr>
    </w:p>
    <w:p w14:paraId="1F9C028C" w14:textId="77777777" w:rsidR="004811F1" w:rsidRDefault="00247AD5">
      <w:pPr>
        <w:ind w:left="1418"/>
        <w:rPr>
          <w:rFonts w:ascii="Courier New" w:eastAsia="Courier New" w:hAnsi="Courier New" w:cs="Courier New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 xml:space="preserve">public static String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sampleMethod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int a)</w:t>
      </w:r>
    </w:p>
    <w:p w14:paraId="3F1A86FB" w14:textId="77777777" w:rsidR="004811F1" w:rsidRDefault="00247AD5">
      <w:pPr>
        <w:ind w:left="1418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  <w:t>{</w:t>
      </w:r>
    </w:p>
    <w:p w14:paraId="77B92804" w14:textId="77777777" w:rsidR="004811F1" w:rsidRDefault="00247AD5">
      <w:pPr>
        <w:ind w:left="1418"/>
        <w:rPr>
          <w:rFonts w:ascii="Courier New" w:eastAsia="Courier New" w:hAnsi="Courier New" w:cs="Courier New"/>
          <w:color w:val="00B050"/>
          <w:sz w:val="18"/>
          <w:szCs w:val="18"/>
        </w:rPr>
      </w:pPr>
      <w:r>
        <w:rPr>
          <w:rFonts w:ascii="Courier New" w:eastAsia="Courier New" w:hAnsi="Courier New" w:cs="Courier New"/>
          <w:color w:val="00B050"/>
          <w:sz w:val="18"/>
          <w:szCs w:val="18"/>
        </w:rPr>
        <w:tab/>
      </w:r>
      <w:r>
        <w:rPr>
          <w:rFonts w:ascii="Courier New" w:eastAsia="Courier New" w:hAnsi="Courier New" w:cs="Courier New"/>
          <w:color w:val="00B050"/>
          <w:sz w:val="18"/>
          <w:szCs w:val="18"/>
        </w:rPr>
        <w:tab/>
        <w:t>//something</w:t>
      </w:r>
    </w:p>
    <w:p w14:paraId="154123AE" w14:textId="77777777" w:rsidR="004811F1" w:rsidRDefault="00247AD5">
      <w:pPr>
        <w:ind w:left="1418" w:firstLine="709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7F02985C" w14:textId="77777777" w:rsidR="004811F1" w:rsidRDefault="004811F1">
      <w:pPr>
        <w:ind w:firstLine="709"/>
        <w:rPr>
          <w:rFonts w:ascii="Tahoma" w:eastAsia="Tahoma" w:hAnsi="Tahoma" w:cs="Tahoma"/>
          <w:sz w:val="18"/>
          <w:szCs w:val="18"/>
        </w:rPr>
      </w:pPr>
    </w:p>
    <w:tbl>
      <w:tblPr>
        <w:tblStyle w:val="a"/>
        <w:tblW w:w="10258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621"/>
        <w:gridCol w:w="8637"/>
      </w:tblGrid>
      <w:tr w:rsidR="004811F1" w14:paraId="31A077F7" w14:textId="77777777">
        <w:trPr>
          <w:jc w:val="center"/>
        </w:trPr>
        <w:tc>
          <w:tcPr>
            <w:tcW w:w="1621" w:type="dxa"/>
            <w:vAlign w:val="center"/>
          </w:tcPr>
          <w:p w14:paraId="219BEC92" w14:textId="77777777" w:rsidR="004811F1" w:rsidRDefault="00247AD5">
            <w:pPr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public static</w:t>
            </w:r>
          </w:p>
        </w:tc>
        <w:tc>
          <w:tcPr>
            <w:tcW w:w="8638" w:type="dxa"/>
            <w:vAlign w:val="center"/>
          </w:tcPr>
          <w:p w14:paraId="75CF6D49" w14:textId="77777777" w:rsidR="004811F1" w:rsidRDefault="00247AD5">
            <w:pPr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access modifier (for now, this will always be 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public static</w:t>
            </w:r>
            <w:r>
              <w:rPr>
                <w:rFonts w:ascii="Tahoma" w:eastAsia="Tahoma" w:hAnsi="Tahoma" w:cs="Tahoma"/>
                <w:sz w:val="18"/>
                <w:szCs w:val="18"/>
              </w:rPr>
              <w:t>).</w:t>
            </w:r>
          </w:p>
        </w:tc>
      </w:tr>
      <w:tr w:rsidR="004811F1" w14:paraId="384A0817" w14:textId="77777777">
        <w:trPr>
          <w:jc w:val="center"/>
        </w:trPr>
        <w:tc>
          <w:tcPr>
            <w:tcW w:w="1621" w:type="dxa"/>
            <w:vAlign w:val="center"/>
          </w:tcPr>
          <w:p w14:paraId="74270EAD" w14:textId="77777777" w:rsidR="004811F1" w:rsidRDefault="00247AD5">
            <w:pPr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String</w:t>
            </w:r>
          </w:p>
        </w:tc>
        <w:tc>
          <w:tcPr>
            <w:tcW w:w="8638" w:type="dxa"/>
            <w:vAlign w:val="center"/>
          </w:tcPr>
          <w:p w14:paraId="196AFBC9" w14:textId="77777777" w:rsidR="004811F1" w:rsidRDefault="00247AD5">
            <w:pPr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the return </w:t>
            </w:r>
            <w:proofErr w:type="gramStart"/>
            <w:r>
              <w:rPr>
                <w:rFonts w:ascii="Tahoma" w:eastAsia="Tahoma" w:hAnsi="Tahoma" w:cs="Tahoma"/>
                <w:sz w:val="18"/>
                <w:szCs w:val="18"/>
              </w:rPr>
              <w:t>type</w:t>
            </w:r>
            <w:proofErr w:type="gramEnd"/>
            <w:r>
              <w:rPr>
                <w:rFonts w:ascii="Tahoma" w:eastAsia="Tahoma" w:hAnsi="Tahoma" w:cs="Tahoma"/>
                <w:sz w:val="18"/>
                <w:szCs w:val="18"/>
              </w:rPr>
              <w:t xml:space="preserve">.  The </w:t>
            </w:r>
            <w:r>
              <w:rPr>
                <w:rFonts w:ascii="Tahoma" w:eastAsia="Tahoma" w:hAnsi="Tahoma" w:cs="Tahoma"/>
                <w:b/>
                <w:sz w:val="18"/>
                <w:szCs w:val="18"/>
              </w:rPr>
              <w:t>type</w:t>
            </w:r>
            <w:r>
              <w:rPr>
                <w:rFonts w:ascii="Tahoma" w:eastAsia="Tahoma" w:hAnsi="Tahoma" w:cs="Tahoma"/>
                <w:sz w:val="18"/>
                <w:szCs w:val="18"/>
              </w:rPr>
              <w:t xml:space="preserve"> of data this method will return (to where </w:t>
            </w:r>
            <w:proofErr w:type="gramStart"/>
            <w:r>
              <w:rPr>
                <w:rFonts w:ascii="Tahoma" w:eastAsia="Tahoma" w:hAnsi="Tahoma" w:cs="Tahoma"/>
                <w:sz w:val="18"/>
                <w:szCs w:val="18"/>
              </w:rPr>
              <w:t>it's</w:t>
            </w:r>
            <w:proofErr w:type="gramEnd"/>
            <w:r>
              <w:rPr>
                <w:rFonts w:ascii="Tahoma" w:eastAsia="Tahoma" w:hAnsi="Tahoma" w:cs="Tahoma"/>
                <w:sz w:val="18"/>
                <w:szCs w:val="18"/>
              </w:rPr>
              <w:t xml:space="preserve"> called) when it's finished running.</w:t>
            </w:r>
          </w:p>
        </w:tc>
      </w:tr>
      <w:tr w:rsidR="004811F1" w14:paraId="12B30CED" w14:textId="77777777">
        <w:trPr>
          <w:jc w:val="center"/>
        </w:trPr>
        <w:tc>
          <w:tcPr>
            <w:tcW w:w="1621" w:type="dxa"/>
            <w:vAlign w:val="center"/>
          </w:tcPr>
          <w:p w14:paraId="0B252B6E" w14:textId="77777777" w:rsidR="004811F1" w:rsidRDefault="00247AD5">
            <w:pPr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8"/>
                <w:szCs w:val="18"/>
              </w:rPr>
              <w:t>sampleMethod</w:t>
            </w:r>
            <w:proofErr w:type="spellEnd"/>
          </w:p>
        </w:tc>
        <w:tc>
          <w:tcPr>
            <w:tcW w:w="8638" w:type="dxa"/>
            <w:vAlign w:val="center"/>
          </w:tcPr>
          <w:p w14:paraId="2BFFE2F8" w14:textId="77777777" w:rsidR="004811F1" w:rsidRDefault="00247AD5">
            <w:pPr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>method name.  Naming convention is the same as variables.</w:t>
            </w:r>
          </w:p>
        </w:tc>
      </w:tr>
      <w:tr w:rsidR="004811F1" w14:paraId="16616B65" w14:textId="77777777">
        <w:trPr>
          <w:jc w:val="center"/>
        </w:trPr>
        <w:tc>
          <w:tcPr>
            <w:tcW w:w="1621" w:type="dxa"/>
            <w:vAlign w:val="center"/>
          </w:tcPr>
          <w:p w14:paraId="7A03A8DA" w14:textId="77777777" w:rsidR="004811F1" w:rsidRDefault="00247AD5">
            <w:pPr>
              <w:jc w:val="right"/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int a</w:t>
            </w:r>
          </w:p>
        </w:tc>
        <w:tc>
          <w:tcPr>
            <w:tcW w:w="8638" w:type="dxa"/>
            <w:vAlign w:val="center"/>
          </w:tcPr>
          <w:p w14:paraId="79719B58" w14:textId="77777777" w:rsidR="004811F1" w:rsidRDefault="00247AD5">
            <w:pPr>
              <w:rPr>
                <w:rFonts w:ascii="Tahoma" w:eastAsia="Tahoma" w:hAnsi="Tahoma" w:cs="Tahoma"/>
                <w:sz w:val="18"/>
                <w:szCs w:val="18"/>
              </w:rPr>
            </w:pPr>
            <w:r>
              <w:rPr>
                <w:rFonts w:ascii="Tahoma" w:eastAsia="Tahoma" w:hAnsi="Tahoma" w:cs="Tahoma"/>
                <w:sz w:val="18"/>
                <w:szCs w:val="18"/>
              </w:rPr>
              <w:t xml:space="preserve">method's parameter.  Placeholder variable for the information passed </w:t>
            </w:r>
            <w:proofErr w:type="gramStart"/>
            <w:r>
              <w:rPr>
                <w:rFonts w:ascii="Tahoma" w:eastAsia="Tahoma" w:hAnsi="Tahoma" w:cs="Tahoma"/>
                <w:sz w:val="18"/>
                <w:szCs w:val="18"/>
              </w:rPr>
              <w:t>in to</w:t>
            </w:r>
            <w:proofErr w:type="gramEnd"/>
            <w:r>
              <w:rPr>
                <w:rFonts w:ascii="Tahoma" w:eastAsia="Tahoma" w:hAnsi="Tahoma" w:cs="Tahoma"/>
                <w:sz w:val="18"/>
                <w:szCs w:val="18"/>
              </w:rPr>
              <w:t xml:space="preserve"> the method.</w:t>
            </w:r>
          </w:p>
        </w:tc>
      </w:tr>
    </w:tbl>
    <w:p w14:paraId="3261AEE0" w14:textId="77777777" w:rsidR="004811F1" w:rsidRDefault="004811F1">
      <w:pPr>
        <w:ind w:firstLine="709"/>
        <w:rPr>
          <w:rFonts w:ascii="Tahoma" w:eastAsia="Tahoma" w:hAnsi="Tahoma" w:cs="Tahoma"/>
          <w:sz w:val="22"/>
          <w:szCs w:val="22"/>
        </w:rPr>
      </w:pPr>
    </w:p>
    <w:p w14:paraId="687E8F27" w14:textId="77777777" w:rsidR="004811F1" w:rsidRDefault="00247AD5">
      <w:pPr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As a</w:t>
      </w:r>
      <w:r>
        <w:rPr>
          <w:rFonts w:ascii="Tahoma" w:eastAsia="Tahoma" w:hAnsi="Tahoma" w:cs="Tahoma"/>
          <w:sz w:val="22"/>
          <w:szCs w:val="22"/>
        </w:rPr>
        <w:t xml:space="preserve">lways, more information is available on our </w:t>
      </w:r>
      <w:hyperlink r:id="rId9">
        <w:r>
          <w:rPr>
            <w:rFonts w:ascii="Tahoma" w:eastAsia="Tahoma" w:hAnsi="Tahoma" w:cs="Tahoma"/>
            <w:color w:val="0000FF"/>
            <w:sz w:val="22"/>
            <w:szCs w:val="22"/>
            <w:u w:val="single"/>
          </w:rPr>
          <w:t>website.</w:t>
        </w:r>
      </w:hyperlink>
    </w:p>
    <w:p w14:paraId="5A46CBD2" w14:textId="77777777" w:rsidR="004811F1" w:rsidRDefault="004811F1">
      <w:pPr>
        <w:rPr>
          <w:rFonts w:ascii="Tahoma" w:eastAsia="Tahoma" w:hAnsi="Tahoma" w:cs="Tahoma"/>
          <w:sz w:val="22"/>
          <w:szCs w:val="22"/>
        </w:rPr>
      </w:pPr>
    </w:p>
    <w:p w14:paraId="69060C68" w14:textId="77777777" w:rsidR="004811F1" w:rsidRDefault="00247AD5">
      <w:pPr>
        <w:rPr>
          <w:rFonts w:ascii="Tahoma" w:eastAsia="Tahoma" w:hAnsi="Tahoma" w:cs="Tahoma"/>
          <w:b/>
          <w:color w:val="FF0000"/>
          <w:sz w:val="22"/>
          <w:szCs w:val="22"/>
        </w:rPr>
      </w:pPr>
      <w:r>
        <w:rPr>
          <w:rFonts w:ascii="Tahoma" w:eastAsia="Tahoma" w:hAnsi="Tahoma" w:cs="Tahoma"/>
          <w:b/>
          <w:color w:val="FF0000"/>
          <w:sz w:val="22"/>
          <w:szCs w:val="22"/>
        </w:rPr>
        <w:t>Before each problem, insert a COMMENT with the problem number.</w:t>
      </w:r>
    </w:p>
    <w:p w14:paraId="2816D8CF" w14:textId="77777777" w:rsidR="004811F1" w:rsidRDefault="004811F1">
      <w:pPr>
        <w:rPr>
          <w:rFonts w:ascii="Courier New" w:eastAsia="Courier New" w:hAnsi="Courier New" w:cs="Courier New"/>
          <w:sz w:val="22"/>
          <w:szCs w:val="22"/>
        </w:rPr>
      </w:pPr>
    </w:p>
    <w:p w14:paraId="0F884DAD" w14:textId="77777777" w:rsidR="004811F1" w:rsidRDefault="00247A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 xml:space="preserve">Complete the method: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public static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boolean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2"/>
          <w:szCs w:val="22"/>
        </w:rPr>
        <w:t>isPositive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2"/>
          <w:szCs w:val="22"/>
        </w:rPr>
        <w:t>int a)</w:t>
      </w:r>
      <w:r>
        <w:rPr>
          <w:rFonts w:ascii="Tahoma" w:eastAsia="Tahoma" w:hAnsi="Tahoma" w:cs="Tahoma"/>
          <w:color w:val="000000"/>
          <w:sz w:val="22"/>
          <w:szCs w:val="22"/>
        </w:rPr>
        <w:t xml:space="preserve">, that returns true if parameter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a</w:t>
      </w:r>
      <w:r>
        <w:rPr>
          <w:rFonts w:ascii="Tahoma" w:eastAsia="Tahoma" w:hAnsi="Tahoma" w:cs="Tahoma"/>
          <w:color w:val="000000"/>
          <w:sz w:val="22"/>
          <w:szCs w:val="22"/>
        </w:rPr>
        <w:t xml:space="preserve"> is positive.  </w:t>
      </w:r>
      <w:hyperlink r:id="rId10">
        <w:r>
          <w:rPr>
            <w:rFonts w:ascii="Tahoma" w:eastAsia="Tahoma" w:hAnsi="Tahoma" w:cs="Tahoma"/>
            <w:color w:val="0000FF"/>
            <w:sz w:val="22"/>
            <w:szCs w:val="22"/>
            <w:u w:val="single"/>
          </w:rPr>
          <w:t>Here</w:t>
        </w:r>
      </w:hyperlink>
      <w:r>
        <w:rPr>
          <w:rFonts w:ascii="Tahoma" w:eastAsia="Tahoma" w:hAnsi="Tahoma" w:cs="Tahoma"/>
          <w:sz w:val="22"/>
          <w:szCs w:val="22"/>
        </w:rPr>
        <w:t xml:space="preserve"> is how you should organize your method calls for testing.  </w:t>
      </w:r>
    </w:p>
    <w:p w14:paraId="7B189C78" w14:textId="77777777" w:rsidR="004811F1" w:rsidRDefault="00247A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 xml:space="preserve">Complete the method: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public static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boolean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2"/>
          <w:szCs w:val="22"/>
        </w:rPr>
        <w:t>isOdd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2"/>
          <w:szCs w:val="22"/>
        </w:rPr>
        <w:t>int a)</w:t>
      </w:r>
      <w:r>
        <w:rPr>
          <w:rFonts w:ascii="Tahoma" w:eastAsia="Tahoma" w:hAnsi="Tahoma" w:cs="Tahoma"/>
          <w:color w:val="000000"/>
          <w:sz w:val="22"/>
          <w:szCs w:val="22"/>
        </w:rPr>
        <w:t xml:space="preserve">, that returns true if the value of the parameter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a</w:t>
      </w:r>
      <w:r>
        <w:rPr>
          <w:rFonts w:ascii="Tahoma" w:eastAsia="Tahoma" w:hAnsi="Tahoma" w:cs="Tahoma"/>
          <w:color w:val="000000"/>
          <w:sz w:val="22"/>
          <w:szCs w:val="22"/>
        </w:rPr>
        <w:t xml:space="preserve"> is odd.</w:t>
      </w:r>
    </w:p>
    <w:p w14:paraId="7A379164" w14:textId="77777777" w:rsidR="004811F1" w:rsidRDefault="00247A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 xml:space="preserve">Complete the method: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public static int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2"/>
          <w:szCs w:val="22"/>
        </w:rPr>
        <w:t>getMax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2"/>
          <w:szCs w:val="22"/>
        </w:rPr>
        <w:t>int a, int b)</w:t>
      </w:r>
      <w:r>
        <w:rPr>
          <w:rFonts w:ascii="Tahoma" w:eastAsia="Tahoma" w:hAnsi="Tahoma" w:cs="Tahoma"/>
          <w:color w:val="000000"/>
          <w:sz w:val="22"/>
          <w:szCs w:val="22"/>
        </w:rPr>
        <w:t>, that returns the larger of the two numbers (return the value if they're the same).</w:t>
      </w:r>
    </w:p>
    <w:p w14:paraId="40D19573" w14:textId="77777777" w:rsidR="004811F1" w:rsidRDefault="00247A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 xml:space="preserve">(Riddle)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1 = A N o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f H</w:t>
      </w:r>
    </w:p>
    <w:p w14:paraId="435F3AD0" w14:textId="77777777" w:rsidR="004811F1" w:rsidRDefault="00247A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 xml:space="preserve">Complete the method: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public static int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2"/>
          <w:szCs w:val="22"/>
        </w:rPr>
        <w:t>rollDice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2"/>
          <w:szCs w:val="22"/>
        </w:rPr>
        <w:t>)</w:t>
      </w:r>
      <w:r>
        <w:rPr>
          <w:rFonts w:ascii="Tahoma" w:eastAsia="Tahoma" w:hAnsi="Tahoma" w:cs="Tahoma"/>
          <w:color w:val="000000"/>
          <w:sz w:val="22"/>
          <w:szCs w:val="22"/>
        </w:rPr>
        <w:t>, that returns a random number between 1 and 6, representing the roll of a die.</w:t>
      </w:r>
    </w:p>
    <w:p w14:paraId="376015D4" w14:textId="77777777" w:rsidR="004811F1" w:rsidRDefault="00247A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 xml:space="preserve">Complete the method: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public static int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2"/>
          <w:szCs w:val="22"/>
        </w:rPr>
        <w:t>rollDice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int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numFaces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>)</w:t>
      </w:r>
      <w:r>
        <w:rPr>
          <w:rFonts w:ascii="Tahoma" w:eastAsia="Tahoma" w:hAnsi="Tahoma" w:cs="Tahoma"/>
          <w:color w:val="000000"/>
          <w:sz w:val="22"/>
          <w:szCs w:val="22"/>
        </w:rPr>
        <w:t xml:space="preserve">, that returns a random number between 1 and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numFaces</w:t>
      </w:r>
      <w:proofErr w:type="spellEnd"/>
      <w:r>
        <w:rPr>
          <w:rFonts w:ascii="Tahoma" w:eastAsia="Tahoma" w:hAnsi="Tahoma" w:cs="Tahoma"/>
          <w:color w:val="000000"/>
          <w:sz w:val="22"/>
          <w:szCs w:val="22"/>
        </w:rPr>
        <w:t>, represe</w:t>
      </w:r>
      <w:r>
        <w:rPr>
          <w:rFonts w:ascii="Tahoma" w:eastAsia="Tahoma" w:hAnsi="Tahoma" w:cs="Tahoma"/>
          <w:color w:val="000000"/>
          <w:sz w:val="22"/>
          <w:szCs w:val="22"/>
        </w:rPr>
        <w:t>nting a roll of a die with a non-standard number of faces.</w:t>
      </w:r>
    </w:p>
    <w:p w14:paraId="7C323ECD" w14:textId="77777777" w:rsidR="004811F1" w:rsidRDefault="00247AD5">
      <w:pPr>
        <w:pBdr>
          <w:top w:val="nil"/>
          <w:left w:val="nil"/>
          <w:bottom w:val="nil"/>
          <w:right w:val="nil"/>
          <w:between w:val="nil"/>
        </w:pBdr>
        <w:spacing w:after="240"/>
        <w:ind w:left="1418"/>
        <w:rPr>
          <w:rFonts w:ascii="Courier New" w:eastAsia="Courier New" w:hAnsi="Courier New" w:cs="Courier New"/>
          <w:color w:val="00B050"/>
          <w:sz w:val="18"/>
          <w:szCs w:val="18"/>
        </w:rPr>
      </w:pPr>
      <w:r>
        <w:rPr>
          <w:rFonts w:ascii="Courier New" w:eastAsia="Courier New" w:hAnsi="Courier New" w:cs="Courier New"/>
          <w:color w:val="00B050"/>
          <w:sz w:val="18"/>
          <w:szCs w:val="18"/>
        </w:rPr>
        <w:t xml:space="preserve">/* When two methods </w:t>
      </w:r>
      <w:r w:rsidRPr="007C2887">
        <w:rPr>
          <w:rFonts w:ascii="Courier New" w:eastAsia="Courier New" w:hAnsi="Courier New" w:cs="Courier New"/>
          <w:color w:val="FF0000"/>
          <w:sz w:val="18"/>
          <w:szCs w:val="18"/>
        </w:rPr>
        <w:t xml:space="preserve">have the same </w:t>
      </w:r>
      <w:r>
        <w:rPr>
          <w:rFonts w:ascii="Courier New" w:eastAsia="Courier New" w:hAnsi="Courier New" w:cs="Courier New"/>
          <w:color w:val="00B050"/>
          <w:sz w:val="18"/>
          <w:szCs w:val="18"/>
        </w:rPr>
        <w:t xml:space="preserve">name but different parameter lists, they are referred to as being "overloaded".  The best example is String's </w:t>
      </w:r>
      <w:proofErr w:type="gramStart"/>
      <w:r>
        <w:rPr>
          <w:rFonts w:ascii="Courier New" w:eastAsia="Courier New" w:hAnsi="Courier New" w:cs="Courier New"/>
          <w:color w:val="00B050"/>
          <w:sz w:val="18"/>
          <w:szCs w:val="18"/>
        </w:rPr>
        <w:t>substring(</w:t>
      </w:r>
      <w:proofErr w:type="gramEnd"/>
      <w:r>
        <w:rPr>
          <w:rFonts w:ascii="Courier New" w:eastAsia="Courier New" w:hAnsi="Courier New" w:cs="Courier New"/>
          <w:color w:val="00B050"/>
          <w:sz w:val="18"/>
          <w:szCs w:val="18"/>
        </w:rPr>
        <w:t>) methods (same method name, has a two-para</w:t>
      </w:r>
      <w:r>
        <w:rPr>
          <w:rFonts w:ascii="Courier New" w:eastAsia="Courier New" w:hAnsi="Courier New" w:cs="Courier New"/>
          <w:color w:val="00B050"/>
          <w:sz w:val="18"/>
          <w:szCs w:val="18"/>
        </w:rPr>
        <w:t>meter version and a one-parameter version) */</w:t>
      </w:r>
    </w:p>
    <w:p w14:paraId="2EA0480B" w14:textId="13D7CD6D" w:rsidR="004811F1" w:rsidRPr="007C2887" w:rsidRDefault="00247A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ahoma" w:eastAsia="Tahoma" w:hAnsi="Tahoma" w:cs="Tahoma"/>
          <w:color w:val="FF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 xml:space="preserve">Complete the method: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public static String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2"/>
          <w:szCs w:val="22"/>
        </w:rPr>
        <w:t>capitalizeFirst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2"/>
          <w:szCs w:val="22"/>
        </w:rPr>
        <w:t>String name)</w:t>
      </w:r>
      <w:r>
        <w:rPr>
          <w:rFonts w:ascii="Tahoma" w:eastAsia="Tahoma" w:hAnsi="Tahoma" w:cs="Tahoma"/>
          <w:color w:val="000000"/>
          <w:sz w:val="22"/>
          <w:szCs w:val="22"/>
        </w:rPr>
        <w:t xml:space="preserve"> that returns the supplied String with the first letter capitalized.  You can assume the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name</w:t>
      </w:r>
      <w:r>
        <w:rPr>
          <w:rFonts w:ascii="Tahoma" w:eastAsia="Tahoma" w:hAnsi="Tahoma" w:cs="Tahoma"/>
          <w:color w:val="000000"/>
          <w:sz w:val="22"/>
          <w:szCs w:val="22"/>
        </w:rPr>
        <w:t xml:space="preserve"> parameter will already be lower case.</w:t>
      </w:r>
      <w:r w:rsidR="007C2887">
        <w:rPr>
          <w:rFonts w:ascii="Tahoma" w:eastAsia="Tahoma" w:hAnsi="Tahoma" w:cs="Tahoma"/>
          <w:color w:val="000000"/>
          <w:sz w:val="22"/>
          <w:szCs w:val="22"/>
        </w:rPr>
        <w:t xml:space="preserve"> //</w:t>
      </w:r>
      <w:proofErr w:type="spellStart"/>
      <w:r w:rsidR="007C2887" w:rsidRPr="007C2887">
        <w:rPr>
          <w:rFonts w:ascii="Tahoma" w:eastAsia="Tahoma" w:hAnsi="Tahoma" w:cs="Tahoma"/>
          <w:color w:val="FF0000"/>
          <w:sz w:val="22"/>
          <w:szCs w:val="22"/>
        </w:rPr>
        <w:t>mansi</w:t>
      </w:r>
      <w:proofErr w:type="spellEnd"/>
      <w:r w:rsidR="007C2887" w:rsidRPr="007C2887">
        <w:rPr>
          <w:rFonts w:ascii="Tahoma" w:eastAsia="Tahoma" w:hAnsi="Tahoma" w:cs="Tahoma"/>
          <w:color w:val="FF0000"/>
          <w:sz w:val="22"/>
          <w:szCs w:val="22"/>
        </w:rPr>
        <w:t xml:space="preserve"> =&gt; Mansi, </w:t>
      </w:r>
      <w:r w:rsidR="007C2887">
        <w:rPr>
          <w:rFonts w:ascii="Tahoma" w:eastAsia="Tahoma" w:hAnsi="Tahoma" w:cs="Tahoma"/>
          <w:color w:val="FF0000"/>
          <w:sz w:val="22"/>
          <w:szCs w:val="22"/>
        </w:rPr>
        <w:t>null =&gt; null</w:t>
      </w:r>
    </w:p>
    <w:p w14:paraId="55F8945A" w14:textId="6D1E2D76" w:rsidR="004811F1" w:rsidRDefault="00247A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 xml:space="preserve">Complete the method: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public static double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2"/>
          <w:szCs w:val="22"/>
        </w:rPr>
        <w:t>circleArea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2"/>
          <w:szCs w:val="22"/>
        </w:rPr>
        <w:t>double radius)</w:t>
      </w:r>
      <w:r>
        <w:rPr>
          <w:rFonts w:ascii="Tahoma" w:eastAsia="Tahoma" w:hAnsi="Tahoma" w:cs="Tahoma"/>
          <w:color w:val="000000"/>
          <w:sz w:val="22"/>
          <w:szCs w:val="22"/>
        </w:rPr>
        <w:t xml:space="preserve">, that returns the area of a circle with the supplied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rad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ius</w:t>
      </w:r>
      <w:r>
        <w:rPr>
          <w:rFonts w:ascii="Tahoma" w:eastAsia="Tahoma" w:hAnsi="Tahoma" w:cs="Tahoma"/>
          <w:color w:val="000000"/>
          <w:sz w:val="22"/>
          <w:szCs w:val="22"/>
        </w:rPr>
        <w:t>.</w:t>
      </w:r>
      <w:r w:rsidR="00DF0C9E">
        <w:rPr>
          <w:rFonts w:ascii="Tahoma" w:eastAsia="Tahoma" w:hAnsi="Tahoma" w:cs="Tahoma"/>
          <w:color w:val="000000"/>
          <w:sz w:val="22"/>
          <w:szCs w:val="22"/>
        </w:rPr>
        <w:t xml:space="preserve"> </w:t>
      </w:r>
      <w:proofErr w:type="spellStart"/>
      <w:r w:rsidR="00DF0C9E" w:rsidRPr="00DF0C9E">
        <w:rPr>
          <w:rFonts w:ascii="Tahoma" w:eastAsia="Tahoma" w:hAnsi="Tahoma" w:cs="Tahoma"/>
          <w:color w:val="FF0000"/>
          <w:sz w:val="22"/>
          <w:szCs w:val="22"/>
        </w:rPr>
        <w:t>Circum</w:t>
      </w:r>
      <w:proofErr w:type="spellEnd"/>
      <w:r w:rsidR="00DF0C9E" w:rsidRPr="00DF0C9E">
        <w:rPr>
          <w:rFonts w:ascii="Tahoma" w:eastAsia="Tahoma" w:hAnsi="Tahoma" w:cs="Tahoma"/>
          <w:color w:val="FF0000"/>
          <w:sz w:val="22"/>
          <w:szCs w:val="22"/>
        </w:rPr>
        <w:t xml:space="preserve"> = 2*pi*r</w:t>
      </w:r>
      <w:r w:rsidR="00DF0C9E">
        <w:rPr>
          <w:rFonts w:ascii="Tahoma" w:eastAsia="Tahoma" w:hAnsi="Tahoma" w:cs="Tahoma"/>
          <w:color w:val="FF0000"/>
          <w:sz w:val="22"/>
          <w:szCs w:val="22"/>
        </w:rPr>
        <w:t xml:space="preserve"> ==pi*d(d=2*r)</w:t>
      </w:r>
      <w:r w:rsidR="00DF0C9E" w:rsidRPr="00DF0C9E">
        <w:rPr>
          <w:rFonts w:ascii="Tahoma" w:eastAsia="Tahoma" w:hAnsi="Tahoma" w:cs="Tahoma"/>
          <w:color w:val="FF0000"/>
          <w:sz w:val="22"/>
          <w:szCs w:val="22"/>
        </w:rPr>
        <w:t>, Area = pi* r*r</w:t>
      </w:r>
    </w:p>
    <w:p w14:paraId="3C60300A" w14:textId="77777777" w:rsidR="004811F1" w:rsidRDefault="00247A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 xml:space="preserve">Complete the method: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public static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boolean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2"/>
          <w:szCs w:val="22"/>
        </w:rPr>
        <w:t>isMultiple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2"/>
          <w:szCs w:val="22"/>
        </w:rPr>
        <w:t>int a, int b)</w:t>
      </w:r>
      <w:r>
        <w:rPr>
          <w:rFonts w:ascii="Tahoma" w:eastAsia="Tahoma" w:hAnsi="Tahoma" w:cs="Tahoma"/>
          <w:color w:val="000000"/>
          <w:sz w:val="22"/>
          <w:szCs w:val="22"/>
        </w:rPr>
        <w:t xml:space="preserve">, that returns true if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b</w:t>
      </w:r>
      <w:r>
        <w:rPr>
          <w:rFonts w:ascii="Tahoma" w:eastAsia="Tahoma" w:hAnsi="Tahoma" w:cs="Tahoma"/>
          <w:color w:val="000000"/>
          <w:sz w:val="22"/>
          <w:szCs w:val="22"/>
        </w:rPr>
        <w:t xml:space="preserve"> is a multiple of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a</w:t>
      </w:r>
      <w:r>
        <w:rPr>
          <w:rFonts w:ascii="Tahoma" w:eastAsia="Tahoma" w:hAnsi="Tahoma" w:cs="Tahoma"/>
          <w:i/>
          <w:color w:val="000000"/>
          <w:sz w:val="22"/>
          <w:szCs w:val="22"/>
        </w:rPr>
        <w:t>.</w:t>
      </w:r>
    </w:p>
    <w:p w14:paraId="511FC653" w14:textId="77777777" w:rsidR="004811F1" w:rsidRDefault="00247A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lastRenderedPageBreak/>
        <w:t xml:space="preserve">(Riddle)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4 = Y in one P T</w:t>
      </w:r>
    </w:p>
    <w:p w14:paraId="4B083E0F" w14:textId="77777777" w:rsidR="004811F1" w:rsidRDefault="00247A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 xml:space="preserve">Complete the method: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public static String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2"/>
          <w:szCs w:val="22"/>
        </w:rPr>
        <w:t>convertTime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double time,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boolean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isMinutes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>)</w:t>
      </w:r>
      <w:r>
        <w:rPr>
          <w:rFonts w:ascii="Tahoma" w:eastAsia="Tahoma" w:hAnsi="Tahoma" w:cs="Tahoma"/>
          <w:color w:val="000000"/>
          <w:sz w:val="22"/>
          <w:szCs w:val="22"/>
        </w:rPr>
        <w:t xml:space="preserve">, that converts seconds to minutes and vice versa.  The </w:t>
      </w:r>
      <w:proofErr w:type="spellStart"/>
      <w:r>
        <w:rPr>
          <w:rFonts w:ascii="Tahoma" w:eastAsia="Tahoma" w:hAnsi="Tahoma" w:cs="Tahoma"/>
          <w:color w:val="000000"/>
          <w:sz w:val="22"/>
          <w:szCs w:val="22"/>
        </w:rPr>
        <w:t>boolean</w:t>
      </w:r>
      <w:proofErr w:type="spellEnd"/>
      <w:r>
        <w:rPr>
          <w:rFonts w:ascii="Tahoma" w:eastAsia="Tahoma" w:hAnsi="Tahoma" w:cs="Tahoma"/>
          <w:color w:val="000000"/>
          <w:sz w:val="22"/>
          <w:szCs w:val="22"/>
        </w:rPr>
        <w:t xml:space="preserve"> parameter </w:t>
      </w:r>
      <w:proofErr w:type="spellStart"/>
      <w:r>
        <w:rPr>
          <w:rFonts w:ascii="Courier New" w:eastAsia="Courier New" w:hAnsi="Courier New" w:cs="Courier New"/>
          <w:color w:val="000000"/>
          <w:sz w:val="22"/>
          <w:szCs w:val="22"/>
        </w:rPr>
        <w:t>isMinutes</w:t>
      </w:r>
      <w:proofErr w:type="spellEnd"/>
      <w:r>
        <w:rPr>
          <w:rFonts w:ascii="Tahoma" w:eastAsia="Tahoma" w:hAnsi="Tahoma" w:cs="Tahoma"/>
          <w:color w:val="000000"/>
          <w:sz w:val="22"/>
          <w:szCs w:val="22"/>
        </w:rPr>
        <w:t xml:space="preserve"> will be supplied as true if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time</w:t>
      </w:r>
      <w:r>
        <w:rPr>
          <w:rFonts w:ascii="Tahoma" w:eastAsia="Tahoma" w:hAnsi="Tahoma" w:cs="Tahoma"/>
          <w:color w:val="000000"/>
          <w:sz w:val="22"/>
          <w:szCs w:val="22"/>
        </w:rPr>
        <w:t xml:space="preserve"> is in minutes.  </w:t>
      </w:r>
      <w:r>
        <w:rPr>
          <w:rFonts w:ascii="Tahoma" w:eastAsia="Tahoma" w:hAnsi="Tahoma" w:cs="Tahoma"/>
          <w:color w:val="FF0000"/>
          <w:sz w:val="22"/>
          <w:szCs w:val="22"/>
        </w:rPr>
        <w:t>The method should return a String representation like the e</w:t>
      </w:r>
      <w:r>
        <w:rPr>
          <w:rFonts w:ascii="Tahoma" w:eastAsia="Tahoma" w:hAnsi="Tahoma" w:cs="Tahoma"/>
          <w:color w:val="FF0000"/>
          <w:sz w:val="22"/>
          <w:szCs w:val="22"/>
        </w:rPr>
        <w:t>xamples below (use String concatenation):</w:t>
      </w:r>
    </w:p>
    <w:p w14:paraId="1641B279" w14:textId="77777777" w:rsidR="004811F1" w:rsidRDefault="00247AD5">
      <w:pPr>
        <w:ind w:left="1411"/>
        <w:rPr>
          <w:rFonts w:ascii="Courier New" w:eastAsia="Courier New" w:hAnsi="Courier New" w:cs="Courier New"/>
          <w:color w:val="000000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</w:rPr>
        <w:t>convertTime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</w:rPr>
        <w:t>3.0, true) &gt;&gt;&gt; 3.0 minutes is 180.0 seconds</w:t>
      </w:r>
    </w:p>
    <w:p w14:paraId="71688A72" w14:textId="77777777" w:rsidR="004811F1" w:rsidRDefault="00247AD5">
      <w:pPr>
        <w:spacing w:after="240"/>
        <w:ind w:left="1411"/>
        <w:rPr>
          <w:rFonts w:ascii="Courier New" w:eastAsia="Courier New" w:hAnsi="Courier New" w:cs="Courier New"/>
          <w:color w:val="000000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</w:rPr>
        <w:t>convertTime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</w:rPr>
        <w:t>180.0, false) &gt;&gt;&gt; 180.0 seconds is 3.0 minutes</w:t>
      </w:r>
    </w:p>
    <w:p w14:paraId="529423FC" w14:textId="77777777" w:rsidR="004811F1" w:rsidRDefault="00247A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 w:after="240"/>
        <w:rPr>
          <w:rFonts w:ascii="Tahoma" w:eastAsia="Tahoma" w:hAnsi="Tahoma" w:cs="Tahoma"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Tahoma" w:eastAsia="Tahoma" w:hAnsi="Tahoma" w:cs="Tahoma"/>
          <w:color w:val="000000"/>
          <w:sz w:val="22"/>
          <w:szCs w:val="22"/>
        </w:rPr>
        <w:t xml:space="preserve">Complete the method: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 xml:space="preserve">public static void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2"/>
          <w:szCs w:val="22"/>
        </w:rPr>
        <w:t>printDiagonal</w:t>
      </w:r>
      <w:proofErr w:type="spellEnd"/>
      <w:r>
        <w:rPr>
          <w:rFonts w:ascii="Courier New" w:eastAsia="Courier New" w:hAnsi="Courier New" w:cs="Courier New"/>
          <w:color w:val="000000"/>
          <w:sz w:val="22"/>
          <w:szCs w:val="22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22"/>
          <w:szCs w:val="22"/>
        </w:rPr>
        <w:t>String s)</w:t>
      </w:r>
      <w:r>
        <w:rPr>
          <w:rFonts w:ascii="Tahoma" w:eastAsia="Tahoma" w:hAnsi="Tahoma" w:cs="Tahoma"/>
          <w:color w:val="000000"/>
          <w:sz w:val="22"/>
          <w:szCs w:val="22"/>
        </w:rPr>
        <w:t xml:space="preserve">, that prints the String parameter in the following fashion (shown below with the String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s</w:t>
      </w:r>
      <w:r>
        <w:rPr>
          <w:rFonts w:ascii="Tahoma" w:eastAsia="Tahoma" w:hAnsi="Tahoma" w:cs="Tahoma"/>
          <w:color w:val="000000"/>
          <w:sz w:val="22"/>
          <w:szCs w:val="22"/>
        </w:rPr>
        <w:t xml:space="preserve"> passed in as "hello").  </w:t>
      </w:r>
      <w:r>
        <w:rPr>
          <w:rFonts w:ascii="Tahoma" w:eastAsia="Tahoma" w:hAnsi="Tahoma" w:cs="Tahoma"/>
          <w:b/>
          <w:color w:val="FF0000"/>
          <w:sz w:val="22"/>
          <w:szCs w:val="22"/>
        </w:rPr>
        <w:t xml:space="preserve">Note: this method has a </w:t>
      </w:r>
      <w:r>
        <w:rPr>
          <w:rFonts w:ascii="Courier New" w:eastAsia="Courier New" w:hAnsi="Courier New" w:cs="Courier New"/>
          <w:color w:val="FF0000"/>
          <w:sz w:val="22"/>
          <w:szCs w:val="22"/>
        </w:rPr>
        <w:t>void</w:t>
      </w:r>
      <w:r>
        <w:rPr>
          <w:rFonts w:ascii="Tahoma" w:eastAsia="Tahoma" w:hAnsi="Tahoma" w:cs="Tahoma"/>
          <w:b/>
          <w:color w:val="FF0000"/>
          <w:sz w:val="22"/>
          <w:szCs w:val="22"/>
        </w:rPr>
        <w:t xml:space="preserve"> return type, meaning it does not return any data (</w:t>
      </w:r>
      <w:proofErr w:type="gramStart"/>
      <w:r>
        <w:rPr>
          <w:rFonts w:ascii="Tahoma" w:eastAsia="Tahoma" w:hAnsi="Tahoma" w:cs="Tahoma"/>
          <w:b/>
          <w:color w:val="FF0000"/>
          <w:sz w:val="22"/>
          <w:szCs w:val="22"/>
        </w:rPr>
        <w:t>e.g.</w:t>
      </w:r>
      <w:proofErr w:type="gramEnd"/>
      <w:r>
        <w:rPr>
          <w:rFonts w:ascii="Tahoma" w:eastAsia="Tahoma" w:hAnsi="Tahoma" w:cs="Tahoma"/>
          <w:b/>
          <w:color w:val="FF0000"/>
          <w:sz w:val="22"/>
          <w:szCs w:val="22"/>
        </w:rPr>
        <w:t xml:space="preserve"> an integer or a </w:t>
      </w:r>
      <w:proofErr w:type="spellStart"/>
      <w:r>
        <w:rPr>
          <w:rFonts w:ascii="Tahoma" w:eastAsia="Tahoma" w:hAnsi="Tahoma" w:cs="Tahoma"/>
          <w:b/>
          <w:color w:val="FF0000"/>
          <w:sz w:val="22"/>
          <w:szCs w:val="22"/>
        </w:rPr>
        <w:t>boolean</w:t>
      </w:r>
      <w:proofErr w:type="spellEnd"/>
      <w:r>
        <w:rPr>
          <w:rFonts w:ascii="Tahoma" w:eastAsia="Tahoma" w:hAnsi="Tahoma" w:cs="Tahoma"/>
          <w:b/>
          <w:color w:val="FF0000"/>
          <w:sz w:val="22"/>
          <w:szCs w:val="22"/>
        </w:rPr>
        <w:t xml:space="preserve">).  You </w:t>
      </w:r>
      <w:proofErr w:type="gramStart"/>
      <w:r>
        <w:rPr>
          <w:rFonts w:ascii="Tahoma" w:eastAsia="Tahoma" w:hAnsi="Tahoma" w:cs="Tahoma"/>
          <w:b/>
          <w:color w:val="FF0000"/>
          <w:sz w:val="22"/>
          <w:szCs w:val="22"/>
        </w:rPr>
        <w:t>can't</w:t>
      </w:r>
      <w:proofErr w:type="gramEnd"/>
      <w:r>
        <w:rPr>
          <w:rFonts w:ascii="Tahoma" w:eastAsia="Tahoma" w:hAnsi="Tahoma" w:cs="Tahoma"/>
          <w:b/>
          <w:color w:val="FF0000"/>
          <w:sz w:val="22"/>
          <w:szCs w:val="22"/>
        </w:rPr>
        <w:t xml:space="preserve"> print what this method returns, but you CAN simply call the method (it already contains print statements). </w:t>
      </w:r>
    </w:p>
    <w:p w14:paraId="18355C08" w14:textId="77777777" w:rsidR="004811F1" w:rsidRDefault="00247AD5">
      <w:pPr>
        <w:spacing w:before="100"/>
        <w:ind w:left="1411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h</w:t>
      </w:r>
    </w:p>
    <w:p w14:paraId="52185E72" w14:textId="77777777" w:rsidR="004811F1" w:rsidRDefault="00247AD5">
      <w:pPr>
        <w:ind w:left="1411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e</w:t>
      </w:r>
    </w:p>
    <w:p w14:paraId="0BEC1675" w14:textId="77777777" w:rsidR="004811F1" w:rsidRDefault="00247AD5">
      <w:pPr>
        <w:ind w:left="1411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l</w:t>
      </w:r>
    </w:p>
    <w:p w14:paraId="7B262E36" w14:textId="77777777" w:rsidR="004811F1" w:rsidRDefault="00247AD5">
      <w:pPr>
        <w:ind w:left="1411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l</w:t>
      </w:r>
    </w:p>
    <w:p w14:paraId="02C7D82A" w14:textId="77777777" w:rsidR="004811F1" w:rsidRDefault="00247AD5">
      <w:pPr>
        <w:spacing w:after="240"/>
        <w:ind w:left="1411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    o </w:t>
      </w:r>
    </w:p>
    <w:p w14:paraId="47BC7130" w14:textId="77777777" w:rsidR="004811F1" w:rsidRDefault="004811F1">
      <w:pPr>
        <w:rPr>
          <w:rFonts w:ascii="Tahoma" w:eastAsia="Tahoma" w:hAnsi="Tahoma" w:cs="Tahoma"/>
          <w:color w:val="000000"/>
          <w:sz w:val="22"/>
          <w:szCs w:val="22"/>
        </w:rPr>
      </w:pPr>
    </w:p>
    <w:p w14:paraId="234F258B" w14:textId="77777777" w:rsidR="004811F1" w:rsidRDefault="004811F1">
      <w:pPr>
        <w:rPr>
          <w:rFonts w:ascii="Tahoma" w:eastAsia="Tahoma" w:hAnsi="Tahoma" w:cs="Tahoma"/>
          <w:b/>
          <w:color w:val="6666FF"/>
          <w:sz w:val="22"/>
          <w:szCs w:val="22"/>
        </w:rPr>
      </w:pPr>
    </w:p>
    <w:p w14:paraId="2E600D94" w14:textId="77777777" w:rsidR="004811F1" w:rsidRDefault="00247AD5">
      <w:pPr>
        <w:rPr>
          <w:rFonts w:ascii="Tahoma" w:eastAsia="Tahoma" w:hAnsi="Tahoma" w:cs="Tahoma"/>
          <w:b/>
          <w:color w:val="6666FF"/>
          <w:sz w:val="22"/>
          <w:szCs w:val="22"/>
        </w:rPr>
      </w:pPr>
      <w:r>
        <w:rPr>
          <w:rFonts w:ascii="Tahoma" w:eastAsia="Tahoma" w:hAnsi="Tahoma" w:cs="Tahoma"/>
          <w:b/>
          <w:color w:val="6666FF"/>
          <w:sz w:val="22"/>
          <w:szCs w:val="22"/>
        </w:rPr>
        <w:t>Approximate Pi</w:t>
      </w:r>
    </w:p>
    <w:p w14:paraId="35F5B691" w14:textId="77777777" w:rsidR="004811F1" w:rsidRDefault="004811F1">
      <w:pPr>
        <w:rPr>
          <w:rFonts w:ascii="Tahoma" w:eastAsia="Tahoma" w:hAnsi="Tahoma" w:cs="Tahoma"/>
          <w:b/>
          <w:color w:val="6666FF"/>
          <w:sz w:val="22"/>
          <w:szCs w:val="22"/>
        </w:rPr>
      </w:pPr>
    </w:p>
    <w:p w14:paraId="2E699D50" w14:textId="77777777" w:rsidR="004811F1" w:rsidRDefault="00247AD5">
      <w:pPr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>Write a method t</w:t>
      </w:r>
      <w:r>
        <w:rPr>
          <w:rFonts w:ascii="Tahoma" w:eastAsia="Tahoma" w:hAnsi="Tahoma" w:cs="Tahoma"/>
          <w:color w:val="000000"/>
          <w:sz w:val="22"/>
          <w:szCs w:val="22"/>
        </w:rPr>
        <w:t xml:space="preserve">hat returns an </w:t>
      </w:r>
      <w:r>
        <w:rPr>
          <w:rFonts w:ascii="Tahoma" w:eastAsia="Tahoma" w:hAnsi="Tahoma" w:cs="Tahoma"/>
          <w:b/>
          <w:color w:val="000000"/>
          <w:sz w:val="22"/>
          <w:szCs w:val="22"/>
        </w:rPr>
        <w:t>approximation</w:t>
      </w:r>
      <w:r>
        <w:rPr>
          <w:rFonts w:ascii="Tahoma" w:eastAsia="Tahoma" w:hAnsi="Tahoma" w:cs="Tahoma"/>
          <w:color w:val="000000"/>
          <w:sz w:val="22"/>
          <w:szCs w:val="22"/>
        </w:rPr>
        <w:t xml:space="preserve"> of the value of pi.  The value of pi can be approximated by calculating the result of the following 'infinite' series (a sequence of numbers that continues forever):</w:t>
      </w:r>
    </w:p>
    <w:p w14:paraId="24C4C83A" w14:textId="77777777" w:rsidR="004811F1" w:rsidRDefault="00247AD5">
      <w:pPr>
        <w:rPr>
          <w:rFonts w:ascii="Tahoma" w:eastAsia="Tahoma" w:hAnsi="Tahoma" w:cs="Tahoma"/>
          <w:color w:val="000000"/>
          <w:sz w:val="22"/>
          <w:szCs w:val="22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66E10049" wp14:editId="60D4DA9E">
            <wp:simplePos x="0" y="0"/>
            <wp:positionH relativeFrom="column">
              <wp:posOffset>787447</wp:posOffset>
            </wp:positionH>
            <wp:positionV relativeFrom="paragraph">
              <wp:posOffset>72874</wp:posOffset>
            </wp:positionV>
            <wp:extent cx="3160395" cy="535940"/>
            <wp:effectExtent l="0" t="0" r="0" b="0"/>
            <wp:wrapSquare wrapText="bothSides" distT="0" distB="0" distL="0" distR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0395" cy="535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C421B75" w14:textId="77777777" w:rsidR="004811F1" w:rsidRDefault="004811F1">
      <w:pPr>
        <w:rPr>
          <w:rFonts w:ascii="Tahoma" w:eastAsia="Tahoma" w:hAnsi="Tahoma" w:cs="Tahoma"/>
          <w:color w:val="000000"/>
          <w:sz w:val="22"/>
          <w:szCs w:val="22"/>
        </w:rPr>
      </w:pPr>
    </w:p>
    <w:p w14:paraId="7F242ECB" w14:textId="77777777" w:rsidR="004811F1" w:rsidRDefault="004811F1">
      <w:pPr>
        <w:rPr>
          <w:rFonts w:ascii="Tahoma" w:eastAsia="Tahoma" w:hAnsi="Tahoma" w:cs="Tahoma"/>
          <w:b/>
          <w:color w:val="6666FF"/>
          <w:sz w:val="22"/>
          <w:szCs w:val="22"/>
        </w:rPr>
      </w:pPr>
    </w:p>
    <w:p w14:paraId="2A24130A" w14:textId="77777777" w:rsidR="004811F1" w:rsidRDefault="004811F1">
      <w:pPr>
        <w:rPr>
          <w:rFonts w:ascii="Tahoma" w:eastAsia="Tahoma" w:hAnsi="Tahoma" w:cs="Tahoma"/>
          <w:b/>
          <w:color w:val="6666FF"/>
          <w:sz w:val="22"/>
          <w:szCs w:val="22"/>
        </w:rPr>
      </w:pPr>
    </w:p>
    <w:p w14:paraId="44FB32AF" w14:textId="77777777" w:rsidR="004811F1" w:rsidRDefault="00247AD5">
      <w:pPr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 xml:space="preserve">Your method should take a single parameter, an integer called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iterations</w:t>
      </w:r>
      <w:r>
        <w:rPr>
          <w:rFonts w:ascii="Tahoma" w:eastAsia="Tahoma" w:hAnsi="Tahoma" w:cs="Tahoma"/>
          <w:color w:val="000000"/>
          <w:sz w:val="22"/>
          <w:szCs w:val="22"/>
        </w:rPr>
        <w:t xml:space="preserve">, that specifies the number of </w:t>
      </w:r>
      <w:r>
        <w:rPr>
          <w:rFonts w:ascii="Tahoma" w:eastAsia="Tahoma" w:hAnsi="Tahoma" w:cs="Tahoma"/>
          <w:b/>
          <w:i/>
          <w:color w:val="000000"/>
          <w:sz w:val="22"/>
          <w:szCs w:val="22"/>
        </w:rPr>
        <w:t>iterations</w:t>
      </w:r>
      <w:r>
        <w:rPr>
          <w:rFonts w:ascii="Tahoma" w:eastAsia="Tahoma" w:hAnsi="Tahoma" w:cs="Tahoma"/>
          <w:color w:val="000000"/>
          <w:sz w:val="22"/>
          <w:szCs w:val="22"/>
        </w:rPr>
        <w:t xml:space="preserve"> (number of loops) that should be performed in the calculation.  If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iterations</w:t>
      </w:r>
      <w:r>
        <w:rPr>
          <w:rFonts w:ascii="Tahoma" w:eastAsia="Tahoma" w:hAnsi="Tahoma" w:cs="Tahoma"/>
          <w:i/>
          <w:color w:val="000000"/>
          <w:sz w:val="22"/>
          <w:szCs w:val="22"/>
        </w:rPr>
        <w:t xml:space="preserve"> </w:t>
      </w:r>
      <w:proofErr w:type="gramStart"/>
      <w:r>
        <w:rPr>
          <w:rFonts w:ascii="Tahoma" w:eastAsia="Tahoma" w:hAnsi="Tahoma" w:cs="Tahoma"/>
          <w:color w:val="000000"/>
          <w:sz w:val="22"/>
          <w:szCs w:val="22"/>
        </w:rPr>
        <w:t>was</w:t>
      </w:r>
      <w:proofErr w:type="gramEnd"/>
      <w:r>
        <w:rPr>
          <w:rFonts w:ascii="Tahoma" w:eastAsia="Tahoma" w:hAnsi="Tahoma" w:cs="Tahoma"/>
          <w:color w:val="000000"/>
          <w:sz w:val="22"/>
          <w:szCs w:val="22"/>
        </w:rPr>
        <w:t xml:space="preserve"> supplied as 4, only the first four terms in the series would</w:t>
      </w:r>
      <w:r>
        <w:rPr>
          <w:rFonts w:ascii="Tahoma" w:eastAsia="Tahoma" w:hAnsi="Tahoma" w:cs="Tahoma"/>
          <w:color w:val="000000"/>
          <w:sz w:val="22"/>
          <w:szCs w:val="22"/>
        </w:rPr>
        <w:t xml:space="preserve"> be used in the calculation (1 – 1/3 + 1/5 – 1/7).  </w:t>
      </w:r>
    </w:p>
    <w:p w14:paraId="73D44B6C" w14:textId="77777777" w:rsidR="004811F1" w:rsidRDefault="004811F1">
      <w:pPr>
        <w:rPr>
          <w:rFonts w:ascii="Tahoma" w:eastAsia="Tahoma" w:hAnsi="Tahoma" w:cs="Tahoma"/>
          <w:color w:val="000000"/>
          <w:sz w:val="22"/>
          <w:szCs w:val="22"/>
        </w:rPr>
      </w:pPr>
    </w:p>
    <w:p w14:paraId="325E64FF" w14:textId="77777777" w:rsidR="004811F1" w:rsidRDefault="00247AD5">
      <w:pPr>
        <w:rPr>
          <w:rFonts w:ascii="Tahoma" w:eastAsia="Tahoma" w:hAnsi="Tahoma" w:cs="Tahoma"/>
          <w:color w:val="000000"/>
          <w:sz w:val="22"/>
          <w:szCs w:val="22"/>
        </w:rPr>
      </w:pPr>
      <w:r>
        <w:rPr>
          <w:rFonts w:ascii="Tahoma" w:eastAsia="Tahoma" w:hAnsi="Tahoma" w:cs="Tahoma"/>
          <w:color w:val="000000"/>
          <w:sz w:val="22"/>
          <w:szCs w:val="22"/>
        </w:rPr>
        <w:t xml:space="preserve">Your method should return the value of the calculation as a double.  For large numbers of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iterations</w:t>
      </w:r>
      <w:r>
        <w:rPr>
          <w:rFonts w:ascii="Tahoma" w:eastAsia="Tahoma" w:hAnsi="Tahoma" w:cs="Tahoma"/>
          <w:color w:val="000000"/>
          <w:sz w:val="22"/>
          <w:szCs w:val="22"/>
        </w:rPr>
        <w:t xml:space="preserve">, your method should return a value that is very close to pi.  Sample method call (with </w:t>
      </w:r>
      <w:r>
        <w:rPr>
          <w:rFonts w:ascii="Courier New" w:eastAsia="Courier New" w:hAnsi="Courier New" w:cs="Courier New"/>
          <w:color w:val="000000"/>
          <w:sz w:val="22"/>
          <w:szCs w:val="22"/>
        </w:rPr>
        <w:t>iterations</w:t>
      </w:r>
      <w:r>
        <w:rPr>
          <w:rFonts w:ascii="Tahoma" w:eastAsia="Tahoma" w:hAnsi="Tahoma" w:cs="Tahoma"/>
          <w:color w:val="000000"/>
          <w:sz w:val="22"/>
          <w:szCs w:val="22"/>
        </w:rPr>
        <w:t xml:space="preserve"> of ten million):</w:t>
      </w:r>
    </w:p>
    <w:p w14:paraId="6A5560BA" w14:textId="77777777" w:rsidR="004811F1" w:rsidRDefault="004811F1">
      <w:pPr>
        <w:rPr>
          <w:rFonts w:ascii="Tahoma" w:eastAsia="Tahoma" w:hAnsi="Tahoma" w:cs="Tahoma"/>
          <w:color w:val="000000"/>
          <w:sz w:val="22"/>
          <w:szCs w:val="22"/>
        </w:rPr>
      </w:pPr>
    </w:p>
    <w:p w14:paraId="686CB475" w14:textId="77777777" w:rsidR="004811F1" w:rsidRDefault="00247AD5">
      <w:pPr>
        <w:tabs>
          <w:tab w:val="left" w:pos="5953"/>
        </w:tabs>
        <w:ind w:left="709"/>
        <w:rPr>
          <w:rFonts w:ascii="Courier New" w:eastAsia="Courier New" w:hAnsi="Courier New" w:cs="Courier New"/>
          <w:color w:val="00B050"/>
          <w:sz w:val="18"/>
          <w:szCs w:val="1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</w:rPr>
        <w:t>approximatePi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</w:rPr>
        <w:t>10_000_000) &gt;&gt;&gt; 3.1415925535897915</w:t>
      </w:r>
      <w:r>
        <w:rPr>
          <w:rFonts w:ascii="Courier New" w:eastAsia="Courier New" w:hAnsi="Courier New" w:cs="Courier New"/>
          <w:color w:val="00B050"/>
          <w:sz w:val="18"/>
          <w:szCs w:val="18"/>
        </w:rPr>
        <w:t xml:space="preserve"> </w:t>
      </w:r>
    </w:p>
    <w:p w14:paraId="2D53D422" w14:textId="77777777" w:rsidR="004811F1" w:rsidRDefault="004811F1">
      <w:pPr>
        <w:tabs>
          <w:tab w:val="left" w:pos="5953"/>
        </w:tabs>
        <w:ind w:left="709"/>
        <w:rPr>
          <w:rFonts w:ascii="Courier New" w:eastAsia="Courier New" w:hAnsi="Courier New" w:cs="Courier New"/>
          <w:color w:val="00B050"/>
          <w:sz w:val="18"/>
          <w:szCs w:val="18"/>
        </w:rPr>
      </w:pPr>
    </w:p>
    <w:p w14:paraId="03FDD7D9" w14:textId="77777777" w:rsidR="004811F1" w:rsidRDefault="00247AD5">
      <w:pPr>
        <w:tabs>
          <w:tab w:val="left" w:pos="5953"/>
        </w:tabs>
        <w:ind w:left="709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color w:val="00B050"/>
          <w:sz w:val="18"/>
          <w:szCs w:val="18"/>
        </w:rPr>
        <w:t>/* you can separate groups of zeros in a large integer with an underscore (not commas, commas indicate another parameter) */</w:t>
      </w:r>
    </w:p>
    <w:p w14:paraId="3C4E5BDA" w14:textId="77777777" w:rsidR="004811F1" w:rsidRDefault="004811F1">
      <w:pPr>
        <w:tabs>
          <w:tab w:val="left" w:pos="5953"/>
        </w:tabs>
        <w:rPr>
          <w:rFonts w:ascii="Tahoma" w:eastAsia="Tahoma" w:hAnsi="Tahoma" w:cs="Tahoma"/>
          <w:sz w:val="22"/>
          <w:szCs w:val="22"/>
        </w:rPr>
      </w:pPr>
    </w:p>
    <w:p w14:paraId="252680A1" w14:textId="77777777" w:rsidR="004811F1" w:rsidRDefault="004811F1">
      <w:pPr>
        <w:tabs>
          <w:tab w:val="left" w:pos="5953"/>
        </w:tabs>
        <w:rPr>
          <w:rFonts w:ascii="Tahoma" w:eastAsia="Tahoma" w:hAnsi="Tahoma" w:cs="Tahoma"/>
          <w:sz w:val="22"/>
          <w:szCs w:val="22"/>
        </w:rPr>
      </w:pPr>
    </w:p>
    <w:p w14:paraId="51217070" w14:textId="77777777" w:rsidR="004811F1" w:rsidRDefault="00247AD5">
      <w:pPr>
        <w:tabs>
          <w:tab w:val="left" w:pos="5953"/>
        </w:tabs>
        <w:rPr>
          <w:rFonts w:ascii="Tahoma" w:eastAsia="Tahoma" w:hAnsi="Tahoma" w:cs="Tahoma"/>
          <w:b/>
          <w:color w:val="FF0000"/>
          <w:sz w:val="22"/>
          <w:szCs w:val="22"/>
        </w:rPr>
      </w:pPr>
      <w:r>
        <w:rPr>
          <w:rFonts w:ascii="Tahoma" w:eastAsia="Tahoma" w:hAnsi="Tahoma" w:cs="Tahoma"/>
          <w:b/>
          <w:color w:val="FF0000"/>
          <w:sz w:val="22"/>
          <w:szCs w:val="22"/>
        </w:rPr>
        <w:t>(Advanced) Triangle numbers</w:t>
      </w:r>
    </w:p>
    <w:p w14:paraId="0AE34B43" w14:textId="77777777" w:rsidR="004811F1" w:rsidRDefault="004811F1">
      <w:pPr>
        <w:tabs>
          <w:tab w:val="left" w:pos="5953"/>
        </w:tabs>
        <w:rPr>
          <w:rFonts w:ascii="Tahoma" w:eastAsia="Tahoma" w:hAnsi="Tahoma" w:cs="Tahoma"/>
          <w:sz w:val="22"/>
          <w:szCs w:val="22"/>
        </w:rPr>
      </w:pPr>
    </w:p>
    <w:p w14:paraId="4CCB0342" w14:textId="77777777" w:rsidR="004811F1" w:rsidRDefault="00247AD5">
      <w:pPr>
        <w:tabs>
          <w:tab w:val="left" w:pos="5953"/>
        </w:tabs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 xml:space="preserve">A sequence of 'triangle numbers' is generated by adding all the natural numbers up to and including </w:t>
      </w:r>
      <w:r>
        <w:rPr>
          <w:rFonts w:ascii="Tahoma" w:eastAsia="Tahoma" w:hAnsi="Tahoma" w:cs="Tahoma"/>
          <w:sz w:val="22"/>
          <w:szCs w:val="22"/>
        </w:rPr>
        <w:t>that number.  The 7</w:t>
      </w:r>
      <w:r>
        <w:rPr>
          <w:rFonts w:ascii="Tahoma" w:eastAsia="Tahoma" w:hAnsi="Tahoma" w:cs="Tahoma"/>
          <w:sz w:val="22"/>
          <w:szCs w:val="22"/>
          <w:vertAlign w:val="superscript"/>
        </w:rPr>
        <w:t>th</w:t>
      </w:r>
      <w:r>
        <w:rPr>
          <w:rFonts w:ascii="Tahoma" w:eastAsia="Tahoma" w:hAnsi="Tahoma" w:cs="Tahoma"/>
          <w:sz w:val="22"/>
          <w:szCs w:val="22"/>
        </w:rPr>
        <w:t xml:space="preserve"> triangle number would be 1+2+3+4+5+6+7 (== 28).  The first 10 triangle numbers would be:</w:t>
      </w:r>
    </w:p>
    <w:p w14:paraId="2348E47A" w14:textId="77777777" w:rsidR="004811F1" w:rsidRDefault="004811F1">
      <w:pPr>
        <w:tabs>
          <w:tab w:val="left" w:pos="5953"/>
        </w:tabs>
        <w:rPr>
          <w:rFonts w:ascii="Tahoma" w:eastAsia="Tahoma" w:hAnsi="Tahoma" w:cs="Tahoma"/>
          <w:sz w:val="22"/>
          <w:szCs w:val="22"/>
        </w:rPr>
      </w:pPr>
    </w:p>
    <w:p w14:paraId="3E71EC92" w14:textId="77777777" w:rsidR="004811F1" w:rsidRDefault="00247AD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1, 3, 6, 10, 15, 21, 28, 36, 45, 55</w:t>
      </w:r>
    </w:p>
    <w:p w14:paraId="338D651F" w14:textId="77777777" w:rsidR="004811F1" w:rsidRDefault="004811F1">
      <w:pPr>
        <w:rPr>
          <w:rFonts w:ascii="Tahoma" w:eastAsia="Tahoma" w:hAnsi="Tahoma" w:cs="Tahoma"/>
          <w:sz w:val="22"/>
          <w:szCs w:val="22"/>
        </w:rPr>
      </w:pPr>
    </w:p>
    <w:p w14:paraId="526D260F" w14:textId="77777777" w:rsidR="004811F1" w:rsidRDefault="00247AD5">
      <w:pPr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 xml:space="preserve">If we list the </w:t>
      </w:r>
      <w:r>
        <w:rPr>
          <w:rFonts w:ascii="Tahoma" w:eastAsia="Tahoma" w:hAnsi="Tahoma" w:cs="Tahoma"/>
          <w:b/>
          <w:sz w:val="22"/>
          <w:szCs w:val="22"/>
        </w:rPr>
        <w:t>factors</w:t>
      </w:r>
      <w:r>
        <w:rPr>
          <w:rFonts w:ascii="Tahoma" w:eastAsia="Tahoma" w:hAnsi="Tahoma" w:cs="Tahoma"/>
          <w:sz w:val="22"/>
          <w:szCs w:val="22"/>
        </w:rPr>
        <w:t xml:space="preserve"> of the first 7 triangle numbers:</w:t>
      </w:r>
    </w:p>
    <w:p w14:paraId="4059F872" w14:textId="77777777" w:rsidR="004811F1" w:rsidRDefault="00247AD5">
      <w:pPr>
        <w:widowControl/>
        <w:rPr>
          <w:rFonts w:ascii="Courier New" w:eastAsia="Courier New" w:hAnsi="Courier New" w:cs="Courier New"/>
          <w:sz w:val="18"/>
          <w:szCs w:val="18"/>
        </w:rPr>
      </w:pPr>
      <w:r>
        <w:br w:type="page"/>
      </w:r>
      <w:r>
        <w:rPr>
          <w:rFonts w:ascii="Courier New" w:eastAsia="Courier New" w:hAnsi="Courier New" w:cs="Courier New"/>
          <w:sz w:val="18"/>
          <w:szCs w:val="18"/>
        </w:rPr>
        <w:lastRenderedPageBreak/>
        <w:tab/>
      </w:r>
      <w:r>
        <w:rPr>
          <w:rFonts w:ascii="Courier New" w:eastAsia="Courier New" w:hAnsi="Courier New" w:cs="Courier New"/>
          <w:sz w:val="18"/>
          <w:szCs w:val="18"/>
        </w:rPr>
        <w:tab/>
        <w:t>1:  1</w:t>
      </w:r>
    </w:p>
    <w:p w14:paraId="569D15F0" w14:textId="77777777" w:rsidR="004811F1" w:rsidRDefault="00247AD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3:  1, 3</w:t>
      </w:r>
    </w:p>
    <w:p w14:paraId="635F80EF" w14:textId="77777777" w:rsidR="004811F1" w:rsidRDefault="00247AD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Tahoma" w:eastAsia="Tahoma" w:hAnsi="Tahoma" w:cs="Tahoma"/>
          <w:sz w:val="22"/>
          <w:szCs w:val="22"/>
        </w:rPr>
        <w:tab/>
      </w:r>
      <w:r>
        <w:rPr>
          <w:rFonts w:ascii="Tahoma" w:eastAsia="Tahoma" w:hAnsi="Tahoma" w:cs="Tahoma"/>
          <w:sz w:val="22"/>
          <w:szCs w:val="22"/>
        </w:rPr>
        <w:tab/>
      </w:r>
      <w:r>
        <w:rPr>
          <w:rFonts w:ascii="Courier New" w:eastAsia="Courier New" w:hAnsi="Courier New" w:cs="Courier New"/>
          <w:sz w:val="18"/>
          <w:szCs w:val="18"/>
        </w:rPr>
        <w:t>6:  1, 2, 3, 6</w:t>
      </w:r>
    </w:p>
    <w:p w14:paraId="61E24E7A" w14:textId="77777777" w:rsidR="004811F1" w:rsidRDefault="00247AD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10: 1, 2, </w:t>
      </w:r>
      <w:r>
        <w:rPr>
          <w:rFonts w:ascii="Courier New" w:eastAsia="Courier New" w:hAnsi="Courier New" w:cs="Courier New"/>
          <w:sz w:val="18"/>
          <w:szCs w:val="18"/>
        </w:rPr>
        <w:t>5, 10</w:t>
      </w:r>
    </w:p>
    <w:p w14:paraId="41E98F9D" w14:textId="77777777" w:rsidR="004811F1" w:rsidRDefault="00247AD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15: 1, 3, 5, 15</w:t>
      </w:r>
    </w:p>
    <w:p w14:paraId="38374617" w14:textId="77777777" w:rsidR="004811F1" w:rsidRDefault="00247AD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21: 1, 3, 7, 21</w:t>
      </w:r>
    </w:p>
    <w:p w14:paraId="3B88A1D8" w14:textId="77777777" w:rsidR="004811F1" w:rsidRDefault="00247AD5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  <w:t>28: 1, 2, 4, 7, 14, 28</w:t>
      </w:r>
    </w:p>
    <w:p w14:paraId="03B5ABDF" w14:textId="77777777" w:rsidR="004811F1" w:rsidRDefault="004811F1">
      <w:pPr>
        <w:rPr>
          <w:rFonts w:ascii="Tahoma" w:eastAsia="Tahoma" w:hAnsi="Tahoma" w:cs="Tahoma"/>
          <w:sz w:val="22"/>
          <w:szCs w:val="22"/>
        </w:rPr>
      </w:pPr>
    </w:p>
    <w:p w14:paraId="6B8F39AA" w14:textId="77777777" w:rsidR="004811F1" w:rsidRDefault="00247AD5">
      <w:pPr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sz w:val="22"/>
          <w:szCs w:val="22"/>
        </w:rPr>
        <w:t>We can see that 28 is the first triangle number to have over 5 factors.</w:t>
      </w:r>
    </w:p>
    <w:p w14:paraId="70A41CAD" w14:textId="77777777" w:rsidR="004811F1" w:rsidRDefault="004811F1">
      <w:pPr>
        <w:rPr>
          <w:rFonts w:ascii="Tahoma" w:eastAsia="Tahoma" w:hAnsi="Tahoma" w:cs="Tahoma"/>
          <w:sz w:val="22"/>
          <w:szCs w:val="22"/>
        </w:rPr>
      </w:pPr>
    </w:p>
    <w:p w14:paraId="62ED04AB" w14:textId="77777777" w:rsidR="004811F1" w:rsidRDefault="00247AD5">
      <w:pPr>
        <w:ind w:firstLine="709"/>
        <w:rPr>
          <w:rFonts w:ascii="Tahoma" w:eastAsia="Tahoma" w:hAnsi="Tahoma" w:cs="Tahoma"/>
          <w:b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 xml:space="preserve">What is the </w:t>
      </w:r>
      <w:r>
        <w:rPr>
          <w:rFonts w:ascii="Tahoma" w:eastAsia="Tahoma" w:hAnsi="Tahoma" w:cs="Tahoma"/>
          <w:b/>
          <w:sz w:val="22"/>
          <w:szCs w:val="22"/>
          <w:u w:val="single"/>
        </w:rPr>
        <w:t>value</w:t>
      </w:r>
      <w:r>
        <w:rPr>
          <w:rFonts w:ascii="Tahoma" w:eastAsia="Tahoma" w:hAnsi="Tahoma" w:cs="Tahoma"/>
          <w:b/>
          <w:sz w:val="22"/>
          <w:szCs w:val="22"/>
        </w:rPr>
        <w:t xml:space="preserve"> of the first triangle number to have over 500 divisors?</w:t>
      </w:r>
    </w:p>
    <w:p w14:paraId="39D8FCA6" w14:textId="77777777" w:rsidR="004811F1" w:rsidRDefault="004811F1">
      <w:pPr>
        <w:rPr>
          <w:rFonts w:ascii="Tahoma" w:eastAsia="Tahoma" w:hAnsi="Tahoma" w:cs="Tahoma"/>
          <w:b/>
          <w:sz w:val="22"/>
          <w:szCs w:val="22"/>
        </w:rPr>
      </w:pPr>
    </w:p>
    <w:p w14:paraId="54612EB1" w14:textId="77777777" w:rsidR="004811F1" w:rsidRDefault="00247AD5">
      <w:pPr>
        <w:rPr>
          <w:rFonts w:ascii="Courier New" w:eastAsia="Courier New" w:hAnsi="Courier New" w:cs="Courier New"/>
          <w:color w:val="00B050"/>
          <w:sz w:val="18"/>
          <w:szCs w:val="18"/>
        </w:rPr>
      </w:pPr>
      <w:r>
        <w:rPr>
          <w:rFonts w:ascii="Courier New" w:eastAsia="Courier New" w:hAnsi="Courier New" w:cs="Courier New"/>
          <w:color w:val="00B050"/>
          <w:sz w:val="18"/>
          <w:szCs w:val="18"/>
        </w:rPr>
        <w:t>//Note – if your program is taking a long time to run, you need to think of ways you can optimize your solution.  A great solution should take only a few seconds, a good solution will take under a minute.  You can see the run time of your program by adding</w:t>
      </w:r>
      <w:r>
        <w:rPr>
          <w:rFonts w:ascii="Courier New" w:eastAsia="Courier New" w:hAnsi="Courier New" w:cs="Courier New"/>
          <w:color w:val="00B050"/>
          <w:sz w:val="18"/>
          <w:szCs w:val="18"/>
        </w:rPr>
        <w:t xml:space="preserve"> the following code:</w:t>
      </w:r>
    </w:p>
    <w:p w14:paraId="2F491398" w14:textId="77777777" w:rsidR="004811F1" w:rsidRDefault="004811F1">
      <w:pPr>
        <w:rPr>
          <w:rFonts w:ascii="Courier New" w:eastAsia="Courier New" w:hAnsi="Courier New" w:cs="Courier New"/>
          <w:color w:val="00B050"/>
          <w:sz w:val="18"/>
          <w:szCs w:val="18"/>
        </w:rPr>
      </w:pPr>
    </w:p>
    <w:p w14:paraId="21817926" w14:textId="77777777" w:rsidR="004811F1" w:rsidRDefault="00247AD5">
      <w:pPr>
        <w:rPr>
          <w:rFonts w:ascii="Courier New" w:eastAsia="Courier New" w:hAnsi="Courier New" w:cs="Courier New"/>
          <w:color w:val="00B050"/>
          <w:sz w:val="18"/>
          <w:szCs w:val="18"/>
        </w:rPr>
      </w:pPr>
      <w:r>
        <w:rPr>
          <w:rFonts w:ascii="Courier New" w:eastAsia="Courier New" w:hAnsi="Courier New" w:cs="Courier New"/>
          <w:color w:val="00B050"/>
          <w:sz w:val="18"/>
          <w:szCs w:val="18"/>
        </w:rPr>
        <w:tab/>
        <w:t xml:space="preserve">double start = </w:t>
      </w:r>
      <w:proofErr w:type="spellStart"/>
      <w:r>
        <w:rPr>
          <w:rFonts w:ascii="Courier New" w:eastAsia="Courier New" w:hAnsi="Courier New" w:cs="Courier New"/>
          <w:color w:val="00B050"/>
          <w:sz w:val="18"/>
          <w:szCs w:val="18"/>
        </w:rPr>
        <w:t>System.currentTimeMillis</w:t>
      </w:r>
      <w:proofErr w:type="spellEnd"/>
      <w:r>
        <w:rPr>
          <w:rFonts w:ascii="Courier New" w:eastAsia="Courier New" w:hAnsi="Courier New" w:cs="Courier New"/>
          <w:color w:val="00B050"/>
          <w:sz w:val="18"/>
          <w:szCs w:val="18"/>
        </w:rPr>
        <w:t>(</w:t>
      </w:r>
      <w:proofErr w:type="gramStart"/>
      <w:r>
        <w:rPr>
          <w:rFonts w:ascii="Courier New" w:eastAsia="Courier New" w:hAnsi="Courier New" w:cs="Courier New"/>
          <w:color w:val="00B050"/>
          <w:sz w:val="18"/>
          <w:szCs w:val="18"/>
        </w:rPr>
        <w:t>);</w:t>
      </w:r>
      <w:proofErr w:type="gramEnd"/>
    </w:p>
    <w:p w14:paraId="7F1172DA" w14:textId="77777777" w:rsidR="004811F1" w:rsidRDefault="004811F1">
      <w:pPr>
        <w:rPr>
          <w:rFonts w:ascii="Courier New" w:eastAsia="Courier New" w:hAnsi="Courier New" w:cs="Courier New"/>
          <w:color w:val="00B050"/>
          <w:sz w:val="18"/>
          <w:szCs w:val="18"/>
        </w:rPr>
      </w:pPr>
    </w:p>
    <w:p w14:paraId="5B702368" w14:textId="77777777" w:rsidR="004811F1" w:rsidRDefault="00247AD5">
      <w:pPr>
        <w:rPr>
          <w:rFonts w:ascii="Courier New" w:eastAsia="Courier New" w:hAnsi="Courier New" w:cs="Courier New"/>
          <w:color w:val="00B050"/>
          <w:sz w:val="18"/>
          <w:szCs w:val="18"/>
        </w:rPr>
      </w:pPr>
      <w:r>
        <w:rPr>
          <w:rFonts w:ascii="Courier New" w:eastAsia="Courier New" w:hAnsi="Courier New" w:cs="Courier New"/>
          <w:color w:val="00B050"/>
          <w:sz w:val="18"/>
          <w:szCs w:val="18"/>
        </w:rPr>
        <w:tab/>
        <w:t>/*</w:t>
      </w:r>
    </w:p>
    <w:p w14:paraId="780B43B0" w14:textId="77777777" w:rsidR="004811F1" w:rsidRDefault="00247AD5">
      <w:pPr>
        <w:rPr>
          <w:rFonts w:ascii="Courier New" w:eastAsia="Courier New" w:hAnsi="Courier New" w:cs="Courier New"/>
          <w:color w:val="00B050"/>
          <w:sz w:val="18"/>
          <w:szCs w:val="18"/>
        </w:rPr>
      </w:pPr>
      <w:r>
        <w:rPr>
          <w:rFonts w:ascii="Courier New" w:eastAsia="Courier New" w:hAnsi="Courier New" w:cs="Courier New"/>
          <w:color w:val="00B050"/>
          <w:sz w:val="18"/>
          <w:szCs w:val="18"/>
        </w:rPr>
        <w:tab/>
        <w:t xml:space="preserve"> *  Code goes </w:t>
      </w:r>
      <w:proofErr w:type="gramStart"/>
      <w:r>
        <w:rPr>
          <w:rFonts w:ascii="Courier New" w:eastAsia="Courier New" w:hAnsi="Courier New" w:cs="Courier New"/>
          <w:color w:val="00B050"/>
          <w:sz w:val="18"/>
          <w:szCs w:val="18"/>
        </w:rPr>
        <w:t>here</w:t>
      </w:r>
      <w:proofErr w:type="gramEnd"/>
    </w:p>
    <w:p w14:paraId="6330C141" w14:textId="77777777" w:rsidR="004811F1" w:rsidRDefault="00247AD5">
      <w:pPr>
        <w:rPr>
          <w:rFonts w:ascii="Courier New" w:eastAsia="Courier New" w:hAnsi="Courier New" w:cs="Courier New"/>
          <w:color w:val="00B050"/>
          <w:sz w:val="18"/>
          <w:szCs w:val="18"/>
        </w:rPr>
      </w:pPr>
      <w:r>
        <w:rPr>
          <w:rFonts w:ascii="Courier New" w:eastAsia="Courier New" w:hAnsi="Courier New" w:cs="Courier New"/>
          <w:color w:val="00B050"/>
          <w:sz w:val="18"/>
          <w:szCs w:val="18"/>
        </w:rPr>
        <w:tab/>
        <w:t xml:space="preserve"> */</w:t>
      </w:r>
    </w:p>
    <w:p w14:paraId="6072C070" w14:textId="77777777" w:rsidR="004811F1" w:rsidRDefault="004811F1">
      <w:pPr>
        <w:rPr>
          <w:rFonts w:ascii="Courier New" w:eastAsia="Courier New" w:hAnsi="Courier New" w:cs="Courier New"/>
          <w:color w:val="00B050"/>
          <w:sz w:val="18"/>
          <w:szCs w:val="18"/>
        </w:rPr>
      </w:pPr>
    </w:p>
    <w:p w14:paraId="2D4D831F" w14:textId="77777777" w:rsidR="004811F1" w:rsidRDefault="00247AD5">
      <w:pPr>
        <w:rPr>
          <w:rFonts w:ascii="Courier New" w:eastAsia="Courier New" w:hAnsi="Courier New" w:cs="Courier New"/>
          <w:color w:val="00B050"/>
          <w:sz w:val="18"/>
          <w:szCs w:val="18"/>
        </w:rPr>
      </w:pPr>
      <w:r>
        <w:rPr>
          <w:rFonts w:ascii="Courier New" w:eastAsia="Courier New" w:hAnsi="Courier New" w:cs="Courier New"/>
          <w:color w:val="00B050"/>
          <w:sz w:val="18"/>
          <w:szCs w:val="18"/>
        </w:rPr>
        <w:tab/>
        <w:t xml:space="preserve">double end = </w:t>
      </w:r>
      <w:proofErr w:type="spellStart"/>
      <w:r>
        <w:rPr>
          <w:rFonts w:ascii="Courier New" w:eastAsia="Courier New" w:hAnsi="Courier New" w:cs="Courier New"/>
          <w:color w:val="00B050"/>
          <w:sz w:val="18"/>
          <w:szCs w:val="18"/>
        </w:rPr>
        <w:t>System.currentTimeMillis</w:t>
      </w:r>
      <w:proofErr w:type="spellEnd"/>
      <w:r>
        <w:rPr>
          <w:rFonts w:ascii="Courier New" w:eastAsia="Courier New" w:hAnsi="Courier New" w:cs="Courier New"/>
          <w:color w:val="00B050"/>
          <w:sz w:val="18"/>
          <w:szCs w:val="18"/>
        </w:rPr>
        <w:t>(</w:t>
      </w:r>
      <w:proofErr w:type="gramStart"/>
      <w:r>
        <w:rPr>
          <w:rFonts w:ascii="Courier New" w:eastAsia="Courier New" w:hAnsi="Courier New" w:cs="Courier New"/>
          <w:color w:val="00B050"/>
          <w:sz w:val="18"/>
          <w:szCs w:val="18"/>
        </w:rPr>
        <w:t>);</w:t>
      </w:r>
      <w:proofErr w:type="gramEnd"/>
    </w:p>
    <w:p w14:paraId="11AC0E76" w14:textId="77777777" w:rsidR="004811F1" w:rsidRDefault="00247AD5">
      <w:pPr>
        <w:rPr>
          <w:rFonts w:ascii="Courier New" w:eastAsia="Courier New" w:hAnsi="Courier New" w:cs="Courier New"/>
          <w:color w:val="00B050"/>
          <w:sz w:val="18"/>
          <w:szCs w:val="18"/>
        </w:rPr>
      </w:pPr>
      <w:r>
        <w:rPr>
          <w:rFonts w:ascii="Courier New" w:eastAsia="Courier New" w:hAnsi="Courier New" w:cs="Courier New"/>
          <w:color w:val="00B050"/>
          <w:sz w:val="18"/>
          <w:szCs w:val="18"/>
        </w:rPr>
        <w:tab/>
      </w:r>
      <w:proofErr w:type="spellStart"/>
      <w:r>
        <w:rPr>
          <w:rFonts w:ascii="Courier New" w:eastAsia="Courier New" w:hAnsi="Courier New" w:cs="Courier New"/>
          <w:color w:val="00B050"/>
          <w:sz w:val="18"/>
          <w:szCs w:val="18"/>
        </w:rPr>
        <w:t>System.out.println</w:t>
      </w:r>
      <w:proofErr w:type="spellEnd"/>
      <w:r>
        <w:rPr>
          <w:rFonts w:ascii="Courier New" w:eastAsia="Courier New" w:hAnsi="Courier New" w:cs="Courier New"/>
          <w:color w:val="00B050"/>
          <w:sz w:val="18"/>
          <w:szCs w:val="18"/>
        </w:rPr>
        <w:t>("Run time = " + (end - start) + "</w:t>
      </w:r>
      <w:proofErr w:type="spellStart"/>
      <w:r>
        <w:rPr>
          <w:rFonts w:ascii="Courier New" w:eastAsia="Courier New" w:hAnsi="Courier New" w:cs="Courier New"/>
          <w:color w:val="00B050"/>
          <w:sz w:val="18"/>
          <w:szCs w:val="18"/>
        </w:rPr>
        <w:t>ms</w:t>
      </w:r>
      <w:proofErr w:type="spellEnd"/>
      <w:r>
        <w:rPr>
          <w:rFonts w:ascii="Courier New" w:eastAsia="Courier New" w:hAnsi="Courier New" w:cs="Courier New"/>
          <w:color w:val="00B050"/>
          <w:sz w:val="18"/>
          <w:szCs w:val="18"/>
        </w:rPr>
        <w:t>"</w:t>
      </w:r>
      <w:proofErr w:type="gramStart"/>
      <w:r>
        <w:rPr>
          <w:rFonts w:ascii="Courier New" w:eastAsia="Courier New" w:hAnsi="Courier New" w:cs="Courier New"/>
          <w:color w:val="00B050"/>
          <w:sz w:val="18"/>
          <w:szCs w:val="18"/>
        </w:rPr>
        <w:t>);</w:t>
      </w:r>
      <w:proofErr w:type="gramEnd"/>
    </w:p>
    <w:p w14:paraId="10B38250" w14:textId="77777777" w:rsidR="004811F1" w:rsidRDefault="004811F1">
      <w:pPr>
        <w:rPr>
          <w:rFonts w:ascii="Tahoma" w:eastAsia="Tahoma" w:hAnsi="Tahoma" w:cs="Tahoma"/>
          <w:b/>
          <w:color w:val="6666FF"/>
          <w:sz w:val="22"/>
          <w:szCs w:val="22"/>
        </w:rPr>
      </w:pPr>
    </w:p>
    <w:sectPr w:rsidR="004811F1">
      <w:footerReference w:type="default" r:id="rId12"/>
      <w:pgSz w:w="12240" w:h="15840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85480" w14:textId="77777777" w:rsidR="00247AD5" w:rsidRDefault="00247AD5">
      <w:r>
        <w:separator/>
      </w:r>
    </w:p>
  </w:endnote>
  <w:endnote w:type="continuationSeparator" w:id="0">
    <w:p w14:paraId="254E7F5B" w14:textId="77777777" w:rsidR="00247AD5" w:rsidRDefault="00247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panose1 w:val="00000000000000000000"/>
    <w:charset w:val="00"/>
    <w:family w:val="roman"/>
    <w:notTrueType/>
    <w:pitch w:val="default"/>
  </w:font>
  <w:font w:name="Liberation Mono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73202" w14:textId="77777777" w:rsidR="004811F1" w:rsidRDefault="00247AD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sz w:val="20"/>
        <w:szCs w:val="20"/>
      </w:rPr>
    </w:pPr>
    <w:r>
      <w:rPr>
        <w:rFonts w:ascii="Tahoma" w:eastAsia="Tahoma" w:hAnsi="Tahoma" w:cs="Tahoma"/>
        <w:i/>
        <w:sz w:val="16"/>
        <w:szCs w:val="16"/>
      </w:rPr>
      <w:t xml:space="preserve">Page </w:t>
    </w:r>
    <w:r>
      <w:rPr>
        <w:rFonts w:ascii="Tahoma" w:eastAsia="Tahoma" w:hAnsi="Tahoma" w:cs="Tahoma"/>
        <w:b/>
        <w:i/>
        <w:sz w:val="16"/>
        <w:szCs w:val="16"/>
      </w:rPr>
      <w:fldChar w:fldCharType="begin"/>
    </w:r>
    <w:r>
      <w:rPr>
        <w:rFonts w:ascii="Tahoma" w:eastAsia="Tahoma" w:hAnsi="Tahoma" w:cs="Tahoma"/>
        <w:b/>
        <w:i/>
        <w:sz w:val="16"/>
        <w:szCs w:val="16"/>
      </w:rPr>
      <w:instrText>PAGE</w:instrText>
    </w:r>
    <w:r w:rsidR="007C2887">
      <w:rPr>
        <w:rFonts w:ascii="Tahoma" w:eastAsia="Tahoma" w:hAnsi="Tahoma" w:cs="Tahoma"/>
        <w:b/>
        <w:i/>
        <w:sz w:val="16"/>
        <w:szCs w:val="16"/>
      </w:rPr>
      <w:fldChar w:fldCharType="separate"/>
    </w:r>
    <w:r w:rsidR="007C2887">
      <w:rPr>
        <w:rFonts w:ascii="Tahoma" w:eastAsia="Tahoma" w:hAnsi="Tahoma" w:cs="Tahoma"/>
        <w:b/>
        <w:i/>
        <w:noProof/>
        <w:sz w:val="16"/>
        <w:szCs w:val="16"/>
      </w:rPr>
      <w:t>1</w:t>
    </w:r>
    <w:r>
      <w:rPr>
        <w:rFonts w:ascii="Tahoma" w:eastAsia="Tahoma" w:hAnsi="Tahoma" w:cs="Tahoma"/>
        <w:b/>
        <w:i/>
        <w:sz w:val="16"/>
        <w:szCs w:val="16"/>
      </w:rPr>
      <w:fldChar w:fldCharType="end"/>
    </w:r>
    <w:r>
      <w:rPr>
        <w:rFonts w:ascii="Tahoma" w:eastAsia="Tahoma" w:hAnsi="Tahoma" w:cs="Tahoma"/>
        <w:i/>
        <w:sz w:val="16"/>
        <w:szCs w:val="16"/>
      </w:rPr>
      <w:t xml:space="preserve"> of </w:t>
    </w:r>
    <w:r>
      <w:rPr>
        <w:rFonts w:ascii="Tahoma" w:eastAsia="Tahoma" w:hAnsi="Tahoma" w:cs="Tahoma"/>
        <w:b/>
        <w:i/>
        <w:sz w:val="16"/>
        <w:szCs w:val="16"/>
      </w:rPr>
      <w:fldChar w:fldCharType="begin"/>
    </w:r>
    <w:r>
      <w:rPr>
        <w:rFonts w:ascii="Tahoma" w:eastAsia="Tahoma" w:hAnsi="Tahoma" w:cs="Tahoma"/>
        <w:b/>
        <w:i/>
        <w:sz w:val="16"/>
        <w:szCs w:val="16"/>
      </w:rPr>
      <w:instrText>NUMPAGES</w:instrText>
    </w:r>
    <w:r w:rsidR="007C2887">
      <w:rPr>
        <w:rFonts w:ascii="Tahoma" w:eastAsia="Tahoma" w:hAnsi="Tahoma" w:cs="Tahoma"/>
        <w:b/>
        <w:i/>
        <w:sz w:val="16"/>
        <w:szCs w:val="16"/>
      </w:rPr>
      <w:fldChar w:fldCharType="separate"/>
    </w:r>
    <w:r w:rsidR="007C2887">
      <w:rPr>
        <w:rFonts w:ascii="Tahoma" w:eastAsia="Tahoma" w:hAnsi="Tahoma" w:cs="Tahoma"/>
        <w:b/>
        <w:i/>
        <w:noProof/>
        <w:sz w:val="16"/>
        <w:szCs w:val="16"/>
      </w:rPr>
      <w:t>2</w:t>
    </w:r>
    <w:r>
      <w:rPr>
        <w:rFonts w:ascii="Tahoma" w:eastAsia="Tahoma" w:hAnsi="Tahoma" w:cs="Tahoma"/>
        <w:b/>
        <w:i/>
        <w:sz w:val="16"/>
        <w:szCs w:val="16"/>
      </w:rPr>
      <w:fldChar w:fldCharType="end"/>
    </w:r>
  </w:p>
  <w:p w14:paraId="2FE65BCC" w14:textId="77777777" w:rsidR="004811F1" w:rsidRDefault="004811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36DF9" w14:textId="77777777" w:rsidR="00247AD5" w:rsidRDefault="00247AD5">
      <w:r>
        <w:separator/>
      </w:r>
    </w:p>
  </w:footnote>
  <w:footnote w:type="continuationSeparator" w:id="0">
    <w:p w14:paraId="40B8BBA8" w14:textId="77777777" w:rsidR="00247AD5" w:rsidRDefault="00247A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77497E"/>
    <w:multiLevelType w:val="multilevel"/>
    <w:tmpl w:val="467C6F4C"/>
    <w:lvl w:ilvl="0">
      <w:start w:val="1"/>
      <w:numFmt w:val="decimal"/>
      <w:lvlText w:val="%1."/>
      <w:lvlJc w:val="left"/>
      <w:pPr>
        <w:ind w:left="936" w:hanging="576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1F1"/>
    <w:rsid w:val="00180A3D"/>
    <w:rsid w:val="00247AD5"/>
    <w:rsid w:val="004811F1"/>
    <w:rsid w:val="00543D9E"/>
    <w:rsid w:val="007C2887"/>
    <w:rsid w:val="00D1240E"/>
    <w:rsid w:val="00DF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3E494"/>
  <w15:docId w15:val="{52139C19-B38C-4C7C-838C-7390F6035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color w:val="00000A"/>
        <w:sz w:val="24"/>
        <w:szCs w:val="24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eastAsia="Arial Unicode MS" w:cs="Arial Unicode M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Emphasis">
    <w:name w:val="Emphasis"/>
    <w:rPr>
      <w:i/>
      <w:iCs/>
    </w:rPr>
  </w:style>
  <w:style w:type="character" w:customStyle="1" w:styleId="SourceText">
    <w:name w:val="Source Text"/>
    <w:rPr>
      <w:rFonts w:ascii="Liberation Mono" w:eastAsia="Courier New" w:hAnsi="Liberation Mono" w:cs="Liberation Mono"/>
    </w:rPr>
  </w:style>
  <w:style w:type="character" w:customStyle="1" w:styleId="ListLabel3">
    <w:name w:val="ListLabel 3"/>
    <w:rPr>
      <w:rFonts w:cs="Symbol"/>
    </w:rPr>
  </w:style>
  <w:style w:type="character" w:customStyle="1" w:styleId="InternetLink">
    <w:name w:val="Internet Link"/>
    <w:basedOn w:val="DefaultParagraphFont"/>
    <w:rPr>
      <w:color w:val="0000FF" w:themeColor="hyperlink"/>
      <w:u w:val="single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BB72F7"/>
    <w:pPr>
      <w:ind w:left="720"/>
      <w:contextualSpacing/>
    </w:pPr>
    <w:rPr>
      <w:rFonts w:cs="Mangal"/>
      <w:szCs w:val="21"/>
    </w:rPr>
  </w:style>
  <w:style w:type="paragraph" w:customStyle="1" w:styleId="PreformattedText">
    <w:name w:val="Preformatted Text"/>
    <w:basedOn w:val="Normal"/>
  </w:style>
  <w:style w:type="paragraph" w:customStyle="1" w:styleId="TableContents">
    <w:name w:val="Table Contents"/>
    <w:basedOn w:val="Normal"/>
    <w:rsid w:val="00534D0F"/>
    <w:pPr>
      <w:suppressLineNumbers/>
    </w:pPr>
  </w:style>
  <w:style w:type="paragraph" w:customStyle="1" w:styleId="TableHeading">
    <w:name w:val="Table Heading"/>
    <w:basedOn w:val="TableContents"/>
    <w:rsid w:val="00534D0F"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BC28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0574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05749"/>
    <w:rPr>
      <w:rFonts w:cs="Mangal"/>
      <w:color w:val="00000A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D0574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05749"/>
    <w:rPr>
      <w:rFonts w:cs="Mangal"/>
      <w:color w:val="00000A"/>
      <w:sz w:val="24"/>
      <w:szCs w:val="21"/>
    </w:rPr>
  </w:style>
  <w:style w:type="character" w:styleId="PlaceholderText">
    <w:name w:val="Placeholder Text"/>
    <w:basedOn w:val="DefaultParagraphFont"/>
    <w:uiPriority w:val="99"/>
    <w:semiHidden/>
    <w:rsid w:val="00D27AC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74A8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D644D"/>
    <w:rPr>
      <w:rFonts w:ascii="Times New Roman" w:hAnsi="Times New Roman" w:cs="Mangal"/>
      <w:szCs w:val="21"/>
    </w:rPr>
  </w:style>
  <w:style w:type="character" w:customStyle="1" w:styleId="apple-converted-space">
    <w:name w:val="apple-converted-space"/>
    <w:basedOn w:val="DefaultParagraphFont"/>
    <w:rsid w:val="00D00A2F"/>
  </w:style>
  <w:style w:type="paragraph" w:customStyle="1" w:styleId="FrameContents">
    <w:name w:val="Frame Contents"/>
    <w:basedOn w:val="Normal"/>
    <w:rsid w:val="00E86F1D"/>
  </w:style>
  <w:style w:type="paragraph" w:styleId="BalloonText">
    <w:name w:val="Balloon Text"/>
    <w:basedOn w:val="Normal"/>
    <w:link w:val="BalloonTextChar"/>
    <w:uiPriority w:val="99"/>
    <w:semiHidden/>
    <w:unhideWhenUsed/>
    <w:rsid w:val="00125322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322"/>
    <w:rPr>
      <w:rFonts w:ascii="Tahoma" w:hAnsi="Tahoma" w:cs="Mangal"/>
      <w:color w:val="00000A"/>
      <w:sz w:val="16"/>
      <w:szCs w:val="14"/>
    </w:rPr>
  </w:style>
  <w:style w:type="table" w:styleId="TableGrid">
    <w:name w:val="Table Grid"/>
    <w:basedOn w:val="TableNormal"/>
    <w:uiPriority w:val="59"/>
    <w:rsid w:val="000B57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youtu.be/LXZBN2-Wls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t.ly/mrbunnC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tAJS2LXx2U3gw6+esWjLFAKMTw==">AMUW2mUAXcy4CHTy6hI9gx+Tm2X3RwwDbaMRO/pLwUZhHf+uNbHYUsyk1tpgke47eJv8OWSxb/PIU565TMZmCSEH9isxMyQBGIaloMqcwd1huOVqh916EfSbmh9/NTnjWWihATW/vLwt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1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BUNN, BRYAN</dc:creator>
  <cp:lastModifiedBy>Victor Ikechukwu Agughasi</cp:lastModifiedBy>
  <cp:revision>3</cp:revision>
  <dcterms:created xsi:type="dcterms:W3CDTF">2016-03-31T20:47:00Z</dcterms:created>
  <dcterms:modified xsi:type="dcterms:W3CDTF">2021-04-19T09:43:00Z</dcterms:modified>
</cp:coreProperties>
</file>