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4857596"/>
        <w:docPartObj>
          <w:docPartGallery w:val="Cover Pages"/>
          <w:docPartUnique/>
        </w:docPartObj>
      </w:sdtPr>
      <w:sdtEndPr/>
      <w:sdtContent>
        <w:p w14:paraId="08A1653F" w14:textId="4CD05CAA" w:rsidR="00C56420" w:rsidRDefault="00C55374" w:rsidP="00B05B54">
          <w:r>
            <w:rPr>
              <w:noProof/>
            </w:rPr>
            <mc:AlternateContent>
              <mc:Choice Requires="wps">
                <w:drawing>
                  <wp:anchor distT="0" distB="0" distL="114300" distR="114300" simplePos="0" relativeHeight="251659264" behindDoc="0" locked="0" layoutInCell="1" allowOverlap="1" wp14:anchorId="10506FAA" wp14:editId="78D8983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8"/>
                                  <w:gridCol w:w="4972"/>
                                </w:tblGrid>
                                <w:tr w:rsidR="008F5F72" w14:paraId="675EE8AB" w14:textId="77777777" w:rsidTr="00060C62">
                                  <w:tc>
                                    <w:tcPr>
                                      <w:tcW w:w="2790" w:type="pct"/>
                                      <w:vAlign w:val="center"/>
                                    </w:tcPr>
                                    <w:p w14:paraId="2BA57119" w14:textId="03628461" w:rsidR="008F5F72" w:rsidRDefault="008F5F72">
                                      <w:pPr>
                                        <w:jc w:val="right"/>
                                      </w:pPr>
                                      <w:r>
                                        <w:rPr>
                                          <w:noProof/>
                                        </w:rPr>
                                        <w:drawing>
                                          <wp:inline distT="0" distB="0" distL="0" distR="0" wp14:anchorId="757D3C53" wp14:editId="24E39BB4">
                                            <wp:extent cx="3681763" cy="287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127" cy="290994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AA30F6" w14:textId="3F3406B9" w:rsidR="008F5F72" w:rsidRPr="00060C62" w:rsidRDefault="008F5F72" w:rsidP="00060C62">
                                          <w:pPr>
                                            <w:pStyle w:val="NoSpacing"/>
                                            <w:spacing w:line="312" w:lineRule="auto"/>
                                            <w:jc w:val="right"/>
                                            <w:rPr>
                                              <w:caps/>
                                              <w:color w:val="191919" w:themeColor="text1" w:themeTint="E6"/>
                                              <w:sz w:val="72"/>
                                              <w:szCs w:val="72"/>
                                            </w:rPr>
                                          </w:pPr>
                                          <w:r>
                                            <w:rPr>
                                              <w:caps/>
                                              <w:color w:val="191919" w:themeColor="text1" w:themeTint="E6"/>
                                              <w:sz w:val="72"/>
                                              <w:szCs w:val="72"/>
                                            </w:rPr>
                                            <w:t>Adafruit TouchScreen Documentation</w:t>
                                          </w:r>
                                        </w:p>
                                      </w:sdtContent>
                                    </w:sdt>
                                  </w:tc>
                                  <w:tc>
                                    <w:tcPr>
                                      <w:tcW w:w="2210" w:type="pct"/>
                                      <w:vAlign w:val="center"/>
                                    </w:tcPr>
                                    <w:p w14:paraId="25251D2B" w14:textId="77777777" w:rsidR="008F5F72" w:rsidRDefault="008F5F7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DCBF42" w14:textId="6799C0DD" w:rsidR="008F5F72" w:rsidRDefault="008F5F72">
                                          <w:pPr>
                                            <w:rPr>
                                              <w:color w:val="000000" w:themeColor="text1"/>
                                            </w:rPr>
                                          </w:pPr>
                                          <w:r>
                                            <w:rPr>
                                              <w:color w:val="000000" w:themeColor="text1"/>
                                            </w:rPr>
                                            <w:t>Documentation on how to use Adafruit’s 2.8 capacitive touch screen. Wiring and software explanation included.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9456C77" w14:textId="47F1FFC9" w:rsidR="008F5F72" w:rsidRPr="00060C62" w:rsidRDefault="008F5F72">
                                          <w:pPr>
                                            <w:pStyle w:val="NoSpacing"/>
                                            <w:rPr>
                                              <w:color w:val="ED7D31" w:themeColor="accent2"/>
                                              <w:sz w:val="26"/>
                                              <w:szCs w:val="26"/>
                                            </w:rPr>
                                          </w:pPr>
                                          <w:r>
                                            <w:rPr>
                                              <w:color w:val="ED7D31" w:themeColor="accent2"/>
                                              <w:sz w:val="26"/>
                                              <w:szCs w:val="26"/>
                                            </w:rPr>
                                            <w:t>Bryant Gonzaga &amp; Victor Tellez</w:t>
                                          </w:r>
                                        </w:p>
                                      </w:sdtContent>
                                    </w:sdt>
                                  </w:tc>
                                </w:tr>
                              </w:tbl>
                              <w:p w14:paraId="7186EF80" w14:textId="77777777" w:rsidR="008F5F72" w:rsidRDefault="008F5F7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506FA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4993"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8"/>
                            <w:gridCol w:w="4972"/>
                          </w:tblGrid>
                          <w:tr w:rsidR="008F5F72" w14:paraId="675EE8AB" w14:textId="77777777" w:rsidTr="00060C62">
                            <w:tc>
                              <w:tcPr>
                                <w:tcW w:w="2790" w:type="pct"/>
                                <w:vAlign w:val="center"/>
                              </w:tcPr>
                              <w:p w14:paraId="2BA57119" w14:textId="03628461" w:rsidR="008F5F72" w:rsidRDefault="008F5F72">
                                <w:pPr>
                                  <w:jc w:val="right"/>
                                </w:pPr>
                                <w:r>
                                  <w:rPr>
                                    <w:noProof/>
                                  </w:rPr>
                                  <w:drawing>
                                    <wp:inline distT="0" distB="0" distL="0" distR="0" wp14:anchorId="757D3C53" wp14:editId="24E39BB4">
                                      <wp:extent cx="3681763" cy="287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127" cy="290994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AA30F6" w14:textId="3F3406B9" w:rsidR="008F5F72" w:rsidRPr="00060C62" w:rsidRDefault="008F5F72" w:rsidP="00060C62">
                                    <w:pPr>
                                      <w:pStyle w:val="NoSpacing"/>
                                      <w:spacing w:line="312" w:lineRule="auto"/>
                                      <w:jc w:val="right"/>
                                      <w:rPr>
                                        <w:caps/>
                                        <w:color w:val="191919" w:themeColor="text1" w:themeTint="E6"/>
                                        <w:sz w:val="72"/>
                                        <w:szCs w:val="72"/>
                                      </w:rPr>
                                    </w:pPr>
                                    <w:r>
                                      <w:rPr>
                                        <w:caps/>
                                        <w:color w:val="191919" w:themeColor="text1" w:themeTint="E6"/>
                                        <w:sz w:val="72"/>
                                        <w:szCs w:val="72"/>
                                      </w:rPr>
                                      <w:t>Adafruit TouchScreen Documentation</w:t>
                                    </w:r>
                                  </w:p>
                                </w:sdtContent>
                              </w:sdt>
                            </w:tc>
                            <w:tc>
                              <w:tcPr>
                                <w:tcW w:w="2210" w:type="pct"/>
                                <w:vAlign w:val="center"/>
                              </w:tcPr>
                              <w:p w14:paraId="25251D2B" w14:textId="77777777" w:rsidR="008F5F72" w:rsidRDefault="008F5F7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DCBF42" w14:textId="6799C0DD" w:rsidR="008F5F72" w:rsidRDefault="008F5F72">
                                    <w:pPr>
                                      <w:rPr>
                                        <w:color w:val="000000" w:themeColor="text1"/>
                                      </w:rPr>
                                    </w:pPr>
                                    <w:r>
                                      <w:rPr>
                                        <w:color w:val="000000" w:themeColor="text1"/>
                                      </w:rPr>
                                      <w:t>Documentation on how to use Adafruit’s 2.8 capacitive touch screen. Wiring and software explanation included.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9456C77" w14:textId="47F1FFC9" w:rsidR="008F5F72" w:rsidRPr="00060C62" w:rsidRDefault="008F5F72">
                                    <w:pPr>
                                      <w:pStyle w:val="NoSpacing"/>
                                      <w:rPr>
                                        <w:color w:val="ED7D31" w:themeColor="accent2"/>
                                        <w:sz w:val="26"/>
                                        <w:szCs w:val="26"/>
                                      </w:rPr>
                                    </w:pPr>
                                    <w:r>
                                      <w:rPr>
                                        <w:color w:val="ED7D31" w:themeColor="accent2"/>
                                        <w:sz w:val="26"/>
                                        <w:szCs w:val="26"/>
                                      </w:rPr>
                                      <w:t>Bryant Gonzaga &amp; Victor Tellez</w:t>
                                    </w:r>
                                  </w:p>
                                </w:sdtContent>
                              </w:sdt>
                            </w:tc>
                          </w:tr>
                        </w:tbl>
                        <w:p w14:paraId="7186EF80" w14:textId="77777777" w:rsidR="008F5F72" w:rsidRDefault="008F5F7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567873691"/>
        <w:docPartObj>
          <w:docPartGallery w:val="Table of Contents"/>
          <w:docPartUnique/>
        </w:docPartObj>
      </w:sdtPr>
      <w:sdtEndPr>
        <w:rPr>
          <w:b/>
          <w:bCs/>
          <w:noProof/>
        </w:rPr>
      </w:sdtEndPr>
      <w:sdtContent>
        <w:p w14:paraId="1F44FCE1" w14:textId="2D05C43E" w:rsidR="00C56420" w:rsidRDefault="00C56420">
          <w:pPr>
            <w:pStyle w:val="TOCHeading"/>
          </w:pPr>
          <w:r>
            <w:t>Table of Contents</w:t>
          </w:r>
        </w:p>
        <w:p w14:paraId="1B866B66" w14:textId="01354494" w:rsidR="00555D52" w:rsidRDefault="00C5642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8840707" w:history="1">
            <w:r w:rsidR="00555D52" w:rsidRPr="00F9757D">
              <w:rPr>
                <w:rStyle w:val="Hyperlink"/>
                <w:noProof/>
              </w:rPr>
              <w:t>1</w:t>
            </w:r>
            <w:r w:rsidR="00555D52">
              <w:rPr>
                <w:rFonts w:eastAsiaTheme="minorEastAsia"/>
                <w:noProof/>
              </w:rPr>
              <w:tab/>
            </w:r>
            <w:r w:rsidR="00555D52" w:rsidRPr="00F9757D">
              <w:rPr>
                <w:rStyle w:val="Hyperlink"/>
                <w:noProof/>
              </w:rPr>
              <w:t>Introduction</w:t>
            </w:r>
            <w:r w:rsidR="00555D52">
              <w:rPr>
                <w:noProof/>
                <w:webHidden/>
              </w:rPr>
              <w:tab/>
            </w:r>
            <w:r w:rsidR="00555D52">
              <w:rPr>
                <w:noProof/>
                <w:webHidden/>
              </w:rPr>
              <w:fldChar w:fldCharType="begin"/>
            </w:r>
            <w:r w:rsidR="00555D52">
              <w:rPr>
                <w:noProof/>
                <w:webHidden/>
              </w:rPr>
              <w:instrText xml:space="preserve"> PAGEREF _Toc508840707 \h </w:instrText>
            </w:r>
            <w:r w:rsidR="00555D52">
              <w:rPr>
                <w:noProof/>
                <w:webHidden/>
              </w:rPr>
            </w:r>
            <w:r w:rsidR="00555D52">
              <w:rPr>
                <w:noProof/>
                <w:webHidden/>
              </w:rPr>
              <w:fldChar w:fldCharType="separate"/>
            </w:r>
            <w:r w:rsidR="00740384">
              <w:rPr>
                <w:noProof/>
                <w:webHidden/>
              </w:rPr>
              <w:t>2</w:t>
            </w:r>
            <w:r w:rsidR="00555D52">
              <w:rPr>
                <w:noProof/>
                <w:webHidden/>
              </w:rPr>
              <w:fldChar w:fldCharType="end"/>
            </w:r>
          </w:hyperlink>
        </w:p>
        <w:p w14:paraId="0ED2D816" w14:textId="6C0A4419" w:rsidR="00555D52" w:rsidRDefault="000324A9">
          <w:pPr>
            <w:pStyle w:val="TOC1"/>
            <w:tabs>
              <w:tab w:val="left" w:pos="440"/>
              <w:tab w:val="right" w:leader="dot" w:pos="9350"/>
            </w:tabs>
            <w:rPr>
              <w:rFonts w:eastAsiaTheme="minorEastAsia"/>
              <w:noProof/>
            </w:rPr>
          </w:pPr>
          <w:hyperlink w:anchor="_Toc508840708" w:history="1">
            <w:r w:rsidR="00555D52" w:rsidRPr="00F9757D">
              <w:rPr>
                <w:rStyle w:val="Hyperlink"/>
                <w:noProof/>
              </w:rPr>
              <w:t>2</w:t>
            </w:r>
            <w:r w:rsidR="00555D52">
              <w:rPr>
                <w:rFonts w:eastAsiaTheme="minorEastAsia"/>
                <w:noProof/>
              </w:rPr>
              <w:tab/>
            </w:r>
            <w:r w:rsidR="00555D52" w:rsidRPr="00F9757D">
              <w:rPr>
                <w:rStyle w:val="Hyperlink"/>
                <w:noProof/>
              </w:rPr>
              <w:t>Definitions</w:t>
            </w:r>
            <w:r w:rsidR="00555D52">
              <w:rPr>
                <w:noProof/>
                <w:webHidden/>
              </w:rPr>
              <w:tab/>
            </w:r>
            <w:r w:rsidR="00555D52">
              <w:rPr>
                <w:noProof/>
                <w:webHidden/>
              </w:rPr>
              <w:fldChar w:fldCharType="begin"/>
            </w:r>
            <w:r w:rsidR="00555D52">
              <w:rPr>
                <w:noProof/>
                <w:webHidden/>
              </w:rPr>
              <w:instrText xml:space="preserve"> PAGEREF _Toc508840708 \h </w:instrText>
            </w:r>
            <w:r w:rsidR="00555D52">
              <w:rPr>
                <w:noProof/>
                <w:webHidden/>
              </w:rPr>
            </w:r>
            <w:r w:rsidR="00555D52">
              <w:rPr>
                <w:noProof/>
                <w:webHidden/>
              </w:rPr>
              <w:fldChar w:fldCharType="separate"/>
            </w:r>
            <w:r w:rsidR="00740384">
              <w:rPr>
                <w:noProof/>
                <w:webHidden/>
              </w:rPr>
              <w:t>2</w:t>
            </w:r>
            <w:r w:rsidR="00555D52">
              <w:rPr>
                <w:noProof/>
                <w:webHidden/>
              </w:rPr>
              <w:fldChar w:fldCharType="end"/>
            </w:r>
          </w:hyperlink>
        </w:p>
        <w:p w14:paraId="49B88807" w14:textId="10E1883C" w:rsidR="00555D52" w:rsidRDefault="000324A9">
          <w:pPr>
            <w:pStyle w:val="TOC1"/>
            <w:tabs>
              <w:tab w:val="left" w:pos="440"/>
              <w:tab w:val="right" w:leader="dot" w:pos="9350"/>
            </w:tabs>
            <w:rPr>
              <w:rFonts w:eastAsiaTheme="minorEastAsia"/>
              <w:noProof/>
            </w:rPr>
          </w:pPr>
          <w:hyperlink w:anchor="_Toc508840709" w:history="1">
            <w:r w:rsidR="00555D52" w:rsidRPr="00F9757D">
              <w:rPr>
                <w:rStyle w:val="Hyperlink"/>
                <w:noProof/>
              </w:rPr>
              <w:t>3</w:t>
            </w:r>
            <w:r w:rsidR="00555D52">
              <w:rPr>
                <w:rFonts w:eastAsiaTheme="minorEastAsia"/>
                <w:noProof/>
              </w:rPr>
              <w:tab/>
            </w:r>
            <w:r w:rsidR="00555D52" w:rsidRPr="00F9757D">
              <w:rPr>
                <w:rStyle w:val="Hyperlink"/>
                <w:noProof/>
              </w:rPr>
              <w:t>Section A: Hardware</w:t>
            </w:r>
            <w:r w:rsidR="00555D52">
              <w:rPr>
                <w:noProof/>
                <w:webHidden/>
              </w:rPr>
              <w:tab/>
            </w:r>
            <w:r w:rsidR="00555D52">
              <w:rPr>
                <w:noProof/>
                <w:webHidden/>
              </w:rPr>
              <w:fldChar w:fldCharType="begin"/>
            </w:r>
            <w:r w:rsidR="00555D52">
              <w:rPr>
                <w:noProof/>
                <w:webHidden/>
              </w:rPr>
              <w:instrText xml:space="preserve"> PAGEREF _Toc508840709 \h </w:instrText>
            </w:r>
            <w:r w:rsidR="00555D52">
              <w:rPr>
                <w:noProof/>
                <w:webHidden/>
              </w:rPr>
            </w:r>
            <w:r w:rsidR="00555D52">
              <w:rPr>
                <w:noProof/>
                <w:webHidden/>
              </w:rPr>
              <w:fldChar w:fldCharType="separate"/>
            </w:r>
            <w:r w:rsidR="00740384">
              <w:rPr>
                <w:noProof/>
                <w:webHidden/>
              </w:rPr>
              <w:t>2</w:t>
            </w:r>
            <w:r w:rsidR="00555D52">
              <w:rPr>
                <w:noProof/>
                <w:webHidden/>
              </w:rPr>
              <w:fldChar w:fldCharType="end"/>
            </w:r>
          </w:hyperlink>
        </w:p>
        <w:p w14:paraId="47474BAF" w14:textId="66836F89" w:rsidR="00555D52" w:rsidRDefault="000324A9">
          <w:pPr>
            <w:pStyle w:val="TOC2"/>
            <w:tabs>
              <w:tab w:val="left" w:pos="880"/>
              <w:tab w:val="right" w:leader="dot" w:pos="9350"/>
            </w:tabs>
            <w:rPr>
              <w:rFonts w:eastAsiaTheme="minorEastAsia"/>
              <w:noProof/>
            </w:rPr>
          </w:pPr>
          <w:hyperlink w:anchor="_Toc508840710" w:history="1">
            <w:r w:rsidR="00555D52" w:rsidRPr="00F9757D">
              <w:rPr>
                <w:rStyle w:val="Hyperlink"/>
                <w:noProof/>
              </w:rPr>
              <w:t>3.1</w:t>
            </w:r>
            <w:r w:rsidR="00555D52">
              <w:rPr>
                <w:rFonts w:eastAsiaTheme="minorEastAsia"/>
                <w:noProof/>
              </w:rPr>
              <w:tab/>
            </w:r>
            <w:r w:rsidR="00555D52" w:rsidRPr="00F9757D">
              <w:rPr>
                <w:rStyle w:val="Hyperlink"/>
                <w:noProof/>
              </w:rPr>
              <w:t>Pin Out</w:t>
            </w:r>
            <w:r w:rsidR="00555D52">
              <w:rPr>
                <w:noProof/>
                <w:webHidden/>
              </w:rPr>
              <w:tab/>
            </w:r>
            <w:r w:rsidR="00555D52">
              <w:rPr>
                <w:noProof/>
                <w:webHidden/>
              </w:rPr>
              <w:fldChar w:fldCharType="begin"/>
            </w:r>
            <w:r w:rsidR="00555D52">
              <w:rPr>
                <w:noProof/>
                <w:webHidden/>
              </w:rPr>
              <w:instrText xml:space="preserve"> PAGEREF _Toc508840710 \h </w:instrText>
            </w:r>
            <w:r w:rsidR="00555D52">
              <w:rPr>
                <w:noProof/>
                <w:webHidden/>
              </w:rPr>
            </w:r>
            <w:r w:rsidR="00555D52">
              <w:rPr>
                <w:noProof/>
                <w:webHidden/>
              </w:rPr>
              <w:fldChar w:fldCharType="separate"/>
            </w:r>
            <w:r w:rsidR="00740384">
              <w:rPr>
                <w:noProof/>
                <w:webHidden/>
              </w:rPr>
              <w:t>2</w:t>
            </w:r>
            <w:r w:rsidR="00555D52">
              <w:rPr>
                <w:noProof/>
                <w:webHidden/>
              </w:rPr>
              <w:fldChar w:fldCharType="end"/>
            </w:r>
          </w:hyperlink>
        </w:p>
        <w:p w14:paraId="152F5BEF" w14:textId="47083A35" w:rsidR="00555D52" w:rsidRDefault="000324A9">
          <w:pPr>
            <w:pStyle w:val="TOC2"/>
            <w:tabs>
              <w:tab w:val="left" w:pos="880"/>
              <w:tab w:val="right" w:leader="dot" w:pos="9350"/>
            </w:tabs>
            <w:rPr>
              <w:rFonts w:eastAsiaTheme="minorEastAsia"/>
              <w:noProof/>
            </w:rPr>
          </w:pPr>
          <w:hyperlink w:anchor="_Toc508840711" w:history="1">
            <w:r w:rsidR="00555D52" w:rsidRPr="00F9757D">
              <w:rPr>
                <w:rStyle w:val="Hyperlink"/>
                <w:noProof/>
              </w:rPr>
              <w:t>3.2</w:t>
            </w:r>
            <w:r w:rsidR="00555D52">
              <w:rPr>
                <w:rFonts w:eastAsiaTheme="minorEastAsia"/>
                <w:noProof/>
              </w:rPr>
              <w:tab/>
            </w:r>
            <w:r w:rsidR="00555D52" w:rsidRPr="00F9757D">
              <w:rPr>
                <w:rStyle w:val="Hyperlink"/>
                <w:noProof/>
              </w:rPr>
              <w:t>Wiring</w:t>
            </w:r>
            <w:r w:rsidR="00555D52">
              <w:rPr>
                <w:noProof/>
                <w:webHidden/>
              </w:rPr>
              <w:tab/>
            </w:r>
            <w:r w:rsidR="00555D52">
              <w:rPr>
                <w:noProof/>
                <w:webHidden/>
              </w:rPr>
              <w:fldChar w:fldCharType="begin"/>
            </w:r>
            <w:r w:rsidR="00555D52">
              <w:rPr>
                <w:noProof/>
                <w:webHidden/>
              </w:rPr>
              <w:instrText xml:space="preserve"> PAGEREF _Toc508840711 \h </w:instrText>
            </w:r>
            <w:r w:rsidR="00555D52">
              <w:rPr>
                <w:noProof/>
                <w:webHidden/>
              </w:rPr>
            </w:r>
            <w:r w:rsidR="00555D52">
              <w:rPr>
                <w:noProof/>
                <w:webHidden/>
              </w:rPr>
              <w:fldChar w:fldCharType="separate"/>
            </w:r>
            <w:r w:rsidR="00740384">
              <w:rPr>
                <w:noProof/>
                <w:webHidden/>
              </w:rPr>
              <w:t>3</w:t>
            </w:r>
            <w:r w:rsidR="00555D52">
              <w:rPr>
                <w:noProof/>
                <w:webHidden/>
              </w:rPr>
              <w:fldChar w:fldCharType="end"/>
            </w:r>
          </w:hyperlink>
        </w:p>
        <w:p w14:paraId="54E68DC1" w14:textId="263E50EF" w:rsidR="00555D52" w:rsidRDefault="000324A9">
          <w:pPr>
            <w:pStyle w:val="TOC2"/>
            <w:tabs>
              <w:tab w:val="left" w:pos="880"/>
              <w:tab w:val="right" w:leader="dot" w:pos="9350"/>
            </w:tabs>
            <w:rPr>
              <w:rFonts w:eastAsiaTheme="minorEastAsia"/>
              <w:noProof/>
            </w:rPr>
          </w:pPr>
          <w:hyperlink w:anchor="_Toc508840712" w:history="1">
            <w:r w:rsidR="00555D52" w:rsidRPr="00F9757D">
              <w:rPr>
                <w:rStyle w:val="Hyperlink"/>
                <w:noProof/>
              </w:rPr>
              <w:t>3.3</w:t>
            </w:r>
            <w:r w:rsidR="00555D52">
              <w:rPr>
                <w:rFonts w:eastAsiaTheme="minorEastAsia"/>
                <w:noProof/>
              </w:rPr>
              <w:tab/>
            </w:r>
            <w:r w:rsidR="00555D52" w:rsidRPr="00F9757D">
              <w:rPr>
                <w:rStyle w:val="Hyperlink"/>
                <w:noProof/>
              </w:rPr>
              <w:t>Interrupt Pin</w:t>
            </w:r>
            <w:r w:rsidR="00555D52">
              <w:rPr>
                <w:noProof/>
                <w:webHidden/>
              </w:rPr>
              <w:tab/>
            </w:r>
            <w:r w:rsidR="00555D52">
              <w:rPr>
                <w:noProof/>
                <w:webHidden/>
              </w:rPr>
              <w:fldChar w:fldCharType="begin"/>
            </w:r>
            <w:r w:rsidR="00555D52">
              <w:rPr>
                <w:noProof/>
                <w:webHidden/>
              </w:rPr>
              <w:instrText xml:space="preserve"> PAGEREF _Toc508840712 \h </w:instrText>
            </w:r>
            <w:r w:rsidR="00555D52">
              <w:rPr>
                <w:noProof/>
                <w:webHidden/>
              </w:rPr>
            </w:r>
            <w:r w:rsidR="00555D52">
              <w:rPr>
                <w:noProof/>
                <w:webHidden/>
              </w:rPr>
              <w:fldChar w:fldCharType="separate"/>
            </w:r>
            <w:r w:rsidR="00740384">
              <w:rPr>
                <w:noProof/>
                <w:webHidden/>
              </w:rPr>
              <w:t>3</w:t>
            </w:r>
            <w:r w:rsidR="00555D52">
              <w:rPr>
                <w:noProof/>
                <w:webHidden/>
              </w:rPr>
              <w:fldChar w:fldCharType="end"/>
            </w:r>
          </w:hyperlink>
        </w:p>
        <w:p w14:paraId="2BD90C37" w14:textId="6CBF40EB" w:rsidR="00555D52" w:rsidRDefault="000324A9">
          <w:pPr>
            <w:pStyle w:val="TOC1"/>
            <w:tabs>
              <w:tab w:val="left" w:pos="440"/>
              <w:tab w:val="right" w:leader="dot" w:pos="9350"/>
            </w:tabs>
            <w:rPr>
              <w:rFonts w:eastAsiaTheme="minorEastAsia"/>
              <w:noProof/>
            </w:rPr>
          </w:pPr>
          <w:hyperlink w:anchor="_Toc508840713" w:history="1">
            <w:r w:rsidR="00555D52" w:rsidRPr="00F9757D">
              <w:rPr>
                <w:rStyle w:val="Hyperlink"/>
                <w:noProof/>
              </w:rPr>
              <w:t>4</w:t>
            </w:r>
            <w:r w:rsidR="00555D52">
              <w:rPr>
                <w:rFonts w:eastAsiaTheme="minorEastAsia"/>
                <w:noProof/>
              </w:rPr>
              <w:tab/>
            </w:r>
            <w:r w:rsidR="00555D52" w:rsidRPr="00F9757D">
              <w:rPr>
                <w:rStyle w:val="Hyperlink"/>
                <w:noProof/>
              </w:rPr>
              <w:t>Section B: Software</w:t>
            </w:r>
            <w:r w:rsidR="00555D52">
              <w:rPr>
                <w:noProof/>
                <w:webHidden/>
              </w:rPr>
              <w:tab/>
            </w:r>
            <w:r w:rsidR="00555D52">
              <w:rPr>
                <w:noProof/>
                <w:webHidden/>
              </w:rPr>
              <w:fldChar w:fldCharType="begin"/>
            </w:r>
            <w:r w:rsidR="00555D52">
              <w:rPr>
                <w:noProof/>
                <w:webHidden/>
              </w:rPr>
              <w:instrText xml:space="preserve"> PAGEREF _Toc508840713 \h </w:instrText>
            </w:r>
            <w:r w:rsidR="00555D52">
              <w:rPr>
                <w:noProof/>
                <w:webHidden/>
              </w:rPr>
            </w:r>
            <w:r w:rsidR="00555D52">
              <w:rPr>
                <w:noProof/>
                <w:webHidden/>
              </w:rPr>
              <w:fldChar w:fldCharType="separate"/>
            </w:r>
            <w:r w:rsidR="00740384">
              <w:rPr>
                <w:noProof/>
                <w:webHidden/>
              </w:rPr>
              <w:t>3</w:t>
            </w:r>
            <w:r w:rsidR="00555D52">
              <w:rPr>
                <w:noProof/>
                <w:webHidden/>
              </w:rPr>
              <w:fldChar w:fldCharType="end"/>
            </w:r>
          </w:hyperlink>
        </w:p>
        <w:p w14:paraId="40B6716C" w14:textId="77963B98" w:rsidR="00555D52" w:rsidRDefault="000324A9">
          <w:pPr>
            <w:pStyle w:val="TOC2"/>
            <w:tabs>
              <w:tab w:val="left" w:pos="880"/>
              <w:tab w:val="right" w:leader="dot" w:pos="9350"/>
            </w:tabs>
            <w:rPr>
              <w:rFonts w:eastAsiaTheme="minorEastAsia"/>
              <w:noProof/>
            </w:rPr>
          </w:pPr>
          <w:hyperlink w:anchor="_Toc508840714" w:history="1">
            <w:r w:rsidR="00555D52" w:rsidRPr="00F9757D">
              <w:rPr>
                <w:rStyle w:val="Hyperlink"/>
                <w:noProof/>
              </w:rPr>
              <w:t>4.1</w:t>
            </w:r>
            <w:r w:rsidR="00555D52">
              <w:rPr>
                <w:rFonts w:eastAsiaTheme="minorEastAsia"/>
                <w:noProof/>
              </w:rPr>
              <w:tab/>
            </w:r>
            <w:r w:rsidR="00555D52" w:rsidRPr="00F9757D">
              <w:rPr>
                <w:rStyle w:val="Hyperlink"/>
                <w:noProof/>
              </w:rPr>
              <w:t>High Level Overview of Directories</w:t>
            </w:r>
            <w:r w:rsidR="00555D52">
              <w:rPr>
                <w:noProof/>
                <w:webHidden/>
              </w:rPr>
              <w:tab/>
            </w:r>
            <w:r w:rsidR="00555D52">
              <w:rPr>
                <w:noProof/>
                <w:webHidden/>
              </w:rPr>
              <w:fldChar w:fldCharType="begin"/>
            </w:r>
            <w:r w:rsidR="00555D52">
              <w:rPr>
                <w:noProof/>
                <w:webHidden/>
              </w:rPr>
              <w:instrText xml:space="preserve"> PAGEREF _Toc508840714 \h </w:instrText>
            </w:r>
            <w:r w:rsidR="00555D52">
              <w:rPr>
                <w:noProof/>
                <w:webHidden/>
              </w:rPr>
            </w:r>
            <w:r w:rsidR="00555D52">
              <w:rPr>
                <w:noProof/>
                <w:webHidden/>
              </w:rPr>
              <w:fldChar w:fldCharType="separate"/>
            </w:r>
            <w:r w:rsidR="00740384">
              <w:rPr>
                <w:noProof/>
                <w:webHidden/>
              </w:rPr>
              <w:t>3</w:t>
            </w:r>
            <w:r w:rsidR="00555D52">
              <w:rPr>
                <w:noProof/>
                <w:webHidden/>
              </w:rPr>
              <w:fldChar w:fldCharType="end"/>
            </w:r>
          </w:hyperlink>
        </w:p>
        <w:p w14:paraId="322A151A" w14:textId="17247015" w:rsidR="00555D52" w:rsidRDefault="000324A9">
          <w:pPr>
            <w:pStyle w:val="TOC2"/>
            <w:tabs>
              <w:tab w:val="left" w:pos="880"/>
              <w:tab w:val="right" w:leader="dot" w:pos="9350"/>
            </w:tabs>
            <w:rPr>
              <w:rFonts w:eastAsiaTheme="minorEastAsia"/>
              <w:noProof/>
            </w:rPr>
          </w:pPr>
          <w:hyperlink w:anchor="_Toc508840715" w:history="1">
            <w:r w:rsidR="00555D52" w:rsidRPr="00F9757D">
              <w:rPr>
                <w:rStyle w:val="Hyperlink"/>
                <w:noProof/>
              </w:rPr>
              <w:t>4.2</w:t>
            </w:r>
            <w:r w:rsidR="00555D52">
              <w:rPr>
                <w:rFonts w:eastAsiaTheme="minorEastAsia"/>
                <w:noProof/>
              </w:rPr>
              <w:tab/>
            </w:r>
            <w:r w:rsidR="00555D52" w:rsidRPr="00F9757D">
              <w:rPr>
                <w:rStyle w:val="Hyperlink"/>
                <w:noProof/>
              </w:rPr>
              <w:t>AdafruitTFTSPIDriver</w:t>
            </w:r>
            <w:r w:rsidR="00555D52">
              <w:rPr>
                <w:noProof/>
                <w:webHidden/>
              </w:rPr>
              <w:tab/>
            </w:r>
            <w:r w:rsidR="00555D52">
              <w:rPr>
                <w:noProof/>
                <w:webHidden/>
              </w:rPr>
              <w:fldChar w:fldCharType="begin"/>
            </w:r>
            <w:r w:rsidR="00555D52">
              <w:rPr>
                <w:noProof/>
                <w:webHidden/>
              </w:rPr>
              <w:instrText xml:space="preserve"> PAGEREF _Toc508840715 \h </w:instrText>
            </w:r>
            <w:r w:rsidR="00555D52">
              <w:rPr>
                <w:noProof/>
                <w:webHidden/>
              </w:rPr>
            </w:r>
            <w:r w:rsidR="00555D52">
              <w:rPr>
                <w:noProof/>
                <w:webHidden/>
              </w:rPr>
              <w:fldChar w:fldCharType="separate"/>
            </w:r>
            <w:r w:rsidR="00740384">
              <w:rPr>
                <w:noProof/>
                <w:webHidden/>
              </w:rPr>
              <w:t>4</w:t>
            </w:r>
            <w:r w:rsidR="00555D52">
              <w:rPr>
                <w:noProof/>
                <w:webHidden/>
              </w:rPr>
              <w:fldChar w:fldCharType="end"/>
            </w:r>
          </w:hyperlink>
        </w:p>
        <w:p w14:paraId="13784A42" w14:textId="70B2D02C" w:rsidR="00555D52" w:rsidRDefault="000324A9">
          <w:pPr>
            <w:pStyle w:val="TOC3"/>
            <w:tabs>
              <w:tab w:val="left" w:pos="1320"/>
              <w:tab w:val="right" w:leader="dot" w:pos="9350"/>
            </w:tabs>
            <w:rPr>
              <w:rFonts w:eastAsiaTheme="minorEastAsia"/>
              <w:noProof/>
            </w:rPr>
          </w:pPr>
          <w:hyperlink w:anchor="_Toc508840716" w:history="1">
            <w:r w:rsidR="00555D52" w:rsidRPr="00F9757D">
              <w:rPr>
                <w:rStyle w:val="Hyperlink"/>
                <w:noProof/>
              </w:rPr>
              <w:t>4.2.1</w:t>
            </w:r>
            <w:r w:rsidR="00555D52">
              <w:rPr>
                <w:rFonts w:eastAsiaTheme="minorEastAsia"/>
                <w:noProof/>
              </w:rPr>
              <w:tab/>
            </w:r>
            <w:r w:rsidR="00555D52" w:rsidRPr="00F9757D">
              <w:rPr>
                <w:rStyle w:val="Hyperlink"/>
                <w:noProof/>
              </w:rPr>
              <w:t>AVRPin</w:t>
            </w:r>
            <w:r w:rsidR="00555D52">
              <w:rPr>
                <w:noProof/>
                <w:webHidden/>
              </w:rPr>
              <w:tab/>
            </w:r>
            <w:r w:rsidR="00555D52">
              <w:rPr>
                <w:noProof/>
                <w:webHidden/>
              </w:rPr>
              <w:fldChar w:fldCharType="begin"/>
            </w:r>
            <w:r w:rsidR="00555D52">
              <w:rPr>
                <w:noProof/>
                <w:webHidden/>
              </w:rPr>
              <w:instrText xml:space="preserve"> PAGEREF _Toc508840716 \h </w:instrText>
            </w:r>
            <w:r w:rsidR="00555D52">
              <w:rPr>
                <w:noProof/>
                <w:webHidden/>
              </w:rPr>
            </w:r>
            <w:r w:rsidR="00555D52">
              <w:rPr>
                <w:noProof/>
                <w:webHidden/>
              </w:rPr>
              <w:fldChar w:fldCharType="separate"/>
            </w:r>
            <w:r w:rsidR="00740384">
              <w:rPr>
                <w:noProof/>
                <w:webHidden/>
              </w:rPr>
              <w:t>5</w:t>
            </w:r>
            <w:r w:rsidR="00555D52">
              <w:rPr>
                <w:noProof/>
                <w:webHidden/>
              </w:rPr>
              <w:fldChar w:fldCharType="end"/>
            </w:r>
          </w:hyperlink>
        </w:p>
        <w:p w14:paraId="08C58838" w14:textId="0522BFF4" w:rsidR="00555D52" w:rsidRDefault="000324A9">
          <w:pPr>
            <w:pStyle w:val="TOC3"/>
            <w:tabs>
              <w:tab w:val="left" w:pos="1320"/>
              <w:tab w:val="right" w:leader="dot" w:pos="9350"/>
            </w:tabs>
            <w:rPr>
              <w:rFonts w:eastAsiaTheme="minorEastAsia"/>
              <w:noProof/>
            </w:rPr>
          </w:pPr>
          <w:hyperlink w:anchor="_Toc508840717" w:history="1">
            <w:r w:rsidR="00555D52" w:rsidRPr="00F9757D">
              <w:rPr>
                <w:rStyle w:val="Hyperlink"/>
                <w:noProof/>
              </w:rPr>
              <w:t>4.2.2</w:t>
            </w:r>
            <w:r w:rsidR="00555D52">
              <w:rPr>
                <w:rFonts w:eastAsiaTheme="minorEastAsia"/>
                <w:noProof/>
              </w:rPr>
              <w:tab/>
            </w:r>
            <w:r w:rsidR="00555D52" w:rsidRPr="00F9757D">
              <w:rPr>
                <w:rStyle w:val="Hyperlink"/>
                <w:noProof/>
              </w:rPr>
              <w:t>SPI Driver</w:t>
            </w:r>
            <w:r w:rsidR="00555D52">
              <w:rPr>
                <w:noProof/>
                <w:webHidden/>
              </w:rPr>
              <w:tab/>
            </w:r>
            <w:r w:rsidR="00555D52">
              <w:rPr>
                <w:noProof/>
                <w:webHidden/>
              </w:rPr>
              <w:fldChar w:fldCharType="begin"/>
            </w:r>
            <w:r w:rsidR="00555D52">
              <w:rPr>
                <w:noProof/>
                <w:webHidden/>
              </w:rPr>
              <w:instrText xml:space="preserve"> PAGEREF _Toc508840717 \h </w:instrText>
            </w:r>
            <w:r w:rsidR="00555D52">
              <w:rPr>
                <w:noProof/>
                <w:webHidden/>
              </w:rPr>
            </w:r>
            <w:r w:rsidR="00555D52">
              <w:rPr>
                <w:noProof/>
                <w:webHidden/>
              </w:rPr>
              <w:fldChar w:fldCharType="separate"/>
            </w:r>
            <w:r w:rsidR="00740384">
              <w:rPr>
                <w:noProof/>
                <w:webHidden/>
              </w:rPr>
              <w:t>5</w:t>
            </w:r>
            <w:r w:rsidR="00555D52">
              <w:rPr>
                <w:noProof/>
                <w:webHidden/>
              </w:rPr>
              <w:fldChar w:fldCharType="end"/>
            </w:r>
          </w:hyperlink>
        </w:p>
        <w:p w14:paraId="1D076F56" w14:textId="7C571BB2" w:rsidR="00555D52" w:rsidRDefault="000324A9">
          <w:pPr>
            <w:pStyle w:val="TOC3"/>
            <w:tabs>
              <w:tab w:val="left" w:pos="1320"/>
              <w:tab w:val="right" w:leader="dot" w:pos="9350"/>
            </w:tabs>
            <w:rPr>
              <w:rFonts w:eastAsiaTheme="minorEastAsia"/>
              <w:noProof/>
            </w:rPr>
          </w:pPr>
          <w:hyperlink w:anchor="_Toc508840718" w:history="1">
            <w:r w:rsidR="00555D52" w:rsidRPr="00F9757D">
              <w:rPr>
                <w:rStyle w:val="Hyperlink"/>
                <w:noProof/>
              </w:rPr>
              <w:t>4.2.3</w:t>
            </w:r>
            <w:r w:rsidR="00555D52">
              <w:rPr>
                <w:rFonts w:eastAsiaTheme="minorEastAsia"/>
                <w:noProof/>
              </w:rPr>
              <w:tab/>
            </w:r>
            <w:r w:rsidR="00555D52" w:rsidRPr="00F9757D">
              <w:rPr>
                <w:rStyle w:val="Hyperlink"/>
                <w:noProof/>
              </w:rPr>
              <w:t>Adafruit Provided Constants</w:t>
            </w:r>
            <w:r w:rsidR="00555D52">
              <w:rPr>
                <w:noProof/>
                <w:webHidden/>
              </w:rPr>
              <w:tab/>
            </w:r>
            <w:r w:rsidR="00555D52">
              <w:rPr>
                <w:noProof/>
                <w:webHidden/>
              </w:rPr>
              <w:fldChar w:fldCharType="begin"/>
            </w:r>
            <w:r w:rsidR="00555D52">
              <w:rPr>
                <w:noProof/>
                <w:webHidden/>
              </w:rPr>
              <w:instrText xml:space="preserve"> PAGEREF _Toc508840718 \h </w:instrText>
            </w:r>
            <w:r w:rsidR="00555D52">
              <w:rPr>
                <w:noProof/>
                <w:webHidden/>
              </w:rPr>
            </w:r>
            <w:r w:rsidR="00555D52">
              <w:rPr>
                <w:noProof/>
                <w:webHidden/>
              </w:rPr>
              <w:fldChar w:fldCharType="separate"/>
            </w:r>
            <w:r w:rsidR="00740384">
              <w:rPr>
                <w:noProof/>
                <w:webHidden/>
              </w:rPr>
              <w:t>6</w:t>
            </w:r>
            <w:r w:rsidR="00555D52">
              <w:rPr>
                <w:noProof/>
                <w:webHidden/>
              </w:rPr>
              <w:fldChar w:fldCharType="end"/>
            </w:r>
          </w:hyperlink>
        </w:p>
        <w:p w14:paraId="4147096A" w14:textId="70FF9EFB" w:rsidR="00555D52" w:rsidRDefault="000324A9">
          <w:pPr>
            <w:pStyle w:val="TOC3"/>
            <w:tabs>
              <w:tab w:val="left" w:pos="1320"/>
              <w:tab w:val="right" w:leader="dot" w:pos="9350"/>
            </w:tabs>
            <w:rPr>
              <w:rFonts w:eastAsiaTheme="minorEastAsia"/>
              <w:noProof/>
            </w:rPr>
          </w:pPr>
          <w:hyperlink w:anchor="_Toc508840719" w:history="1">
            <w:r w:rsidR="00555D52" w:rsidRPr="00F9757D">
              <w:rPr>
                <w:rStyle w:val="Hyperlink"/>
                <w:noProof/>
              </w:rPr>
              <w:t>4.2.4</w:t>
            </w:r>
            <w:r w:rsidR="00555D52">
              <w:rPr>
                <w:rFonts w:eastAsiaTheme="minorEastAsia"/>
                <w:noProof/>
              </w:rPr>
              <w:tab/>
            </w:r>
            <w:r w:rsidR="00555D52" w:rsidRPr="00F9757D">
              <w:rPr>
                <w:rStyle w:val="Hyperlink"/>
                <w:noProof/>
              </w:rPr>
              <w:t>AdafruitTFTSPIDriver</w:t>
            </w:r>
            <w:r w:rsidR="00555D52">
              <w:rPr>
                <w:noProof/>
                <w:webHidden/>
              </w:rPr>
              <w:tab/>
            </w:r>
            <w:r w:rsidR="00555D52">
              <w:rPr>
                <w:noProof/>
                <w:webHidden/>
              </w:rPr>
              <w:fldChar w:fldCharType="begin"/>
            </w:r>
            <w:r w:rsidR="00555D52">
              <w:rPr>
                <w:noProof/>
                <w:webHidden/>
              </w:rPr>
              <w:instrText xml:space="preserve"> PAGEREF _Toc508840719 \h </w:instrText>
            </w:r>
            <w:r w:rsidR="00555D52">
              <w:rPr>
                <w:noProof/>
                <w:webHidden/>
              </w:rPr>
            </w:r>
            <w:r w:rsidR="00555D52">
              <w:rPr>
                <w:noProof/>
                <w:webHidden/>
              </w:rPr>
              <w:fldChar w:fldCharType="separate"/>
            </w:r>
            <w:r w:rsidR="00740384">
              <w:rPr>
                <w:noProof/>
                <w:webHidden/>
              </w:rPr>
              <w:t>6</w:t>
            </w:r>
            <w:r w:rsidR="00555D52">
              <w:rPr>
                <w:noProof/>
                <w:webHidden/>
              </w:rPr>
              <w:fldChar w:fldCharType="end"/>
            </w:r>
          </w:hyperlink>
        </w:p>
        <w:p w14:paraId="5D40F2CF" w14:textId="50907105" w:rsidR="00555D52" w:rsidRDefault="000324A9">
          <w:pPr>
            <w:pStyle w:val="TOC3"/>
            <w:tabs>
              <w:tab w:val="left" w:pos="1320"/>
              <w:tab w:val="right" w:leader="dot" w:pos="9350"/>
            </w:tabs>
            <w:rPr>
              <w:rFonts w:eastAsiaTheme="minorEastAsia"/>
              <w:noProof/>
            </w:rPr>
          </w:pPr>
          <w:hyperlink w:anchor="_Toc508840720" w:history="1">
            <w:r w:rsidR="00555D52" w:rsidRPr="00F9757D">
              <w:rPr>
                <w:rStyle w:val="Hyperlink"/>
                <w:noProof/>
              </w:rPr>
              <w:t>4.2.5</w:t>
            </w:r>
            <w:r w:rsidR="00555D52">
              <w:rPr>
                <w:rFonts w:eastAsiaTheme="minorEastAsia"/>
                <w:noProof/>
              </w:rPr>
              <w:tab/>
            </w:r>
            <w:r w:rsidR="00555D52" w:rsidRPr="00F9757D">
              <w:rPr>
                <w:rStyle w:val="Hyperlink"/>
                <w:noProof/>
              </w:rPr>
              <w:t>AdafruitTFTButton</w:t>
            </w:r>
            <w:r w:rsidR="00555D52">
              <w:rPr>
                <w:noProof/>
                <w:webHidden/>
              </w:rPr>
              <w:tab/>
            </w:r>
            <w:r w:rsidR="00555D52">
              <w:rPr>
                <w:noProof/>
                <w:webHidden/>
              </w:rPr>
              <w:fldChar w:fldCharType="begin"/>
            </w:r>
            <w:r w:rsidR="00555D52">
              <w:rPr>
                <w:noProof/>
                <w:webHidden/>
              </w:rPr>
              <w:instrText xml:space="preserve"> PAGEREF _Toc508840720 \h </w:instrText>
            </w:r>
            <w:r w:rsidR="00555D52">
              <w:rPr>
                <w:noProof/>
                <w:webHidden/>
              </w:rPr>
            </w:r>
            <w:r w:rsidR="00555D52">
              <w:rPr>
                <w:noProof/>
                <w:webHidden/>
              </w:rPr>
              <w:fldChar w:fldCharType="separate"/>
            </w:r>
            <w:r w:rsidR="00740384">
              <w:rPr>
                <w:noProof/>
                <w:webHidden/>
              </w:rPr>
              <w:t>12</w:t>
            </w:r>
            <w:r w:rsidR="00555D52">
              <w:rPr>
                <w:noProof/>
                <w:webHidden/>
              </w:rPr>
              <w:fldChar w:fldCharType="end"/>
            </w:r>
          </w:hyperlink>
        </w:p>
        <w:p w14:paraId="1FAFDE18" w14:textId="2A7F4BBA" w:rsidR="00555D52" w:rsidRDefault="000324A9">
          <w:pPr>
            <w:pStyle w:val="TOC2"/>
            <w:tabs>
              <w:tab w:val="left" w:pos="880"/>
              <w:tab w:val="right" w:leader="dot" w:pos="9350"/>
            </w:tabs>
            <w:rPr>
              <w:rFonts w:eastAsiaTheme="minorEastAsia"/>
              <w:noProof/>
            </w:rPr>
          </w:pPr>
          <w:hyperlink w:anchor="_Toc508840721" w:history="1">
            <w:r w:rsidR="00555D52" w:rsidRPr="00F9757D">
              <w:rPr>
                <w:rStyle w:val="Hyperlink"/>
                <w:noProof/>
              </w:rPr>
              <w:t>4.3</w:t>
            </w:r>
            <w:r w:rsidR="00555D52">
              <w:rPr>
                <w:rFonts w:eastAsiaTheme="minorEastAsia"/>
                <w:noProof/>
              </w:rPr>
              <w:tab/>
            </w:r>
            <w:r w:rsidR="00555D52" w:rsidRPr="00F9757D">
              <w:rPr>
                <w:rStyle w:val="Hyperlink"/>
                <w:noProof/>
              </w:rPr>
              <w:t>AdafruitTFTI2CDriver</w:t>
            </w:r>
            <w:r w:rsidR="00555D52">
              <w:rPr>
                <w:noProof/>
                <w:webHidden/>
              </w:rPr>
              <w:tab/>
            </w:r>
            <w:r w:rsidR="00555D52">
              <w:rPr>
                <w:noProof/>
                <w:webHidden/>
              </w:rPr>
              <w:fldChar w:fldCharType="begin"/>
            </w:r>
            <w:r w:rsidR="00555D52">
              <w:rPr>
                <w:noProof/>
                <w:webHidden/>
              </w:rPr>
              <w:instrText xml:space="preserve"> PAGEREF _Toc508840721 \h </w:instrText>
            </w:r>
            <w:r w:rsidR="00555D52">
              <w:rPr>
                <w:noProof/>
                <w:webHidden/>
              </w:rPr>
            </w:r>
            <w:r w:rsidR="00555D52">
              <w:rPr>
                <w:noProof/>
                <w:webHidden/>
              </w:rPr>
              <w:fldChar w:fldCharType="separate"/>
            </w:r>
            <w:r w:rsidR="00740384">
              <w:rPr>
                <w:noProof/>
                <w:webHidden/>
              </w:rPr>
              <w:t>12</w:t>
            </w:r>
            <w:r w:rsidR="00555D52">
              <w:rPr>
                <w:noProof/>
                <w:webHidden/>
              </w:rPr>
              <w:fldChar w:fldCharType="end"/>
            </w:r>
          </w:hyperlink>
        </w:p>
        <w:p w14:paraId="38E811F7" w14:textId="4F5BA096" w:rsidR="00555D52" w:rsidRDefault="000324A9">
          <w:pPr>
            <w:pStyle w:val="TOC3"/>
            <w:tabs>
              <w:tab w:val="left" w:pos="1320"/>
              <w:tab w:val="right" w:leader="dot" w:pos="9350"/>
            </w:tabs>
            <w:rPr>
              <w:rFonts w:eastAsiaTheme="minorEastAsia"/>
              <w:noProof/>
            </w:rPr>
          </w:pPr>
          <w:hyperlink w:anchor="_Toc508840722" w:history="1">
            <w:r w:rsidR="00555D52" w:rsidRPr="00F9757D">
              <w:rPr>
                <w:rStyle w:val="Hyperlink"/>
                <w:noProof/>
              </w:rPr>
              <w:t>4.3.1</w:t>
            </w:r>
            <w:r w:rsidR="00555D52">
              <w:rPr>
                <w:rFonts w:eastAsiaTheme="minorEastAsia"/>
                <w:noProof/>
              </w:rPr>
              <w:tab/>
            </w:r>
            <w:r w:rsidR="00555D52" w:rsidRPr="00F9757D">
              <w:rPr>
                <w:rStyle w:val="Hyperlink"/>
                <w:noProof/>
              </w:rPr>
              <w:t>I2C Driver</w:t>
            </w:r>
            <w:r w:rsidR="00555D52">
              <w:rPr>
                <w:noProof/>
                <w:webHidden/>
              </w:rPr>
              <w:tab/>
            </w:r>
            <w:r w:rsidR="00555D52">
              <w:rPr>
                <w:noProof/>
                <w:webHidden/>
              </w:rPr>
              <w:fldChar w:fldCharType="begin"/>
            </w:r>
            <w:r w:rsidR="00555D52">
              <w:rPr>
                <w:noProof/>
                <w:webHidden/>
              </w:rPr>
              <w:instrText xml:space="preserve"> PAGEREF _Toc508840722 \h </w:instrText>
            </w:r>
            <w:r w:rsidR="00555D52">
              <w:rPr>
                <w:noProof/>
                <w:webHidden/>
              </w:rPr>
            </w:r>
            <w:r w:rsidR="00555D52">
              <w:rPr>
                <w:noProof/>
                <w:webHidden/>
              </w:rPr>
              <w:fldChar w:fldCharType="separate"/>
            </w:r>
            <w:r w:rsidR="00740384">
              <w:rPr>
                <w:noProof/>
                <w:webHidden/>
              </w:rPr>
              <w:t>13</w:t>
            </w:r>
            <w:r w:rsidR="00555D52">
              <w:rPr>
                <w:noProof/>
                <w:webHidden/>
              </w:rPr>
              <w:fldChar w:fldCharType="end"/>
            </w:r>
          </w:hyperlink>
        </w:p>
        <w:p w14:paraId="3A060301" w14:textId="0AC5238D" w:rsidR="00555D52" w:rsidRDefault="000324A9">
          <w:pPr>
            <w:pStyle w:val="TOC3"/>
            <w:tabs>
              <w:tab w:val="left" w:pos="1320"/>
              <w:tab w:val="right" w:leader="dot" w:pos="9350"/>
            </w:tabs>
            <w:rPr>
              <w:rFonts w:eastAsiaTheme="minorEastAsia"/>
              <w:noProof/>
            </w:rPr>
          </w:pPr>
          <w:hyperlink w:anchor="_Toc508840723" w:history="1">
            <w:r w:rsidR="00555D52" w:rsidRPr="00F9757D">
              <w:rPr>
                <w:rStyle w:val="Hyperlink"/>
                <w:noProof/>
              </w:rPr>
              <w:t>4.3.2</w:t>
            </w:r>
            <w:r w:rsidR="00555D52">
              <w:rPr>
                <w:rFonts w:eastAsiaTheme="minorEastAsia"/>
                <w:noProof/>
              </w:rPr>
              <w:tab/>
            </w:r>
            <w:r w:rsidR="00555D52" w:rsidRPr="00F9757D">
              <w:rPr>
                <w:rStyle w:val="Hyperlink"/>
                <w:noProof/>
              </w:rPr>
              <w:t>AdafruitTSPoint</w:t>
            </w:r>
            <w:r w:rsidR="00555D52">
              <w:rPr>
                <w:noProof/>
                <w:webHidden/>
              </w:rPr>
              <w:tab/>
            </w:r>
            <w:r w:rsidR="00555D52">
              <w:rPr>
                <w:noProof/>
                <w:webHidden/>
              </w:rPr>
              <w:fldChar w:fldCharType="begin"/>
            </w:r>
            <w:r w:rsidR="00555D52">
              <w:rPr>
                <w:noProof/>
                <w:webHidden/>
              </w:rPr>
              <w:instrText xml:space="preserve"> PAGEREF _Toc508840723 \h </w:instrText>
            </w:r>
            <w:r w:rsidR="00555D52">
              <w:rPr>
                <w:noProof/>
                <w:webHidden/>
              </w:rPr>
            </w:r>
            <w:r w:rsidR="00555D52">
              <w:rPr>
                <w:noProof/>
                <w:webHidden/>
              </w:rPr>
              <w:fldChar w:fldCharType="separate"/>
            </w:r>
            <w:r w:rsidR="00740384">
              <w:rPr>
                <w:noProof/>
                <w:webHidden/>
              </w:rPr>
              <w:t>14</w:t>
            </w:r>
            <w:r w:rsidR="00555D52">
              <w:rPr>
                <w:noProof/>
                <w:webHidden/>
              </w:rPr>
              <w:fldChar w:fldCharType="end"/>
            </w:r>
          </w:hyperlink>
        </w:p>
        <w:p w14:paraId="13AE01C7" w14:textId="1B9140C9" w:rsidR="00555D52" w:rsidRDefault="000324A9">
          <w:pPr>
            <w:pStyle w:val="TOC3"/>
            <w:tabs>
              <w:tab w:val="left" w:pos="1320"/>
              <w:tab w:val="right" w:leader="dot" w:pos="9350"/>
            </w:tabs>
            <w:rPr>
              <w:rFonts w:eastAsiaTheme="minorEastAsia"/>
              <w:noProof/>
            </w:rPr>
          </w:pPr>
          <w:hyperlink w:anchor="_Toc508840724" w:history="1">
            <w:r w:rsidR="00555D52" w:rsidRPr="00F9757D">
              <w:rPr>
                <w:rStyle w:val="Hyperlink"/>
                <w:noProof/>
              </w:rPr>
              <w:t>4.3.3</w:t>
            </w:r>
            <w:r w:rsidR="00555D52">
              <w:rPr>
                <w:rFonts w:eastAsiaTheme="minorEastAsia"/>
                <w:noProof/>
              </w:rPr>
              <w:tab/>
            </w:r>
            <w:r w:rsidR="00555D52" w:rsidRPr="00F9757D">
              <w:rPr>
                <w:rStyle w:val="Hyperlink"/>
                <w:noProof/>
              </w:rPr>
              <w:t>AdafruitTFTI2CDriver</w:t>
            </w:r>
            <w:r w:rsidR="00555D52">
              <w:rPr>
                <w:noProof/>
                <w:webHidden/>
              </w:rPr>
              <w:tab/>
            </w:r>
            <w:r w:rsidR="00555D52">
              <w:rPr>
                <w:noProof/>
                <w:webHidden/>
              </w:rPr>
              <w:fldChar w:fldCharType="begin"/>
            </w:r>
            <w:r w:rsidR="00555D52">
              <w:rPr>
                <w:noProof/>
                <w:webHidden/>
              </w:rPr>
              <w:instrText xml:space="preserve"> PAGEREF _Toc508840724 \h </w:instrText>
            </w:r>
            <w:r w:rsidR="00555D52">
              <w:rPr>
                <w:noProof/>
                <w:webHidden/>
              </w:rPr>
            </w:r>
            <w:r w:rsidR="00555D52">
              <w:rPr>
                <w:noProof/>
                <w:webHidden/>
              </w:rPr>
              <w:fldChar w:fldCharType="separate"/>
            </w:r>
            <w:r w:rsidR="00740384">
              <w:rPr>
                <w:noProof/>
                <w:webHidden/>
              </w:rPr>
              <w:t>14</w:t>
            </w:r>
            <w:r w:rsidR="00555D52">
              <w:rPr>
                <w:noProof/>
                <w:webHidden/>
              </w:rPr>
              <w:fldChar w:fldCharType="end"/>
            </w:r>
          </w:hyperlink>
        </w:p>
        <w:p w14:paraId="1586DC8D" w14:textId="760E64D7" w:rsidR="00555D52" w:rsidRDefault="000324A9">
          <w:pPr>
            <w:pStyle w:val="TOC2"/>
            <w:tabs>
              <w:tab w:val="left" w:pos="880"/>
              <w:tab w:val="right" w:leader="dot" w:pos="9350"/>
            </w:tabs>
            <w:rPr>
              <w:rFonts w:eastAsiaTheme="minorEastAsia"/>
              <w:noProof/>
            </w:rPr>
          </w:pPr>
          <w:hyperlink w:anchor="_Toc508840725" w:history="1">
            <w:r w:rsidR="00555D52" w:rsidRPr="00F9757D">
              <w:rPr>
                <w:rStyle w:val="Hyperlink"/>
                <w:noProof/>
              </w:rPr>
              <w:t>4.4</w:t>
            </w:r>
            <w:r w:rsidR="00555D52">
              <w:rPr>
                <w:rFonts w:eastAsiaTheme="minorEastAsia"/>
                <w:noProof/>
              </w:rPr>
              <w:tab/>
            </w:r>
            <w:r w:rsidR="00555D52" w:rsidRPr="00F9757D">
              <w:rPr>
                <w:rStyle w:val="Hyperlink"/>
                <w:noProof/>
              </w:rPr>
              <w:t>Using the TFT Drivers</w:t>
            </w:r>
            <w:r w:rsidR="00555D52">
              <w:rPr>
                <w:noProof/>
                <w:webHidden/>
              </w:rPr>
              <w:tab/>
            </w:r>
            <w:r w:rsidR="00555D52">
              <w:rPr>
                <w:noProof/>
                <w:webHidden/>
              </w:rPr>
              <w:fldChar w:fldCharType="begin"/>
            </w:r>
            <w:r w:rsidR="00555D52">
              <w:rPr>
                <w:noProof/>
                <w:webHidden/>
              </w:rPr>
              <w:instrText xml:space="preserve"> PAGEREF _Toc508840725 \h </w:instrText>
            </w:r>
            <w:r w:rsidR="00555D52">
              <w:rPr>
                <w:noProof/>
                <w:webHidden/>
              </w:rPr>
            </w:r>
            <w:r w:rsidR="00555D52">
              <w:rPr>
                <w:noProof/>
                <w:webHidden/>
              </w:rPr>
              <w:fldChar w:fldCharType="separate"/>
            </w:r>
            <w:r w:rsidR="00740384">
              <w:rPr>
                <w:noProof/>
                <w:webHidden/>
              </w:rPr>
              <w:t>14</w:t>
            </w:r>
            <w:r w:rsidR="00555D52">
              <w:rPr>
                <w:noProof/>
                <w:webHidden/>
              </w:rPr>
              <w:fldChar w:fldCharType="end"/>
            </w:r>
          </w:hyperlink>
        </w:p>
        <w:p w14:paraId="71C7DBF8" w14:textId="1D164E89" w:rsidR="00555D52" w:rsidRDefault="000324A9">
          <w:pPr>
            <w:pStyle w:val="TOC1"/>
            <w:tabs>
              <w:tab w:val="left" w:pos="440"/>
              <w:tab w:val="right" w:leader="dot" w:pos="9350"/>
            </w:tabs>
            <w:rPr>
              <w:rFonts w:eastAsiaTheme="minorEastAsia"/>
              <w:noProof/>
            </w:rPr>
          </w:pPr>
          <w:hyperlink w:anchor="_Toc508840726" w:history="1">
            <w:r w:rsidR="00555D52" w:rsidRPr="00F9757D">
              <w:rPr>
                <w:rStyle w:val="Hyperlink"/>
                <w:noProof/>
              </w:rPr>
              <w:t>5</w:t>
            </w:r>
            <w:r w:rsidR="00555D52">
              <w:rPr>
                <w:rFonts w:eastAsiaTheme="minorEastAsia"/>
                <w:noProof/>
              </w:rPr>
              <w:tab/>
            </w:r>
            <w:r w:rsidR="00555D52" w:rsidRPr="00F9757D">
              <w:rPr>
                <w:rStyle w:val="Hyperlink"/>
                <w:noProof/>
              </w:rPr>
              <w:t>Section C: Example Projects</w:t>
            </w:r>
            <w:r w:rsidR="00555D52">
              <w:rPr>
                <w:noProof/>
                <w:webHidden/>
              </w:rPr>
              <w:tab/>
            </w:r>
            <w:r w:rsidR="00555D52">
              <w:rPr>
                <w:noProof/>
                <w:webHidden/>
              </w:rPr>
              <w:fldChar w:fldCharType="begin"/>
            </w:r>
            <w:r w:rsidR="00555D52">
              <w:rPr>
                <w:noProof/>
                <w:webHidden/>
              </w:rPr>
              <w:instrText xml:space="preserve"> PAGEREF _Toc508840726 \h </w:instrText>
            </w:r>
            <w:r w:rsidR="00555D52">
              <w:rPr>
                <w:noProof/>
                <w:webHidden/>
              </w:rPr>
            </w:r>
            <w:r w:rsidR="00555D52">
              <w:rPr>
                <w:noProof/>
                <w:webHidden/>
              </w:rPr>
              <w:fldChar w:fldCharType="separate"/>
            </w:r>
            <w:r w:rsidR="00740384">
              <w:rPr>
                <w:noProof/>
                <w:webHidden/>
              </w:rPr>
              <w:t>15</w:t>
            </w:r>
            <w:r w:rsidR="00555D52">
              <w:rPr>
                <w:noProof/>
                <w:webHidden/>
              </w:rPr>
              <w:fldChar w:fldCharType="end"/>
            </w:r>
          </w:hyperlink>
        </w:p>
        <w:p w14:paraId="1B4EB5A1" w14:textId="682BAB37" w:rsidR="00555D52" w:rsidRDefault="000324A9">
          <w:pPr>
            <w:pStyle w:val="TOC2"/>
            <w:tabs>
              <w:tab w:val="left" w:pos="880"/>
              <w:tab w:val="right" w:leader="dot" w:pos="9350"/>
            </w:tabs>
            <w:rPr>
              <w:rFonts w:eastAsiaTheme="minorEastAsia"/>
              <w:noProof/>
            </w:rPr>
          </w:pPr>
          <w:hyperlink w:anchor="_Toc508840727" w:history="1">
            <w:r w:rsidR="00555D52" w:rsidRPr="00F9757D">
              <w:rPr>
                <w:rStyle w:val="Hyperlink"/>
                <w:noProof/>
              </w:rPr>
              <w:t>5.1</w:t>
            </w:r>
            <w:r w:rsidR="00555D52">
              <w:rPr>
                <w:rFonts w:eastAsiaTheme="minorEastAsia"/>
                <w:noProof/>
              </w:rPr>
              <w:tab/>
            </w:r>
            <w:r w:rsidR="00555D52" w:rsidRPr="00F9757D">
              <w:rPr>
                <w:rStyle w:val="Hyperlink"/>
                <w:noProof/>
              </w:rPr>
              <w:t>AdafruitTFTLibTest</w:t>
            </w:r>
            <w:r w:rsidR="00555D52">
              <w:rPr>
                <w:noProof/>
                <w:webHidden/>
              </w:rPr>
              <w:tab/>
            </w:r>
            <w:r w:rsidR="00555D52">
              <w:rPr>
                <w:noProof/>
                <w:webHidden/>
              </w:rPr>
              <w:fldChar w:fldCharType="begin"/>
            </w:r>
            <w:r w:rsidR="00555D52">
              <w:rPr>
                <w:noProof/>
                <w:webHidden/>
              </w:rPr>
              <w:instrText xml:space="preserve"> PAGEREF _Toc508840727 \h </w:instrText>
            </w:r>
            <w:r w:rsidR="00555D52">
              <w:rPr>
                <w:noProof/>
                <w:webHidden/>
              </w:rPr>
            </w:r>
            <w:r w:rsidR="00555D52">
              <w:rPr>
                <w:noProof/>
                <w:webHidden/>
              </w:rPr>
              <w:fldChar w:fldCharType="separate"/>
            </w:r>
            <w:r w:rsidR="00740384">
              <w:rPr>
                <w:noProof/>
                <w:webHidden/>
              </w:rPr>
              <w:t>16</w:t>
            </w:r>
            <w:r w:rsidR="00555D52">
              <w:rPr>
                <w:noProof/>
                <w:webHidden/>
              </w:rPr>
              <w:fldChar w:fldCharType="end"/>
            </w:r>
          </w:hyperlink>
        </w:p>
        <w:p w14:paraId="359A90C5" w14:textId="346832AE" w:rsidR="00555D52" w:rsidRDefault="000324A9">
          <w:pPr>
            <w:pStyle w:val="TOC2"/>
            <w:tabs>
              <w:tab w:val="left" w:pos="880"/>
              <w:tab w:val="right" w:leader="dot" w:pos="9350"/>
            </w:tabs>
            <w:rPr>
              <w:rFonts w:eastAsiaTheme="minorEastAsia"/>
              <w:noProof/>
            </w:rPr>
          </w:pPr>
          <w:hyperlink w:anchor="_Toc508840728" w:history="1">
            <w:r w:rsidR="00555D52" w:rsidRPr="00F9757D">
              <w:rPr>
                <w:rStyle w:val="Hyperlink"/>
                <w:noProof/>
              </w:rPr>
              <w:t>5.2</w:t>
            </w:r>
            <w:r w:rsidR="00555D52">
              <w:rPr>
                <w:rFonts w:eastAsiaTheme="minorEastAsia"/>
                <w:noProof/>
              </w:rPr>
              <w:tab/>
            </w:r>
            <w:r w:rsidR="00555D52" w:rsidRPr="00F9757D">
              <w:rPr>
                <w:rStyle w:val="Hyperlink"/>
                <w:noProof/>
              </w:rPr>
              <w:t>AdafruitTFTKeyPad</w:t>
            </w:r>
            <w:r w:rsidR="00555D52">
              <w:rPr>
                <w:noProof/>
                <w:webHidden/>
              </w:rPr>
              <w:tab/>
            </w:r>
            <w:r w:rsidR="00555D52">
              <w:rPr>
                <w:noProof/>
                <w:webHidden/>
              </w:rPr>
              <w:fldChar w:fldCharType="begin"/>
            </w:r>
            <w:r w:rsidR="00555D52">
              <w:rPr>
                <w:noProof/>
                <w:webHidden/>
              </w:rPr>
              <w:instrText xml:space="preserve"> PAGEREF _Toc508840728 \h </w:instrText>
            </w:r>
            <w:r w:rsidR="00555D52">
              <w:rPr>
                <w:noProof/>
                <w:webHidden/>
              </w:rPr>
            </w:r>
            <w:r w:rsidR="00555D52">
              <w:rPr>
                <w:noProof/>
                <w:webHidden/>
              </w:rPr>
              <w:fldChar w:fldCharType="separate"/>
            </w:r>
            <w:r w:rsidR="00740384">
              <w:rPr>
                <w:noProof/>
                <w:webHidden/>
              </w:rPr>
              <w:t>16</w:t>
            </w:r>
            <w:r w:rsidR="00555D52">
              <w:rPr>
                <w:noProof/>
                <w:webHidden/>
              </w:rPr>
              <w:fldChar w:fldCharType="end"/>
            </w:r>
          </w:hyperlink>
        </w:p>
        <w:p w14:paraId="05B0A0A6" w14:textId="1E9330FC" w:rsidR="00555D52" w:rsidRDefault="000324A9">
          <w:pPr>
            <w:pStyle w:val="TOC2"/>
            <w:tabs>
              <w:tab w:val="left" w:pos="880"/>
              <w:tab w:val="right" w:leader="dot" w:pos="9350"/>
            </w:tabs>
            <w:rPr>
              <w:rFonts w:eastAsiaTheme="minorEastAsia"/>
              <w:noProof/>
            </w:rPr>
          </w:pPr>
          <w:hyperlink w:anchor="_Toc508840729" w:history="1">
            <w:r w:rsidR="00555D52" w:rsidRPr="00F9757D">
              <w:rPr>
                <w:rStyle w:val="Hyperlink"/>
                <w:noProof/>
              </w:rPr>
              <w:t>5.3</w:t>
            </w:r>
            <w:r w:rsidR="00555D52">
              <w:rPr>
                <w:rFonts w:eastAsiaTheme="minorEastAsia"/>
                <w:noProof/>
              </w:rPr>
              <w:tab/>
            </w:r>
            <w:r w:rsidR="00555D52" w:rsidRPr="00F9757D">
              <w:rPr>
                <w:rStyle w:val="Hyperlink"/>
                <w:noProof/>
              </w:rPr>
              <w:t>AdafruitTFTPaint</w:t>
            </w:r>
            <w:r w:rsidR="00555D52">
              <w:rPr>
                <w:noProof/>
                <w:webHidden/>
              </w:rPr>
              <w:tab/>
            </w:r>
            <w:r w:rsidR="00555D52">
              <w:rPr>
                <w:noProof/>
                <w:webHidden/>
              </w:rPr>
              <w:fldChar w:fldCharType="begin"/>
            </w:r>
            <w:r w:rsidR="00555D52">
              <w:rPr>
                <w:noProof/>
                <w:webHidden/>
              </w:rPr>
              <w:instrText xml:space="preserve"> PAGEREF _Toc508840729 \h </w:instrText>
            </w:r>
            <w:r w:rsidR="00555D52">
              <w:rPr>
                <w:noProof/>
                <w:webHidden/>
              </w:rPr>
            </w:r>
            <w:r w:rsidR="00555D52">
              <w:rPr>
                <w:noProof/>
                <w:webHidden/>
              </w:rPr>
              <w:fldChar w:fldCharType="separate"/>
            </w:r>
            <w:r w:rsidR="00740384">
              <w:rPr>
                <w:noProof/>
                <w:webHidden/>
              </w:rPr>
              <w:t>16</w:t>
            </w:r>
            <w:r w:rsidR="00555D52">
              <w:rPr>
                <w:noProof/>
                <w:webHidden/>
              </w:rPr>
              <w:fldChar w:fldCharType="end"/>
            </w:r>
          </w:hyperlink>
        </w:p>
        <w:p w14:paraId="34A605FA" w14:textId="06202DB7" w:rsidR="00C56420" w:rsidRDefault="00C56420">
          <w:r>
            <w:rPr>
              <w:b/>
              <w:bCs/>
              <w:noProof/>
            </w:rPr>
            <w:fldChar w:fldCharType="end"/>
          </w:r>
        </w:p>
      </w:sdtContent>
    </w:sdt>
    <w:p w14:paraId="4BB2CEEF" w14:textId="7722C31C" w:rsidR="00C56420" w:rsidRDefault="00C56420" w:rsidP="00B05B54"/>
    <w:p w14:paraId="0BA3FD04" w14:textId="2D2E2F09" w:rsidR="00C56420" w:rsidRDefault="00C56420" w:rsidP="00B05B54"/>
    <w:p w14:paraId="5FCF4907" w14:textId="2E318CCD" w:rsidR="00C56420" w:rsidRDefault="00C56420" w:rsidP="00B05B54"/>
    <w:p w14:paraId="3DF36698" w14:textId="3DB3B20E" w:rsidR="00C56420" w:rsidRDefault="00C56420" w:rsidP="00B05B54"/>
    <w:p w14:paraId="31C29EF3" w14:textId="12589E48" w:rsidR="00C56420" w:rsidRDefault="00C56420" w:rsidP="00B05B54"/>
    <w:p w14:paraId="6CBCE700" w14:textId="25F6E9B5" w:rsidR="00C56420" w:rsidRDefault="00C56420" w:rsidP="00B05B54"/>
    <w:p w14:paraId="35A1C25D" w14:textId="77777777" w:rsidR="00C56420" w:rsidRDefault="00C56420" w:rsidP="00B05B54"/>
    <w:p w14:paraId="104BD34B" w14:textId="6B0C34E9" w:rsidR="008E3F6F" w:rsidRDefault="008E3F6F" w:rsidP="000824C2">
      <w:pPr>
        <w:pStyle w:val="Heading1"/>
      </w:pPr>
      <w:bookmarkStart w:id="0" w:name="_Toc508840707"/>
      <w:r>
        <w:lastRenderedPageBreak/>
        <w:t>Introduction</w:t>
      </w:r>
      <w:bookmarkEnd w:id="0"/>
    </w:p>
    <w:p w14:paraId="4E56AD94" w14:textId="39BF5303" w:rsidR="00F31238" w:rsidRDefault="00F31238" w:rsidP="00F31238">
      <w:r>
        <w:t xml:space="preserve">This document contains information on Adafruit’s </w:t>
      </w:r>
      <w:r w:rsidRPr="00B05B54">
        <w:t>2.8" TFT LCD with Cap</w:t>
      </w:r>
      <w:r>
        <w:t>acitive</w:t>
      </w:r>
      <w:r w:rsidRPr="00B05B54">
        <w:t xml:space="preserve"> Touch Breakout Board w/MicroSD Socket</w:t>
      </w:r>
      <w:r w:rsidR="00966FC6">
        <w:t>. It has information regarding the hardware and the software library</w:t>
      </w:r>
      <w:r w:rsidR="001112BE">
        <w:t>,</w:t>
      </w:r>
      <w:r w:rsidR="00966FC6">
        <w:t xml:space="preserve"> adapted to work with AVR’s 8-bit microcontroller.</w:t>
      </w:r>
    </w:p>
    <w:p w14:paraId="2EFD5983" w14:textId="68F24F7D" w:rsidR="00966FC6" w:rsidRPr="00F31238" w:rsidRDefault="00966FC6" w:rsidP="00966FC6">
      <w:r>
        <w:t xml:space="preserve">The document is partitioned into three sections. The first section describes the hardware and how to wire the TFT. The following section explains the software needed to control the TFT. Finally, </w:t>
      </w:r>
      <w:r w:rsidR="001112BE">
        <w:t>t</w:t>
      </w:r>
      <w:r>
        <w:t>he last section provides some examples on how to use the software along with example wiring with the ATmega324.</w:t>
      </w:r>
    </w:p>
    <w:p w14:paraId="1C8CE762" w14:textId="383771D7" w:rsidR="00F31238" w:rsidRDefault="008F5F72" w:rsidP="00F31238">
      <w:pPr>
        <w:pStyle w:val="Heading1"/>
      </w:pPr>
      <w:r>
        <w:t>Acronyms</w:t>
      </w:r>
    </w:p>
    <w:tbl>
      <w:tblPr>
        <w:tblStyle w:val="TableGrid"/>
        <w:tblW w:w="9509" w:type="dxa"/>
        <w:tblLook w:val="04A0" w:firstRow="1" w:lastRow="0" w:firstColumn="1" w:lastColumn="0" w:noHBand="0" w:noVBand="1"/>
      </w:tblPr>
      <w:tblGrid>
        <w:gridCol w:w="874"/>
        <w:gridCol w:w="8635"/>
      </w:tblGrid>
      <w:tr w:rsidR="00F31238" w14:paraId="4DF5B471" w14:textId="77777777" w:rsidTr="00AF5A00">
        <w:trPr>
          <w:trHeight w:val="305"/>
        </w:trPr>
        <w:tc>
          <w:tcPr>
            <w:tcW w:w="874" w:type="dxa"/>
          </w:tcPr>
          <w:p w14:paraId="1D96E79B" w14:textId="00F3E4C1" w:rsidR="00F31238" w:rsidRDefault="00F31238" w:rsidP="00D94412">
            <w:r>
              <w:t>TFT</w:t>
            </w:r>
          </w:p>
        </w:tc>
        <w:tc>
          <w:tcPr>
            <w:tcW w:w="8635" w:type="dxa"/>
          </w:tcPr>
          <w:p w14:paraId="413FF70E" w14:textId="72D9CD9F" w:rsidR="00F31238" w:rsidRDefault="00F31238" w:rsidP="00D94412">
            <w:r>
              <w:t>Thin Film Transistor. Throughout this document the touch screen module will be referred to as “the TFT.”</w:t>
            </w:r>
          </w:p>
        </w:tc>
      </w:tr>
      <w:tr w:rsidR="00F31238" w14:paraId="61210ADE" w14:textId="77777777" w:rsidTr="00AF5A00">
        <w:tc>
          <w:tcPr>
            <w:tcW w:w="874" w:type="dxa"/>
          </w:tcPr>
          <w:p w14:paraId="66184384" w14:textId="5C0C71A4" w:rsidR="00F31238" w:rsidRDefault="00F31238" w:rsidP="00D94412">
            <w:r>
              <w:t>MOSI</w:t>
            </w:r>
          </w:p>
        </w:tc>
        <w:tc>
          <w:tcPr>
            <w:tcW w:w="8635" w:type="dxa"/>
          </w:tcPr>
          <w:p w14:paraId="4BE31171" w14:textId="7471DF58" w:rsidR="00F31238" w:rsidRDefault="00F31238" w:rsidP="00D94412">
            <w:r>
              <w:t>Master Out Slave In</w:t>
            </w:r>
          </w:p>
        </w:tc>
      </w:tr>
      <w:tr w:rsidR="00F31238" w14:paraId="724FE1D3" w14:textId="77777777" w:rsidTr="00AF5A00">
        <w:tc>
          <w:tcPr>
            <w:tcW w:w="874" w:type="dxa"/>
          </w:tcPr>
          <w:p w14:paraId="4BAAD94A" w14:textId="3A507142" w:rsidR="00F31238" w:rsidRDefault="00F31238" w:rsidP="00D94412">
            <w:r>
              <w:t>MISO</w:t>
            </w:r>
          </w:p>
        </w:tc>
        <w:tc>
          <w:tcPr>
            <w:tcW w:w="8635" w:type="dxa"/>
          </w:tcPr>
          <w:p w14:paraId="745EC246" w14:textId="02281AFD" w:rsidR="00F31238" w:rsidRDefault="00F31238" w:rsidP="00D94412">
            <w:r>
              <w:t xml:space="preserve">Master </w:t>
            </w:r>
            <w:proofErr w:type="gramStart"/>
            <w:r>
              <w:t>In</w:t>
            </w:r>
            <w:proofErr w:type="gramEnd"/>
            <w:r>
              <w:t xml:space="preserve"> Slave Out</w:t>
            </w:r>
          </w:p>
        </w:tc>
      </w:tr>
      <w:tr w:rsidR="00F31238" w14:paraId="7DFD56B4" w14:textId="77777777" w:rsidTr="00AF5A00">
        <w:tc>
          <w:tcPr>
            <w:tcW w:w="874" w:type="dxa"/>
          </w:tcPr>
          <w:p w14:paraId="7D975927" w14:textId="36552EFC" w:rsidR="00F31238" w:rsidRDefault="00F31238" w:rsidP="00D94412">
            <w:proofErr w:type="spellStart"/>
            <w:r>
              <w:t>sclk</w:t>
            </w:r>
            <w:proofErr w:type="spellEnd"/>
          </w:p>
        </w:tc>
        <w:tc>
          <w:tcPr>
            <w:tcW w:w="8635" w:type="dxa"/>
          </w:tcPr>
          <w:p w14:paraId="324436F6" w14:textId="5577283C" w:rsidR="00F31238" w:rsidRDefault="00F31238" w:rsidP="00D94412">
            <w:r>
              <w:t>Slave Clock</w:t>
            </w:r>
          </w:p>
        </w:tc>
      </w:tr>
      <w:tr w:rsidR="00F31238" w14:paraId="2F5C5182" w14:textId="77777777" w:rsidTr="00AF5A00">
        <w:tc>
          <w:tcPr>
            <w:tcW w:w="874" w:type="dxa"/>
          </w:tcPr>
          <w:p w14:paraId="7AF42156" w14:textId="408311F5" w:rsidR="00F31238" w:rsidRDefault="00F31238" w:rsidP="00D94412">
            <w:r>
              <w:t>LCD</w:t>
            </w:r>
          </w:p>
        </w:tc>
        <w:tc>
          <w:tcPr>
            <w:tcW w:w="8635" w:type="dxa"/>
          </w:tcPr>
          <w:p w14:paraId="02AFDA74" w14:textId="42789B36" w:rsidR="00F31238" w:rsidRDefault="00966FC6" w:rsidP="00D94412">
            <w:r>
              <w:t>Liquid Crystal Display</w:t>
            </w:r>
          </w:p>
        </w:tc>
      </w:tr>
      <w:tr w:rsidR="00336C7C" w14:paraId="7BAEABA8" w14:textId="77777777" w:rsidTr="00AF5A00">
        <w:tc>
          <w:tcPr>
            <w:tcW w:w="874" w:type="dxa"/>
          </w:tcPr>
          <w:p w14:paraId="218E517D" w14:textId="2AC72D8D" w:rsidR="00336C7C" w:rsidRDefault="00336C7C" w:rsidP="00D94412">
            <w:r>
              <w:t>SPI</w:t>
            </w:r>
          </w:p>
        </w:tc>
        <w:tc>
          <w:tcPr>
            <w:tcW w:w="8635" w:type="dxa"/>
          </w:tcPr>
          <w:p w14:paraId="6BD8EAA5" w14:textId="58B1F898" w:rsidR="00336C7C" w:rsidRDefault="00AF5A00" w:rsidP="00D94412">
            <w:r>
              <w:t>Serial Peripheral Interface; communication used to send data to TFT</w:t>
            </w:r>
          </w:p>
        </w:tc>
      </w:tr>
      <w:tr w:rsidR="00336C7C" w14:paraId="5B010276" w14:textId="77777777" w:rsidTr="00AF5A00">
        <w:tc>
          <w:tcPr>
            <w:tcW w:w="874" w:type="dxa"/>
          </w:tcPr>
          <w:p w14:paraId="317AD3B5" w14:textId="7EA721D0" w:rsidR="00336C7C" w:rsidRPr="00F51180" w:rsidRDefault="00336C7C" w:rsidP="00D94412">
            <w:r>
              <w:t>I</w:t>
            </w:r>
            <w:r w:rsidR="00F51180">
              <w:rPr>
                <w:vertAlign w:val="superscript"/>
              </w:rPr>
              <w:t>2</w:t>
            </w:r>
            <w:r w:rsidR="00F51180">
              <w:t>C</w:t>
            </w:r>
          </w:p>
        </w:tc>
        <w:tc>
          <w:tcPr>
            <w:tcW w:w="8635" w:type="dxa"/>
          </w:tcPr>
          <w:p w14:paraId="50189B0C" w14:textId="6927EE57" w:rsidR="00336C7C" w:rsidRDefault="00AF5A00" w:rsidP="00D94412">
            <w:r>
              <w:t>Inter-Integrated Circuit Bus; communication used to read from the capacitive touch controller on the TFT</w:t>
            </w:r>
          </w:p>
        </w:tc>
      </w:tr>
    </w:tbl>
    <w:p w14:paraId="0A532F60" w14:textId="344D399C" w:rsidR="008F5F72" w:rsidRDefault="008F5F72" w:rsidP="008F5F72">
      <w:pPr>
        <w:pStyle w:val="Heading1"/>
        <w:numPr>
          <w:ilvl w:val="0"/>
          <w:numId w:val="0"/>
        </w:numPr>
        <w:ind w:left="432"/>
      </w:pPr>
      <w:bookmarkStart w:id="1" w:name="_Toc508840709"/>
    </w:p>
    <w:p w14:paraId="11A7F74E" w14:textId="73C738CF" w:rsidR="008F5F72" w:rsidRDefault="008F5F72" w:rsidP="008F5F72"/>
    <w:p w14:paraId="3CDB565C" w14:textId="6F947D71" w:rsidR="008F5F72" w:rsidRDefault="008F5F72" w:rsidP="008F5F72"/>
    <w:p w14:paraId="2E9D3C4E" w14:textId="611F57AC" w:rsidR="008F5F72" w:rsidRDefault="008F5F72" w:rsidP="008F5F72"/>
    <w:p w14:paraId="0A734B70" w14:textId="0421B506" w:rsidR="008F5F72" w:rsidRDefault="008F5F72" w:rsidP="008F5F72"/>
    <w:p w14:paraId="1C2A5689" w14:textId="1F4697D1" w:rsidR="008F5F72" w:rsidRDefault="008F5F72" w:rsidP="008F5F72"/>
    <w:p w14:paraId="723B02CA" w14:textId="5CE705BA" w:rsidR="008F5F72" w:rsidRDefault="008F5F72" w:rsidP="008F5F72"/>
    <w:p w14:paraId="25D3A4A3" w14:textId="435FC28D" w:rsidR="008F5F72" w:rsidRDefault="008F5F72" w:rsidP="008F5F72"/>
    <w:p w14:paraId="4BB7840C" w14:textId="5A519E9E" w:rsidR="008F5F72" w:rsidRDefault="008F5F72" w:rsidP="008F5F72"/>
    <w:p w14:paraId="083F0093" w14:textId="7405AD77" w:rsidR="008F5F72" w:rsidRDefault="008F5F72" w:rsidP="008F5F72"/>
    <w:p w14:paraId="18DC9290" w14:textId="60EF5A2E" w:rsidR="008F5F72" w:rsidRDefault="008F5F72" w:rsidP="008F5F72"/>
    <w:p w14:paraId="59637592" w14:textId="57A23A3B" w:rsidR="008F5F72" w:rsidRDefault="008F5F72" w:rsidP="008F5F72"/>
    <w:p w14:paraId="05A0BB42" w14:textId="023C93F2" w:rsidR="008F5F72" w:rsidRDefault="008F5F72" w:rsidP="008F5F72"/>
    <w:p w14:paraId="69044A88" w14:textId="64AC3646" w:rsidR="008F5F72" w:rsidRDefault="008F5F72" w:rsidP="008F5F72"/>
    <w:p w14:paraId="3DAAF75E" w14:textId="77777777" w:rsidR="008F5F72" w:rsidRPr="008F5F72" w:rsidRDefault="008F5F72" w:rsidP="008F5F72"/>
    <w:p w14:paraId="1F2C98D0" w14:textId="4217137B" w:rsidR="000824C2" w:rsidRDefault="000824C2" w:rsidP="000824C2">
      <w:pPr>
        <w:pStyle w:val="Heading1"/>
      </w:pPr>
      <w:r>
        <w:lastRenderedPageBreak/>
        <w:t>Section A: Hardware</w:t>
      </w:r>
      <w:bookmarkEnd w:id="1"/>
    </w:p>
    <w:p w14:paraId="24E06165" w14:textId="6CE0822C" w:rsidR="00F51180" w:rsidRPr="00F51180" w:rsidRDefault="00F51180" w:rsidP="00F51180">
      <w:r>
        <w:t>Adafruit’s TFT provides two modes of operation; it provides an 8-bit parallel and an SPI mode. This document only describes how to use the SPI mode.</w:t>
      </w:r>
    </w:p>
    <w:p w14:paraId="05DDD04D" w14:textId="0CC2DF6A" w:rsidR="00F51180" w:rsidRPr="00F51180" w:rsidRDefault="00F51180" w:rsidP="008F5F72">
      <w:pPr>
        <w:jc w:val="center"/>
      </w:pPr>
      <w:r>
        <w:rPr>
          <w:noProof/>
        </w:rPr>
        <w:drawing>
          <wp:inline distT="0" distB="0" distL="0" distR="0" wp14:anchorId="2B019085" wp14:editId="5B0FE023">
            <wp:extent cx="4514850" cy="3192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140" cy="3235347"/>
                    </a:xfrm>
                    <a:prstGeom prst="rect">
                      <a:avLst/>
                    </a:prstGeom>
                  </pic:spPr>
                </pic:pic>
              </a:graphicData>
            </a:graphic>
          </wp:inline>
        </w:drawing>
      </w:r>
    </w:p>
    <w:p w14:paraId="7ADF1F02" w14:textId="614D8B1C" w:rsidR="0038725E" w:rsidRDefault="0038725E" w:rsidP="0038725E">
      <w:pPr>
        <w:pStyle w:val="Heading2"/>
      </w:pPr>
      <w:bookmarkStart w:id="2" w:name="_Toc508840710"/>
      <w:r>
        <w:t>Pin Out</w:t>
      </w:r>
      <w:bookmarkEnd w:id="2"/>
    </w:p>
    <w:tbl>
      <w:tblPr>
        <w:tblStyle w:val="TableGrid"/>
        <w:tblW w:w="0" w:type="auto"/>
        <w:tblLook w:val="04A0" w:firstRow="1" w:lastRow="0" w:firstColumn="1" w:lastColumn="0" w:noHBand="0" w:noVBand="1"/>
      </w:tblPr>
      <w:tblGrid>
        <w:gridCol w:w="549"/>
        <w:gridCol w:w="1385"/>
        <w:gridCol w:w="6521"/>
      </w:tblGrid>
      <w:tr w:rsidR="00EC020A" w14:paraId="39550290" w14:textId="77777777" w:rsidTr="00EC020A">
        <w:tc>
          <w:tcPr>
            <w:tcW w:w="549" w:type="dxa"/>
          </w:tcPr>
          <w:p w14:paraId="5DE00DAE" w14:textId="75745A24" w:rsidR="00EC020A" w:rsidRDefault="00EC020A" w:rsidP="00EC020A">
            <w:r>
              <w:t>#</w:t>
            </w:r>
          </w:p>
        </w:tc>
        <w:tc>
          <w:tcPr>
            <w:tcW w:w="1385" w:type="dxa"/>
          </w:tcPr>
          <w:p w14:paraId="7779C54B" w14:textId="72E2B97D" w:rsidR="00EC020A" w:rsidRDefault="00EC020A" w:rsidP="00EC020A">
            <w:r>
              <w:t>Name</w:t>
            </w:r>
          </w:p>
        </w:tc>
        <w:tc>
          <w:tcPr>
            <w:tcW w:w="6521" w:type="dxa"/>
          </w:tcPr>
          <w:p w14:paraId="1592BC78" w14:textId="564046E3" w:rsidR="00EC020A" w:rsidRDefault="00EC020A" w:rsidP="00EC020A">
            <w:r>
              <w:t>Description</w:t>
            </w:r>
          </w:p>
        </w:tc>
      </w:tr>
      <w:tr w:rsidR="00EC020A" w14:paraId="51CDA74B" w14:textId="77777777" w:rsidTr="00EC020A">
        <w:tc>
          <w:tcPr>
            <w:tcW w:w="549" w:type="dxa"/>
          </w:tcPr>
          <w:p w14:paraId="0D502648" w14:textId="7AEC66FA" w:rsidR="00EC020A" w:rsidRDefault="00EC020A" w:rsidP="00EC020A">
            <w:r>
              <w:t>1</w:t>
            </w:r>
          </w:p>
        </w:tc>
        <w:tc>
          <w:tcPr>
            <w:tcW w:w="1385" w:type="dxa"/>
          </w:tcPr>
          <w:p w14:paraId="56D95512" w14:textId="1EF421BA" w:rsidR="00EC020A" w:rsidRDefault="00EC020A" w:rsidP="00EC020A">
            <w:r>
              <w:t>Card Detect</w:t>
            </w:r>
          </w:p>
        </w:tc>
        <w:tc>
          <w:tcPr>
            <w:tcW w:w="6521" w:type="dxa"/>
          </w:tcPr>
          <w:p w14:paraId="6AA1873A" w14:textId="718FDB64" w:rsidR="00EC020A" w:rsidRDefault="00EC020A" w:rsidP="00EC020A">
            <w:r>
              <w:t>Grounded when SD card is inserted</w:t>
            </w:r>
          </w:p>
        </w:tc>
      </w:tr>
      <w:tr w:rsidR="00EC020A" w14:paraId="2BDF9E87" w14:textId="77777777" w:rsidTr="00EC020A">
        <w:tc>
          <w:tcPr>
            <w:tcW w:w="549" w:type="dxa"/>
          </w:tcPr>
          <w:p w14:paraId="5997BF50" w14:textId="5A376FF7" w:rsidR="00EC020A" w:rsidRDefault="00EC020A" w:rsidP="00EC020A">
            <w:r>
              <w:t>2</w:t>
            </w:r>
          </w:p>
        </w:tc>
        <w:tc>
          <w:tcPr>
            <w:tcW w:w="1385" w:type="dxa"/>
          </w:tcPr>
          <w:p w14:paraId="2D933C73" w14:textId="794515B6" w:rsidR="00EC020A" w:rsidRDefault="00EC020A" w:rsidP="00EC020A">
            <w:r>
              <w:t>Card CS</w:t>
            </w:r>
          </w:p>
        </w:tc>
        <w:tc>
          <w:tcPr>
            <w:tcW w:w="6521" w:type="dxa"/>
          </w:tcPr>
          <w:p w14:paraId="0482E032" w14:textId="055B3226" w:rsidR="00EC020A" w:rsidRDefault="00EC020A" w:rsidP="00EC020A">
            <w:r>
              <w:t>Used to select SD card</w:t>
            </w:r>
          </w:p>
        </w:tc>
      </w:tr>
      <w:tr w:rsidR="00EC020A" w14:paraId="4003E50E" w14:textId="77777777" w:rsidTr="00EC020A">
        <w:tc>
          <w:tcPr>
            <w:tcW w:w="549" w:type="dxa"/>
          </w:tcPr>
          <w:p w14:paraId="3CD17C02" w14:textId="1BCF4D58" w:rsidR="00EC020A" w:rsidRDefault="00EC020A" w:rsidP="00EC020A">
            <w:r>
              <w:t>3</w:t>
            </w:r>
          </w:p>
        </w:tc>
        <w:tc>
          <w:tcPr>
            <w:tcW w:w="1385" w:type="dxa"/>
          </w:tcPr>
          <w:p w14:paraId="4B8F1FD5" w14:textId="7FB73460" w:rsidR="00EC020A" w:rsidRDefault="00EC020A" w:rsidP="00EC020A">
            <w:r>
              <w:t>IM0</w:t>
            </w:r>
          </w:p>
        </w:tc>
        <w:tc>
          <w:tcPr>
            <w:tcW w:w="6521" w:type="dxa"/>
          </w:tcPr>
          <w:p w14:paraId="4CC516AE" w14:textId="1F58A0CF" w:rsidR="00EC020A" w:rsidRDefault="00EC020A" w:rsidP="00EC020A">
            <w:r>
              <w:t>Interface set control pin</w:t>
            </w:r>
          </w:p>
        </w:tc>
      </w:tr>
      <w:tr w:rsidR="00EC020A" w14:paraId="04F901AB" w14:textId="77777777" w:rsidTr="00EC020A">
        <w:tc>
          <w:tcPr>
            <w:tcW w:w="549" w:type="dxa"/>
          </w:tcPr>
          <w:p w14:paraId="70772DBD" w14:textId="7AD6F10C" w:rsidR="00EC020A" w:rsidRDefault="00EC020A" w:rsidP="00EC020A">
            <w:r>
              <w:t>4</w:t>
            </w:r>
          </w:p>
        </w:tc>
        <w:tc>
          <w:tcPr>
            <w:tcW w:w="1385" w:type="dxa"/>
          </w:tcPr>
          <w:p w14:paraId="27229BD4" w14:textId="21DC39AA" w:rsidR="00EC020A" w:rsidRDefault="00EC020A" w:rsidP="00EC020A">
            <w:r>
              <w:t>IM1</w:t>
            </w:r>
          </w:p>
        </w:tc>
        <w:tc>
          <w:tcPr>
            <w:tcW w:w="6521" w:type="dxa"/>
          </w:tcPr>
          <w:p w14:paraId="75C0EAB4" w14:textId="1CB849B8" w:rsidR="00EC020A" w:rsidRDefault="00EC020A" w:rsidP="00EC020A">
            <w:r>
              <w:t>Interface set control pin</w:t>
            </w:r>
          </w:p>
        </w:tc>
      </w:tr>
      <w:tr w:rsidR="00EC020A" w14:paraId="74B802AD" w14:textId="77777777" w:rsidTr="00EC020A">
        <w:tc>
          <w:tcPr>
            <w:tcW w:w="549" w:type="dxa"/>
          </w:tcPr>
          <w:p w14:paraId="5FC19D6A" w14:textId="22EA4F86" w:rsidR="00EC020A" w:rsidRDefault="00EC020A" w:rsidP="00EC020A">
            <w:r>
              <w:t>5</w:t>
            </w:r>
          </w:p>
        </w:tc>
        <w:tc>
          <w:tcPr>
            <w:tcW w:w="1385" w:type="dxa"/>
          </w:tcPr>
          <w:p w14:paraId="21C0D05D" w14:textId="17E8500E" w:rsidR="00EC020A" w:rsidRDefault="00EC020A" w:rsidP="00EC020A">
            <w:r>
              <w:t>IM2</w:t>
            </w:r>
          </w:p>
        </w:tc>
        <w:tc>
          <w:tcPr>
            <w:tcW w:w="6521" w:type="dxa"/>
          </w:tcPr>
          <w:p w14:paraId="7D0645FD" w14:textId="64F0D2E3" w:rsidR="00EC020A" w:rsidRDefault="00EC020A" w:rsidP="00EC020A">
            <w:r>
              <w:t>Interface set control pin</w:t>
            </w:r>
          </w:p>
        </w:tc>
      </w:tr>
      <w:tr w:rsidR="00EC020A" w14:paraId="266C5E89" w14:textId="77777777" w:rsidTr="00EC020A">
        <w:tc>
          <w:tcPr>
            <w:tcW w:w="549" w:type="dxa"/>
          </w:tcPr>
          <w:p w14:paraId="524BAC25" w14:textId="11F98C64" w:rsidR="00EC020A" w:rsidRDefault="00EC020A" w:rsidP="00EC020A">
            <w:r>
              <w:t>6</w:t>
            </w:r>
          </w:p>
        </w:tc>
        <w:tc>
          <w:tcPr>
            <w:tcW w:w="1385" w:type="dxa"/>
          </w:tcPr>
          <w:p w14:paraId="3C17E6AD" w14:textId="3F085335" w:rsidR="00EC020A" w:rsidRDefault="00EC020A" w:rsidP="00EC020A">
            <w:r>
              <w:t>IM3</w:t>
            </w:r>
          </w:p>
        </w:tc>
        <w:tc>
          <w:tcPr>
            <w:tcW w:w="6521" w:type="dxa"/>
          </w:tcPr>
          <w:p w14:paraId="7BF94F83" w14:textId="05D72D67" w:rsidR="00EC020A" w:rsidRDefault="00EC020A" w:rsidP="00EC020A">
            <w:r>
              <w:t>Interface set control pin</w:t>
            </w:r>
          </w:p>
        </w:tc>
      </w:tr>
      <w:tr w:rsidR="00EC020A" w14:paraId="7CBCE399" w14:textId="77777777" w:rsidTr="00EC020A">
        <w:tc>
          <w:tcPr>
            <w:tcW w:w="549" w:type="dxa"/>
          </w:tcPr>
          <w:p w14:paraId="267370AF" w14:textId="2D8BA176" w:rsidR="00EC020A" w:rsidRDefault="00EC020A" w:rsidP="00EC020A">
            <w:r>
              <w:t>7</w:t>
            </w:r>
          </w:p>
        </w:tc>
        <w:tc>
          <w:tcPr>
            <w:tcW w:w="1385" w:type="dxa"/>
          </w:tcPr>
          <w:p w14:paraId="35B6A4EB" w14:textId="4DF6E301" w:rsidR="00EC020A" w:rsidRDefault="00EC020A" w:rsidP="00EC020A">
            <w:r>
              <w:t>SCL</w:t>
            </w:r>
          </w:p>
        </w:tc>
        <w:tc>
          <w:tcPr>
            <w:tcW w:w="6521" w:type="dxa"/>
          </w:tcPr>
          <w:p w14:paraId="3AE19FD1" w14:textId="2C1310C8" w:rsidR="00EC020A" w:rsidRPr="00EC020A" w:rsidRDefault="00EC020A" w:rsidP="00EC020A">
            <w:r>
              <w:t>I</w:t>
            </w:r>
            <w:r>
              <w:rPr>
                <w:vertAlign w:val="superscript"/>
              </w:rPr>
              <w:t>2</w:t>
            </w:r>
            <w:r>
              <w:t>C slave clock pin</w:t>
            </w:r>
          </w:p>
        </w:tc>
      </w:tr>
      <w:tr w:rsidR="00EC020A" w14:paraId="4DF0D012" w14:textId="77777777" w:rsidTr="00EC020A">
        <w:tc>
          <w:tcPr>
            <w:tcW w:w="549" w:type="dxa"/>
          </w:tcPr>
          <w:p w14:paraId="20D3293D" w14:textId="2A6B1197" w:rsidR="00EC020A" w:rsidRDefault="00EC020A" w:rsidP="00EC020A">
            <w:r>
              <w:t>8</w:t>
            </w:r>
          </w:p>
        </w:tc>
        <w:tc>
          <w:tcPr>
            <w:tcW w:w="1385" w:type="dxa"/>
          </w:tcPr>
          <w:p w14:paraId="5FE1D3CA" w14:textId="1877520F" w:rsidR="00EC020A" w:rsidRDefault="00EC020A" w:rsidP="00EC020A">
            <w:r>
              <w:t>SDA</w:t>
            </w:r>
          </w:p>
        </w:tc>
        <w:tc>
          <w:tcPr>
            <w:tcW w:w="6521" w:type="dxa"/>
          </w:tcPr>
          <w:p w14:paraId="7586C2EC" w14:textId="4698BD07" w:rsidR="00EC020A" w:rsidRPr="00EC020A" w:rsidRDefault="00EC020A" w:rsidP="00EC020A">
            <w:r>
              <w:t>I</w:t>
            </w:r>
            <w:r>
              <w:rPr>
                <w:vertAlign w:val="superscript"/>
              </w:rPr>
              <w:t>2</w:t>
            </w:r>
            <w:r>
              <w:t>C data pin</w:t>
            </w:r>
          </w:p>
        </w:tc>
      </w:tr>
      <w:tr w:rsidR="00EC020A" w14:paraId="6B2EEE4D" w14:textId="77777777" w:rsidTr="00EC020A">
        <w:tc>
          <w:tcPr>
            <w:tcW w:w="549" w:type="dxa"/>
          </w:tcPr>
          <w:p w14:paraId="0B5E1002" w14:textId="688E9988" w:rsidR="00EC020A" w:rsidRDefault="00EC020A" w:rsidP="00EC020A">
            <w:r>
              <w:t>9</w:t>
            </w:r>
          </w:p>
        </w:tc>
        <w:tc>
          <w:tcPr>
            <w:tcW w:w="1385" w:type="dxa"/>
          </w:tcPr>
          <w:p w14:paraId="3298E03D" w14:textId="61BB3DB4" w:rsidR="00EC020A" w:rsidRDefault="00EC020A" w:rsidP="00EC020A">
            <w:r>
              <w:t>IRQ</w:t>
            </w:r>
          </w:p>
        </w:tc>
        <w:tc>
          <w:tcPr>
            <w:tcW w:w="6521" w:type="dxa"/>
          </w:tcPr>
          <w:p w14:paraId="2DDF50E3" w14:textId="55037B83" w:rsidR="00EC020A" w:rsidRDefault="00EC020A" w:rsidP="00EC020A">
            <w:r>
              <w:t>Interrupt request pin. When touched pin is pulled low</w:t>
            </w:r>
          </w:p>
        </w:tc>
      </w:tr>
      <w:tr w:rsidR="00EC020A" w14:paraId="413BC3B4" w14:textId="77777777" w:rsidTr="00EC020A">
        <w:tc>
          <w:tcPr>
            <w:tcW w:w="549" w:type="dxa"/>
          </w:tcPr>
          <w:p w14:paraId="21B62BBD" w14:textId="6D76744B" w:rsidR="00EC020A" w:rsidRDefault="00EC020A" w:rsidP="00EC020A">
            <w:r>
              <w:t>10</w:t>
            </w:r>
          </w:p>
        </w:tc>
        <w:tc>
          <w:tcPr>
            <w:tcW w:w="1385" w:type="dxa"/>
          </w:tcPr>
          <w:p w14:paraId="64B8C68E" w14:textId="1891B9EA" w:rsidR="00EC020A" w:rsidRDefault="00EC020A" w:rsidP="00EC020A">
            <w:r>
              <w:t>GND</w:t>
            </w:r>
          </w:p>
        </w:tc>
        <w:tc>
          <w:tcPr>
            <w:tcW w:w="6521" w:type="dxa"/>
          </w:tcPr>
          <w:p w14:paraId="1FA61336" w14:textId="7CC1ACFB" w:rsidR="00EC020A" w:rsidRDefault="006D7BDD" w:rsidP="00EC020A">
            <w:r>
              <w:t>Ground pin</w:t>
            </w:r>
          </w:p>
        </w:tc>
      </w:tr>
      <w:tr w:rsidR="00EC020A" w14:paraId="4B85BE49" w14:textId="77777777" w:rsidTr="00EC020A">
        <w:tc>
          <w:tcPr>
            <w:tcW w:w="549" w:type="dxa"/>
          </w:tcPr>
          <w:p w14:paraId="20D47598" w14:textId="7CC4D459" w:rsidR="00EC020A" w:rsidRDefault="00EC020A" w:rsidP="00EC020A">
            <w:r>
              <w:t>11</w:t>
            </w:r>
          </w:p>
        </w:tc>
        <w:tc>
          <w:tcPr>
            <w:tcW w:w="1385" w:type="dxa"/>
          </w:tcPr>
          <w:p w14:paraId="11B0128D" w14:textId="69A084DD" w:rsidR="00EC020A" w:rsidRDefault="00EC020A" w:rsidP="00EC020A">
            <w:r>
              <w:t>Lite</w:t>
            </w:r>
          </w:p>
        </w:tc>
        <w:tc>
          <w:tcPr>
            <w:tcW w:w="6521" w:type="dxa"/>
          </w:tcPr>
          <w:p w14:paraId="2AC465E5" w14:textId="136D8714" w:rsidR="00EC020A" w:rsidRDefault="00EC020A" w:rsidP="00EC020A">
            <w:r>
              <w:t>Back light control. By default, it is pulled high</w:t>
            </w:r>
          </w:p>
        </w:tc>
      </w:tr>
      <w:tr w:rsidR="00EC020A" w14:paraId="31C79F5C" w14:textId="77777777" w:rsidTr="00EC020A">
        <w:tc>
          <w:tcPr>
            <w:tcW w:w="549" w:type="dxa"/>
          </w:tcPr>
          <w:p w14:paraId="207DEC32" w14:textId="7F096A87" w:rsidR="00EC020A" w:rsidRDefault="00EC020A" w:rsidP="00EC020A">
            <w:r>
              <w:t>12</w:t>
            </w:r>
          </w:p>
        </w:tc>
        <w:tc>
          <w:tcPr>
            <w:tcW w:w="1385" w:type="dxa"/>
          </w:tcPr>
          <w:p w14:paraId="19DAEFE4" w14:textId="0AC44C3E" w:rsidR="00EC020A" w:rsidRDefault="00EC020A" w:rsidP="00EC020A">
            <w:r>
              <w:t>RST</w:t>
            </w:r>
          </w:p>
        </w:tc>
        <w:tc>
          <w:tcPr>
            <w:tcW w:w="6521" w:type="dxa"/>
          </w:tcPr>
          <w:p w14:paraId="7F31BA5E" w14:textId="4CC0E38C" w:rsidR="00EC020A" w:rsidRDefault="00EC020A" w:rsidP="00EC020A">
            <w:r>
              <w:t>Reset pin</w:t>
            </w:r>
            <w:r w:rsidR="001112BE">
              <w:t>; active low</w:t>
            </w:r>
          </w:p>
        </w:tc>
      </w:tr>
      <w:tr w:rsidR="00EC020A" w14:paraId="2932E7B6" w14:textId="77777777" w:rsidTr="00EC020A">
        <w:tc>
          <w:tcPr>
            <w:tcW w:w="549" w:type="dxa"/>
          </w:tcPr>
          <w:p w14:paraId="222F6AC8" w14:textId="724CC472" w:rsidR="00EC020A" w:rsidRDefault="00EC020A" w:rsidP="00EC020A">
            <w:r>
              <w:t>13</w:t>
            </w:r>
          </w:p>
        </w:tc>
        <w:tc>
          <w:tcPr>
            <w:tcW w:w="1385" w:type="dxa"/>
          </w:tcPr>
          <w:p w14:paraId="10202F69" w14:textId="4AEE18AE" w:rsidR="00EC020A" w:rsidRDefault="00EC020A" w:rsidP="00EC020A">
            <w:r>
              <w:t>DC</w:t>
            </w:r>
          </w:p>
        </w:tc>
        <w:tc>
          <w:tcPr>
            <w:tcW w:w="6521" w:type="dxa"/>
          </w:tcPr>
          <w:p w14:paraId="3DC77DD3" w14:textId="3AA5283A" w:rsidR="00EC020A" w:rsidRDefault="006D7BDD" w:rsidP="00EC020A">
            <w:r>
              <w:t>Data or Command pin</w:t>
            </w:r>
            <w:r w:rsidR="001112BE">
              <w:t>; logic 1 indicates data</w:t>
            </w:r>
          </w:p>
        </w:tc>
      </w:tr>
      <w:tr w:rsidR="00EC020A" w14:paraId="6E2120FE" w14:textId="77777777" w:rsidTr="00EC020A">
        <w:tc>
          <w:tcPr>
            <w:tcW w:w="549" w:type="dxa"/>
          </w:tcPr>
          <w:p w14:paraId="4F048348" w14:textId="51C96F0A" w:rsidR="00EC020A" w:rsidRDefault="00EC020A" w:rsidP="00EC020A">
            <w:r>
              <w:t>14</w:t>
            </w:r>
          </w:p>
        </w:tc>
        <w:tc>
          <w:tcPr>
            <w:tcW w:w="1385" w:type="dxa"/>
          </w:tcPr>
          <w:p w14:paraId="7B2D3D2A" w14:textId="4337DED6" w:rsidR="00EC020A" w:rsidRDefault="00EC020A" w:rsidP="00EC020A">
            <w:r>
              <w:t>CS</w:t>
            </w:r>
          </w:p>
        </w:tc>
        <w:tc>
          <w:tcPr>
            <w:tcW w:w="6521" w:type="dxa"/>
          </w:tcPr>
          <w:p w14:paraId="11907690" w14:textId="1B4CDE55" w:rsidR="00EC020A" w:rsidRDefault="006D7BDD" w:rsidP="00EC020A">
            <w:r>
              <w:t>Chip select pin</w:t>
            </w:r>
            <w:r w:rsidR="001112BE">
              <w:t>; active low</w:t>
            </w:r>
          </w:p>
        </w:tc>
      </w:tr>
      <w:tr w:rsidR="00EC020A" w14:paraId="735EA785" w14:textId="77777777" w:rsidTr="00EC020A">
        <w:tc>
          <w:tcPr>
            <w:tcW w:w="549" w:type="dxa"/>
          </w:tcPr>
          <w:p w14:paraId="5C7B5F73" w14:textId="52D6CAE6" w:rsidR="00EC020A" w:rsidRDefault="00EC020A" w:rsidP="00EC020A">
            <w:r>
              <w:t>15</w:t>
            </w:r>
          </w:p>
        </w:tc>
        <w:tc>
          <w:tcPr>
            <w:tcW w:w="1385" w:type="dxa"/>
          </w:tcPr>
          <w:p w14:paraId="04099579" w14:textId="19E839DF" w:rsidR="00EC020A" w:rsidRDefault="00EC020A" w:rsidP="00EC020A">
            <w:r>
              <w:t>MOSI</w:t>
            </w:r>
          </w:p>
        </w:tc>
        <w:tc>
          <w:tcPr>
            <w:tcW w:w="6521" w:type="dxa"/>
          </w:tcPr>
          <w:p w14:paraId="7EB7FC80" w14:textId="16A4871A" w:rsidR="00EC020A" w:rsidRDefault="006D7BDD" w:rsidP="00EC020A">
            <w:r>
              <w:t>SPI Master Out Slave In pin</w:t>
            </w:r>
          </w:p>
        </w:tc>
      </w:tr>
      <w:tr w:rsidR="00EC020A" w14:paraId="63336315" w14:textId="77777777" w:rsidTr="00EC020A">
        <w:tc>
          <w:tcPr>
            <w:tcW w:w="549" w:type="dxa"/>
          </w:tcPr>
          <w:p w14:paraId="4B879064" w14:textId="57DC1B8C" w:rsidR="00EC020A" w:rsidRDefault="00EC020A" w:rsidP="00EC020A">
            <w:r>
              <w:t>16</w:t>
            </w:r>
          </w:p>
        </w:tc>
        <w:tc>
          <w:tcPr>
            <w:tcW w:w="1385" w:type="dxa"/>
          </w:tcPr>
          <w:p w14:paraId="2ABB1CF4" w14:textId="313DA586" w:rsidR="00EC020A" w:rsidRDefault="00EC020A" w:rsidP="00EC020A">
            <w:r>
              <w:t>MISO</w:t>
            </w:r>
          </w:p>
        </w:tc>
        <w:tc>
          <w:tcPr>
            <w:tcW w:w="6521" w:type="dxa"/>
          </w:tcPr>
          <w:p w14:paraId="67528133" w14:textId="493889B0" w:rsidR="00EC020A" w:rsidRDefault="006D7BDD" w:rsidP="00EC020A">
            <w:r>
              <w:t xml:space="preserve">SPI Master </w:t>
            </w:r>
            <w:proofErr w:type="gramStart"/>
            <w:r>
              <w:t>In</w:t>
            </w:r>
            <w:proofErr w:type="gramEnd"/>
            <w:r>
              <w:t xml:space="preserve"> Slave Out pin</w:t>
            </w:r>
          </w:p>
        </w:tc>
      </w:tr>
      <w:tr w:rsidR="00EC020A" w14:paraId="39CAFAB6" w14:textId="77777777" w:rsidTr="00EC020A">
        <w:tc>
          <w:tcPr>
            <w:tcW w:w="549" w:type="dxa"/>
          </w:tcPr>
          <w:p w14:paraId="2C37B3C2" w14:textId="1FE5B675" w:rsidR="00EC020A" w:rsidRDefault="00EC020A" w:rsidP="00EC020A">
            <w:r>
              <w:t>17</w:t>
            </w:r>
          </w:p>
        </w:tc>
        <w:tc>
          <w:tcPr>
            <w:tcW w:w="1385" w:type="dxa"/>
          </w:tcPr>
          <w:p w14:paraId="6FF7E2C1" w14:textId="6C74F091" w:rsidR="00EC020A" w:rsidRDefault="00EC020A" w:rsidP="00EC020A">
            <w:r>
              <w:t>CLK</w:t>
            </w:r>
          </w:p>
        </w:tc>
        <w:tc>
          <w:tcPr>
            <w:tcW w:w="6521" w:type="dxa"/>
          </w:tcPr>
          <w:p w14:paraId="13C2F8AF" w14:textId="4108D09B" w:rsidR="00EC020A" w:rsidRDefault="006D7BDD" w:rsidP="00EC020A">
            <w:r>
              <w:t>SPI slave clock pin</w:t>
            </w:r>
          </w:p>
        </w:tc>
      </w:tr>
      <w:tr w:rsidR="00EC020A" w14:paraId="359ADB2A" w14:textId="77777777" w:rsidTr="00EC020A">
        <w:tc>
          <w:tcPr>
            <w:tcW w:w="549" w:type="dxa"/>
          </w:tcPr>
          <w:p w14:paraId="50E9E28A" w14:textId="3D053AC6" w:rsidR="00EC020A" w:rsidRDefault="00EC020A" w:rsidP="00EC020A">
            <w:r>
              <w:t>18</w:t>
            </w:r>
          </w:p>
        </w:tc>
        <w:tc>
          <w:tcPr>
            <w:tcW w:w="1385" w:type="dxa"/>
          </w:tcPr>
          <w:p w14:paraId="37A4A6EB" w14:textId="6D43568C" w:rsidR="00EC020A" w:rsidRDefault="006D7BDD" w:rsidP="00EC020A">
            <w:r>
              <w:t>3Vo</w:t>
            </w:r>
          </w:p>
        </w:tc>
        <w:tc>
          <w:tcPr>
            <w:tcW w:w="6521" w:type="dxa"/>
          </w:tcPr>
          <w:p w14:paraId="42A45698" w14:textId="5A4E5CA3" w:rsidR="00EC020A" w:rsidRDefault="006D7BDD" w:rsidP="00EC020A">
            <w:r>
              <w:t>3-volt output pin</w:t>
            </w:r>
          </w:p>
        </w:tc>
      </w:tr>
      <w:tr w:rsidR="00EC020A" w14:paraId="7D8AB010" w14:textId="77777777" w:rsidTr="00EC020A">
        <w:tc>
          <w:tcPr>
            <w:tcW w:w="549" w:type="dxa"/>
          </w:tcPr>
          <w:p w14:paraId="58FD6F89" w14:textId="7BE6087E" w:rsidR="00EC020A" w:rsidRDefault="00EC020A" w:rsidP="00EC020A">
            <w:r>
              <w:t>19</w:t>
            </w:r>
          </w:p>
        </w:tc>
        <w:tc>
          <w:tcPr>
            <w:tcW w:w="1385" w:type="dxa"/>
          </w:tcPr>
          <w:p w14:paraId="0DACBAFB" w14:textId="5EF5E2C5" w:rsidR="00EC020A" w:rsidRDefault="006D7BDD" w:rsidP="00EC020A">
            <w:r>
              <w:t>Vin</w:t>
            </w:r>
          </w:p>
        </w:tc>
        <w:tc>
          <w:tcPr>
            <w:tcW w:w="6521" w:type="dxa"/>
          </w:tcPr>
          <w:p w14:paraId="368DEB5A" w14:textId="0F087D20" w:rsidR="00EC020A" w:rsidRDefault="006D7BDD" w:rsidP="00EC020A">
            <w:r>
              <w:t>Input voltage</w:t>
            </w:r>
            <w:r w:rsidR="001112BE">
              <w:t>; 5 V</w:t>
            </w:r>
          </w:p>
        </w:tc>
      </w:tr>
      <w:tr w:rsidR="00EC020A" w14:paraId="0D8D7DF3" w14:textId="77777777" w:rsidTr="00EC020A">
        <w:tc>
          <w:tcPr>
            <w:tcW w:w="549" w:type="dxa"/>
          </w:tcPr>
          <w:p w14:paraId="5F0C93FF" w14:textId="45A5A280" w:rsidR="00EC020A" w:rsidRDefault="00EC020A" w:rsidP="00EC020A">
            <w:r>
              <w:t>20</w:t>
            </w:r>
          </w:p>
        </w:tc>
        <w:tc>
          <w:tcPr>
            <w:tcW w:w="1385" w:type="dxa"/>
          </w:tcPr>
          <w:p w14:paraId="00967A07" w14:textId="7D9B94D9" w:rsidR="00EC020A" w:rsidRDefault="006D7BDD" w:rsidP="00EC020A">
            <w:r>
              <w:t>GND</w:t>
            </w:r>
          </w:p>
        </w:tc>
        <w:tc>
          <w:tcPr>
            <w:tcW w:w="6521" w:type="dxa"/>
          </w:tcPr>
          <w:p w14:paraId="27D41099" w14:textId="43A85597" w:rsidR="00EC020A" w:rsidRDefault="006D7BDD" w:rsidP="00EC020A">
            <w:r>
              <w:t>Ground pin</w:t>
            </w:r>
          </w:p>
        </w:tc>
      </w:tr>
    </w:tbl>
    <w:p w14:paraId="193BAE0A" w14:textId="63779C30" w:rsidR="00204487" w:rsidRDefault="00204487" w:rsidP="00204487">
      <w:pPr>
        <w:pStyle w:val="Heading2"/>
      </w:pPr>
      <w:bookmarkStart w:id="3" w:name="_Toc508840711"/>
      <w:r>
        <w:lastRenderedPageBreak/>
        <w:t>Wiring</w:t>
      </w:r>
      <w:bookmarkEnd w:id="3"/>
    </w:p>
    <w:p w14:paraId="7EAFC3B6" w14:textId="7E903685" w:rsidR="00204487" w:rsidRDefault="00204487" w:rsidP="00204487">
      <w:r>
        <w:t>There are 4 pins needed for the SPI mode:</w:t>
      </w:r>
    </w:p>
    <w:p w14:paraId="52D3F655" w14:textId="05085C5A" w:rsidR="00204487" w:rsidRDefault="008F5F72" w:rsidP="008F5F72">
      <w:pPr>
        <w:pStyle w:val="ListParagraph"/>
        <w:numPr>
          <w:ilvl w:val="0"/>
          <w:numId w:val="8"/>
        </w:numPr>
      </w:pPr>
      <w:r>
        <w:t xml:space="preserve">Pin </w:t>
      </w:r>
      <w:r w:rsidR="00204487">
        <w:t>17 – CLK</w:t>
      </w:r>
    </w:p>
    <w:p w14:paraId="6AC2506E" w14:textId="6839AE1E" w:rsidR="00204487" w:rsidRDefault="008F5F72" w:rsidP="008F5F72">
      <w:pPr>
        <w:pStyle w:val="ListParagraph"/>
        <w:numPr>
          <w:ilvl w:val="0"/>
          <w:numId w:val="8"/>
        </w:numPr>
      </w:pPr>
      <w:r>
        <w:t xml:space="preserve">Pin </w:t>
      </w:r>
      <w:r w:rsidR="00204487">
        <w:t>15 – MOSI</w:t>
      </w:r>
    </w:p>
    <w:p w14:paraId="2E4F3805" w14:textId="07D99ACE" w:rsidR="00204487" w:rsidRDefault="008F5F72" w:rsidP="008F5F72">
      <w:pPr>
        <w:pStyle w:val="ListParagraph"/>
        <w:numPr>
          <w:ilvl w:val="0"/>
          <w:numId w:val="8"/>
        </w:numPr>
      </w:pPr>
      <w:r>
        <w:t xml:space="preserve">Pin </w:t>
      </w:r>
      <w:r w:rsidR="00204487">
        <w:t>14 – CS</w:t>
      </w:r>
    </w:p>
    <w:p w14:paraId="7C0A8A79" w14:textId="42148583" w:rsidR="00204487" w:rsidRDefault="008F5F72" w:rsidP="008F5F72">
      <w:pPr>
        <w:pStyle w:val="ListParagraph"/>
        <w:numPr>
          <w:ilvl w:val="0"/>
          <w:numId w:val="8"/>
        </w:numPr>
      </w:pPr>
      <w:r>
        <w:t xml:space="preserve">Pin </w:t>
      </w:r>
      <w:r w:rsidR="00204487">
        <w:t>13 – DC</w:t>
      </w:r>
    </w:p>
    <w:p w14:paraId="4A01ACC1" w14:textId="26D2C4C3" w:rsidR="005A5A81" w:rsidRDefault="005A5A81" w:rsidP="00204487">
      <w:r>
        <w:t xml:space="preserve">The microcontroller is the master </w:t>
      </w:r>
      <w:r w:rsidR="008F5F72">
        <w:t xml:space="preserve">SPI </w:t>
      </w:r>
      <w:r>
        <w:t xml:space="preserve">and the TFT is the slave </w:t>
      </w:r>
      <w:r w:rsidR="008F5F72">
        <w:t xml:space="preserve">SPI </w:t>
      </w:r>
      <w:r>
        <w:t>in this case.</w:t>
      </w:r>
    </w:p>
    <w:p w14:paraId="538ED46B" w14:textId="44A43CA6" w:rsidR="00204487" w:rsidRDefault="00204487" w:rsidP="00204487">
      <w:r>
        <w:t xml:space="preserve">There are </w:t>
      </w:r>
      <w:r w:rsidR="00CC6DDE">
        <w:t>2</w:t>
      </w:r>
      <w:r>
        <w:t xml:space="preserve"> pins needed for the capacitive touch controller that uses I</w:t>
      </w:r>
      <w:r>
        <w:rPr>
          <w:vertAlign w:val="superscript"/>
        </w:rPr>
        <w:t>2</w:t>
      </w:r>
      <w:r>
        <w:t>C:</w:t>
      </w:r>
    </w:p>
    <w:p w14:paraId="16789773" w14:textId="60496192" w:rsidR="00204487" w:rsidRDefault="008F5F72" w:rsidP="008F5F72">
      <w:pPr>
        <w:pStyle w:val="ListParagraph"/>
        <w:numPr>
          <w:ilvl w:val="0"/>
          <w:numId w:val="6"/>
        </w:numPr>
      </w:pPr>
      <w:r>
        <w:t xml:space="preserve">Pin </w:t>
      </w:r>
      <w:r w:rsidR="00204487">
        <w:t>7 – SCL</w:t>
      </w:r>
    </w:p>
    <w:p w14:paraId="499BF7A7" w14:textId="7A30F6AD" w:rsidR="00204487" w:rsidRDefault="008F5F72" w:rsidP="008F5F72">
      <w:pPr>
        <w:pStyle w:val="ListParagraph"/>
        <w:numPr>
          <w:ilvl w:val="0"/>
          <w:numId w:val="6"/>
        </w:numPr>
      </w:pPr>
      <w:r>
        <w:t xml:space="preserve">Pin </w:t>
      </w:r>
      <w:r w:rsidR="00204487">
        <w:t>8 – SDA</w:t>
      </w:r>
    </w:p>
    <w:p w14:paraId="4F397FE1" w14:textId="27FDC145" w:rsidR="00571514" w:rsidRPr="00B578EA" w:rsidRDefault="00B578EA" w:rsidP="00B578EA">
      <w:r>
        <w:t>IM1, IM2, and IM3 should all be pulled up to 3.3 V (</w:t>
      </w:r>
      <w:r>
        <w:rPr>
          <w:b/>
        </w:rPr>
        <w:t>NOT 5 V</w:t>
      </w:r>
      <w:r>
        <w:t xml:space="preserve">). </w:t>
      </w:r>
      <w:r w:rsidR="00AF5A00">
        <w:t xml:space="preserve">This will </w:t>
      </w:r>
      <w:r w:rsidR="00817756">
        <w:t>indicate</w:t>
      </w:r>
      <w:r w:rsidR="00AF5A00">
        <w:t xml:space="preserve"> to the TFT that it should operate in the SPI mode. Jumpers on the back of the board can be soldered together to accomplish this. </w:t>
      </w:r>
      <w:r>
        <w:t>If users wish to not solder they can simply tie them to the 3</w:t>
      </w:r>
      <w:r w:rsidR="00AF5A00">
        <w:t>Vo pin of the board.</w:t>
      </w:r>
    </w:p>
    <w:p w14:paraId="37F408AE" w14:textId="6CFAEBB4" w:rsidR="006A7302" w:rsidRDefault="006A7302" w:rsidP="006A7302">
      <w:pPr>
        <w:pStyle w:val="Heading2"/>
      </w:pPr>
      <w:bookmarkStart w:id="4" w:name="_Toc508840712"/>
      <w:r>
        <w:t>Interrupt Pin</w:t>
      </w:r>
      <w:bookmarkEnd w:id="4"/>
    </w:p>
    <w:p w14:paraId="66727C22" w14:textId="77777777" w:rsidR="008F5F72" w:rsidRDefault="006A7302" w:rsidP="006A7302">
      <w:r>
        <w:t xml:space="preserve">Pin 9, the IRQ pin, is the interrupt pin. </w:t>
      </w:r>
      <w:r w:rsidR="00A05A98">
        <w:t>When the TFT is touched</w:t>
      </w:r>
      <w:r w:rsidR="008F5F72">
        <w:t>,</w:t>
      </w:r>
      <w:r w:rsidR="00A05A98">
        <w:t xml:space="preserve"> this</w:t>
      </w:r>
      <w:r>
        <w:t xml:space="preserve"> pin is pulled low at an average frequency of 77 Hz</w:t>
      </w:r>
      <w:r w:rsidR="00A05A98">
        <w:t xml:space="preserve"> (</w:t>
      </w:r>
      <w:r w:rsidR="007C00E1">
        <w:t>for as</w:t>
      </w:r>
      <w:r w:rsidR="00A05A98">
        <w:t xml:space="preserve"> long as the screen is touched)</w:t>
      </w:r>
      <w:r w:rsidR="008F5F72">
        <w:t xml:space="preserve">; </w:t>
      </w:r>
      <w:r>
        <w:t>this pin</w:t>
      </w:r>
      <w:r w:rsidR="008F5F72">
        <w:t xml:space="preserve"> operates on 3.3 V. </w:t>
      </w:r>
    </w:p>
    <w:p w14:paraId="71313C7E" w14:textId="51111199" w:rsidR="006A7302" w:rsidRPr="006A7302" w:rsidRDefault="008F5F72" w:rsidP="006A7302">
      <w:r>
        <w:t>W</w:t>
      </w:r>
      <w:r w:rsidR="006A7302">
        <w:t>hen using the interrupt pin with a 5 V system make sure to use lo</w:t>
      </w:r>
      <w:r w:rsidR="00CD4A42">
        <w:t>gic shifters or that the microcontroller will read the 3.3 V as a logic 1.</w:t>
      </w:r>
    </w:p>
    <w:p w14:paraId="34A27007" w14:textId="56B09F13" w:rsidR="008F5F72" w:rsidRDefault="008F5F72" w:rsidP="008F5F72">
      <w:pPr>
        <w:pStyle w:val="Heading1"/>
        <w:numPr>
          <w:ilvl w:val="0"/>
          <w:numId w:val="0"/>
        </w:numPr>
        <w:ind w:left="432"/>
      </w:pPr>
      <w:bookmarkStart w:id="5" w:name="_Toc508840713"/>
    </w:p>
    <w:p w14:paraId="50D37045" w14:textId="5A86F523" w:rsidR="008F5F72" w:rsidRDefault="008F5F72" w:rsidP="008F5F72"/>
    <w:p w14:paraId="0677130A" w14:textId="1B9269BC" w:rsidR="008F5F72" w:rsidRDefault="008F5F72" w:rsidP="008F5F72"/>
    <w:p w14:paraId="5AEF1C86" w14:textId="2226289B" w:rsidR="008F5F72" w:rsidRDefault="008F5F72" w:rsidP="008F5F72"/>
    <w:p w14:paraId="2CF099AD" w14:textId="254453BF" w:rsidR="008F5F72" w:rsidRDefault="008F5F72" w:rsidP="008F5F72"/>
    <w:p w14:paraId="494D8E51" w14:textId="3F59A1A7" w:rsidR="008F5F72" w:rsidRDefault="008F5F72" w:rsidP="008F5F72"/>
    <w:p w14:paraId="6C9B508B" w14:textId="1D6DCC46" w:rsidR="008F5F72" w:rsidRDefault="008F5F72" w:rsidP="008F5F72"/>
    <w:p w14:paraId="184262F0" w14:textId="45DA4BEE" w:rsidR="008F5F72" w:rsidRDefault="008F5F72" w:rsidP="008F5F72"/>
    <w:p w14:paraId="629FD2E2" w14:textId="286A17BF" w:rsidR="008F5F72" w:rsidRDefault="008F5F72" w:rsidP="008F5F72"/>
    <w:p w14:paraId="091DC698" w14:textId="56585E47" w:rsidR="008F5F72" w:rsidRDefault="008F5F72" w:rsidP="008F5F72"/>
    <w:p w14:paraId="1725B851" w14:textId="1D1CABD5" w:rsidR="008F5F72" w:rsidRDefault="008F5F72" w:rsidP="008F5F72"/>
    <w:p w14:paraId="458D45CC" w14:textId="57BB8C28" w:rsidR="008F5F72" w:rsidRPr="008F5F72" w:rsidRDefault="008F5F72" w:rsidP="008F5F72"/>
    <w:p w14:paraId="5BDCB714" w14:textId="16DCEDFB" w:rsidR="000824C2" w:rsidRDefault="000824C2" w:rsidP="000824C2">
      <w:pPr>
        <w:pStyle w:val="Heading1"/>
      </w:pPr>
      <w:r>
        <w:lastRenderedPageBreak/>
        <w:t>Section B: Software</w:t>
      </w:r>
      <w:bookmarkEnd w:id="5"/>
    </w:p>
    <w:p w14:paraId="40B84591" w14:textId="220915A7" w:rsidR="000824C2" w:rsidRDefault="000824C2" w:rsidP="000824C2">
      <w:pPr>
        <w:pStyle w:val="Heading2"/>
      </w:pPr>
      <w:bookmarkStart w:id="6" w:name="_Toc508840714"/>
      <w:r>
        <w:t>High Level Overview of Directories</w:t>
      </w:r>
      <w:bookmarkEnd w:id="6"/>
    </w:p>
    <w:p w14:paraId="10E67DE5" w14:textId="677333E1" w:rsidR="004A181A" w:rsidRDefault="00A16DD5" w:rsidP="005E5823">
      <w:r>
        <w:t>There are 5 sub-directories w</w:t>
      </w:r>
      <w:r w:rsidR="005E5823">
        <w:t xml:space="preserve">ithin the </w:t>
      </w:r>
      <w:r w:rsidR="004A181A">
        <w:t>Adafruit_TFT_Lib</w:t>
      </w:r>
      <w:r>
        <w:t xml:space="preserve"> folder.</w:t>
      </w:r>
    </w:p>
    <w:p w14:paraId="02965231" w14:textId="61BE9461" w:rsidR="00FE4916" w:rsidRDefault="00FE4916" w:rsidP="00FE4916">
      <w:pPr>
        <w:pStyle w:val="ListParagraph"/>
        <w:numPr>
          <w:ilvl w:val="0"/>
          <w:numId w:val="2"/>
        </w:numPr>
      </w:pPr>
      <w:r>
        <w:t>AdafruitTFTSPIDriver</w:t>
      </w:r>
    </w:p>
    <w:p w14:paraId="674F4ABE" w14:textId="499A1D86" w:rsidR="00FE4916" w:rsidRDefault="00FE4916" w:rsidP="00FE4916">
      <w:pPr>
        <w:pStyle w:val="ListParagraph"/>
        <w:numPr>
          <w:ilvl w:val="0"/>
          <w:numId w:val="2"/>
        </w:numPr>
      </w:pPr>
      <w:r>
        <w:t>AdafruitTFTI2CDriver</w:t>
      </w:r>
    </w:p>
    <w:p w14:paraId="386B6EE7" w14:textId="1EB5C56B" w:rsidR="00A16DD5" w:rsidRDefault="00A16DD5" w:rsidP="00FE4916">
      <w:pPr>
        <w:pStyle w:val="ListParagraph"/>
        <w:numPr>
          <w:ilvl w:val="0"/>
          <w:numId w:val="2"/>
        </w:numPr>
      </w:pPr>
      <w:r>
        <w:t>AdafruitTFTKeyPad</w:t>
      </w:r>
    </w:p>
    <w:p w14:paraId="3E63621A" w14:textId="1D94B902" w:rsidR="00A16DD5" w:rsidRDefault="00FA4555" w:rsidP="00FE4916">
      <w:pPr>
        <w:pStyle w:val="ListParagraph"/>
        <w:numPr>
          <w:ilvl w:val="0"/>
          <w:numId w:val="2"/>
        </w:numPr>
      </w:pPr>
      <w:r>
        <w:t>AdafruitTFTLibTest</w:t>
      </w:r>
    </w:p>
    <w:p w14:paraId="5AD10029" w14:textId="02B62147" w:rsidR="00FA4555" w:rsidRDefault="00FA4555" w:rsidP="00FA4555">
      <w:pPr>
        <w:pStyle w:val="ListParagraph"/>
        <w:numPr>
          <w:ilvl w:val="0"/>
          <w:numId w:val="2"/>
        </w:numPr>
      </w:pPr>
      <w:r>
        <w:t>AdafruitTFTPaint</w:t>
      </w:r>
    </w:p>
    <w:p w14:paraId="20275B9D" w14:textId="47718CCA" w:rsidR="00FA4555" w:rsidRDefault="00FA4555" w:rsidP="00FA4555">
      <w:r>
        <w:t>Directories AdafruitTFTSPIDriver and AdafruitTFTI2CDriver are part of the library used to control the touch screen. Directories AdafruitTFTKeyPad, AdafruitTFTLibTest, and AdafruitTFTPaint are all example programs.</w:t>
      </w:r>
    </w:p>
    <w:p w14:paraId="4950E043" w14:textId="77777777" w:rsidR="00F54B16" w:rsidRDefault="00C30917" w:rsidP="008F5F72">
      <w:pPr>
        <w:keepNext/>
        <w:spacing w:after="0"/>
        <w:jc w:val="center"/>
      </w:pPr>
      <w:r>
        <w:rPr>
          <w:noProof/>
        </w:rPr>
        <w:drawing>
          <wp:inline distT="0" distB="0" distL="0" distR="0" wp14:anchorId="06025F41" wp14:editId="468B9910">
            <wp:extent cx="3264237" cy="210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560" cy="2104634"/>
                    </a:xfrm>
                    <a:prstGeom prst="rect">
                      <a:avLst/>
                    </a:prstGeom>
                  </pic:spPr>
                </pic:pic>
              </a:graphicData>
            </a:graphic>
          </wp:inline>
        </w:drawing>
      </w:r>
    </w:p>
    <w:p w14:paraId="67A60ABC" w14:textId="4060269A" w:rsidR="004A181A" w:rsidRPr="005E5823" w:rsidRDefault="00F54B16" w:rsidP="008F5F72">
      <w:pPr>
        <w:pStyle w:val="Caption"/>
        <w:jc w:val="center"/>
      </w:pPr>
      <w:r>
        <w:t xml:space="preserve">Figure </w:t>
      </w:r>
      <w:r w:rsidR="000324A9">
        <w:fldChar w:fldCharType="begin"/>
      </w:r>
      <w:r w:rsidR="000324A9">
        <w:instrText xml:space="preserve"> SEQ Figure \</w:instrText>
      </w:r>
      <w:r w:rsidR="000324A9">
        <w:instrText xml:space="preserve">* ARABIC </w:instrText>
      </w:r>
      <w:r w:rsidR="000324A9">
        <w:fldChar w:fldCharType="separate"/>
      </w:r>
      <w:r w:rsidR="00740384">
        <w:rPr>
          <w:noProof/>
        </w:rPr>
        <w:t>1</w:t>
      </w:r>
      <w:r w:rsidR="000324A9">
        <w:rPr>
          <w:noProof/>
        </w:rPr>
        <w:fldChar w:fldCharType="end"/>
      </w:r>
      <w:r>
        <w:t>: Directory Overview</w:t>
      </w:r>
    </w:p>
    <w:p w14:paraId="6F05CA65" w14:textId="45BD02A2" w:rsidR="00FA4555" w:rsidRDefault="00FA4555" w:rsidP="000824C2">
      <w:pPr>
        <w:pStyle w:val="Heading2"/>
      </w:pPr>
      <w:bookmarkStart w:id="7" w:name="_Toc508840715"/>
      <w:r>
        <w:t>AdafruitTFTSPIDriver</w:t>
      </w:r>
      <w:bookmarkEnd w:id="7"/>
    </w:p>
    <w:p w14:paraId="358DB4D6" w14:textId="185F51FB" w:rsidR="00A92D16" w:rsidRDefault="00C30917" w:rsidP="00A92D16">
      <w:r>
        <w:t>Figure 2 shows all the .h and .c files that can be found inside AdafruitTFTSPIDriver.</w:t>
      </w:r>
    </w:p>
    <w:p w14:paraId="66BE6A7D" w14:textId="7C6E7BBB" w:rsidR="00F54B16" w:rsidRDefault="00C30917" w:rsidP="008F5F72">
      <w:pPr>
        <w:keepNext/>
        <w:spacing w:after="0"/>
        <w:jc w:val="center"/>
      </w:pPr>
      <w:r>
        <w:rPr>
          <w:noProof/>
        </w:rPr>
        <w:drawing>
          <wp:inline distT="0" distB="0" distL="0" distR="0" wp14:anchorId="60030871" wp14:editId="70AB732D">
            <wp:extent cx="1771650" cy="2082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754" b="3812"/>
                    <a:stretch/>
                  </pic:blipFill>
                  <pic:spPr bwMode="auto">
                    <a:xfrm>
                      <a:off x="0" y="0"/>
                      <a:ext cx="1817018" cy="2135462"/>
                    </a:xfrm>
                    <a:prstGeom prst="rect">
                      <a:avLst/>
                    </a:prstGeom>
                    <a:ln>
                      <a:noFill/>
                    </a:ln>
                    <a:extLst>
                      <a:ext uri="{53640926-AAD7-44D8-BBD7-CCE9431645EC}">
                        <a14:shadowObscured xmlns:a14="http://schemas.microsoft.com/office/drawing/2010/main"/>
                      </a:ext>
                    </a:extLst>
                  </pic:spPr>
                </pic:pic>
              </a:graphicData>
            </a:graphic>
          </wp:inline>
        </w:drawing>
      </w:r>
    </w:p>
    <w:p w14:paraId="4E8B517A" w14:textId="69AAD852" w:rsidR="00C30917" w:rsidRDefault="00F54B16" w:rsidP="008F5F72">
      <w:pPr>
        <w:pStyle w:val="Caption"/>
        <w:jc w:val="center"/>
      </w:pPr>
      <w:r>
        <w:t xml:space="preserve">Figure </w:t>
      </w:r>
      <w:r w:rsidR="000324A9">
        <w:fldChar w:fldCharType="begin"/>
      </w:r>
      <w:r w:rsidR="000324A9">
        <w:instrText xml:space="preserve"> SEQ Figure \* ARABIC </w:instrText>
      </w:r>
      <w:r w:rsidR="000324A9">
        <w:fldChar w:fldCharType="separate"/>
      </w:r>
      <w:r w:rsidR="00740384">
        <w:rPr>
          <w:noProof/>
        </w:rPr>
        <w:t>2</w:t>
      </w:r>
      <w:r w:rsidR="000324A9">
        <w:rPr>
          <w:noProof/>
        </w:rPr>
        <w:fldChar w:fldCharType="end"/>
      </w:r>
      <w:r>
        <w:t>: AdafruitTFTSPIDriver Directory</w:t>
      </w:r>
    </w:p>
    <w:p w14:paraId="4275342E" w14:textId="54CA0708" w:rsidR="008F5F72" w:rsidRDefault="00F54B16" w:rsidP="00F54B16">
      <w:r>
        <w:t>This folder contains all files needed to communicate with the TFT via SPI.</w:t>
      </w:r>
      <w:r w:rsidR="00A92D16">
        <w:t xml:space="preserve"> With this directory alone</w:t>
      </w:r>
      <w:r w:rsidR="008F5F72">
        <w:t>, users can send data to the TFT. U</w:t>
      </w:r>
      <w:r w:rsidR="00A92D16">
        <w:t>sers can draw shapes and text of assorte</w:t>
      </w:r>
      <w:r w:rsidR="008F5F72">
        <w:t>d colors on the screen.</w:t>
      </w:r>
    </w:p>
    <w:p w14:paraId="4EE719F6" w14:textId="14B8F49F" w:rsidR="00F54B16" w:rsidRPr="00F54B16" w:rsidRDefault="008F5F72" w:rsidP="00F54B16">
      <w:r w:rsidRPr="008F5F72">
        <w:rPr>
          <w:b/>
        </w:rPr>
        <w:lastRenderedPageBreak/>
        <w:t>NOTE:</w:t>
      </w:r>
      <w:r>
        <w:t xml:space="preserve"> this folder does NOT</w:t>
      </w:r>
      <w:r w:rsidR="00A92D16">
        <w:t xml:space="preserve"> contain any support to receive data from the TFT. If users wish to receive data regarding whether the TFT was touch and where it was touched, then they will have to use the AdafruitTFTI2CDriver directory (explained in detail later).</w:t>
      </w:r>
    </w:p>
    <w:p w14:paraId="654DC6C8" w14:textId="64BC2C90" w:rsidR="00C30917" w:rsidRDefault="00C30917" w:rsidP="00FA4555">
      <w:pPr>
        <w:pStyle w:val="Heading3"/>
      </w:pPr>
      <w:bookmarkStart w:id="8" w:name="_Toc508840716"/>
      <w:r>
        <w:t>AVRPin</w:t>
      </w:r>
      <w:bookmarkEnd w:id="8"/>
    </w:p>
    <w:p w14:paraId="22068FEB" w14:textId="1A2ACEA9" w:rsidR="00C30917" w:rsidRPr="00C30917" w:rsidRDefault="00BC5C64" w:rsidP="00C30917">
      <w:r>
        <w:t>AVRPin</w:t>
      </w:r>
      <w:r w:rsidR="00C30917">
        <w:t xml:space="preserve"> is a simple structure </w:t>
      </w:r>
      <w:r w:rsidR="005F0F5D">
        <w:t xml:space="preserve">used to store information </w:t>
      </w:r>
      <w:proofErr w:type="gramStart"/>
      <w:r w:rsidR="005F0F5D">
        <w:t>in regards to</w:t>
      </w:r>
      <w:proofErr w:type="gramEnd"/>
      <w:r w:rsidR="005F0F5D">
        <w:t xml:space="preserve"> a specific </w:t>
      </w:r>
      <w:r w:rsidR="00C30917">
        <w:t xml:space="preserve">Port on an AVR 8-bit microcontroller. The </w:t>
      </w:r>
      <w:proofErr w:type="spellStart"/>
      <w:r w:rsidR="005F0F5D">
        <w:t>AVRPin</w:t>
      </w:r>
      <w:proofErr w:type="spellEnd"/>
      <w:r w:rsidR="00C30917">
        <w:t xml:space="preserve"> has three uint8_t pointers. One for each </w:t>
      </w:r>
      <w:r>
        <w:t>of the associated registers of a Port (</w:t>
      </w:r>
      <w:proofErr w:type="spellStart"/>
      <w:r>
        <w:t>DDRx</w:t>
      </w:r>
      <w:proofErr w:type="spellEnd"/>
      <w:r>
        <w:t xml:space="preserve">, </w:t>
      </w:r>
      <w:proofErr w:type="spellStart"/>
      <w:r>
        <w:t>PORTx</w:t>
      </w:r>
      <w:proofErr w:type="spellEnd"/>
      <w:r>
        <w:t xml:space="preserve">, </w:t>
      </w:r>
      <w:proofErr w:type="spellStart"/>
      <w:r>
        <w:t>PINx</w:t>
      </w:r>
      <w:proofErr w:type="spellEnd"/>
      <w:r>
        <w:t xml:space="preserve">). </w:t>
      </w:r>
      <w:r w:rsidR="005F0F5D">
        <w:t xml:space="preserve">The </w:t>
      </w:r>
      <w:proofErr w:type="spellStart"/>
      <w:r w:rsidR="005F0F5D">
        <w:t>AVRPin</w:t>
      </w:r>
      <w:proofErr w:type="spellEnd"/>
      <w:r>
        <w:t xml:space="preserve"> also cont</w:t>
      </w:r>
      <w:r w:rsidR="005F0F5D">
        <w:t>ains an 8-bit mask. This structure can</w:t>
      </w:r>
      <w:r>
        <w:t xml:space="preserve"> be used to specify a specific pin on the microcontroller. This structure can be found in “</w:t>
      </w:r>
      <w:proofErr w:type="spellStart"/>
      <w:r>
        <w:t>AVRPin.h</w:t>
      </w:r>
      <w:proofErr w:type="spellEnd"/>
      <w:r>
        <w:t>”.</w:t>
      </w:r>
    </w:p>
    <w:p w14:paraId="19283615" w14:textId="584E2897" w:rsidR="000824C2" w:rsidRDefault="000824C2" w:rsidP="00FA4555">
      <w:pPr>
        <w:pStyle w:val="Heading3"/>
      </w:pPr>
      <w:bookmarkStart w:id="9" w:name="_Toc508840717"/>
      <w:r>
        <w:t>SPI Driver</w:t>
      </w:r>
      <w:bookmarkEnd w:id="9"/>
    </w:p>
    <w:p w14:paraId="49781B0C" w14:textId="750D58FB" w:rsidR="00BC5C64" w:rsidRDefault="00BC5C64" w:rsidP="00BC5C64">
      <w:r>
        <w:t xml:space="preserve">This is the lowest level code that is hardware dependent. </w:t>
      </w:r>
      <w:proofErr w:type="spellStart"/>
      <w:r w:rsidR="009518D6">
        <w:t>SPIDriver.h</w:t>
      </w:r>
      <w:proofErr w:type="spellEnd"/>
      <w:r w:rsidR="009518D6">
        <w:t xml:space="preserve"> contains f</w:t>
      </w:r>
      <w:r>
        <w:t>unctions to initialize and use the SPI</w:t>
      </w:r>
      <w:r w:rsidR="000A78A8">
        <w:t xml:space="preserve"> hardware on the microcontroller.</w:t>
      </w:r>
    </w:p>
    <w:p w14:paraId="1C88F2FA"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CDE29E0"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Initializes the SPI hardware to operate in the Master mode, to</w:t>
      </w:r>
    </w:p>
    <w:p w14:paraId="01F9540A"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send the most significant bit first, and to have slave clock</w:t>
      </w:r>
    </w:p>
    <w:p w14:paraId="5519B90E"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frequency of SOME Hz.</w:t>
      </w:r>
    </w:p>
    <w:p w14:paraId="56DD3B7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Initializes the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sclk</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mosi</w:t>
      </w:r>
      <w:proofErr w:type="spellEnd"/>
      <w:r>
        <w:rPr>
          <w:rFonts w:ascii="Consolas" w:hAnsi="Consolas" w:cs="Consolas"/>
          <w:color w:val="008000"/>
          <w:sz w:val="19"/>
          <w:szCs w:val="19"/>
          <w:highlight w:val="white"/>
        </w:rPr>
        <w:t xml:space="preserve"> pins as outputs</w:t>
      </w:r>
    </w:p>
    <w:p w14:paraId="003FD60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and the miso pin as input. It also drives the </w:t>
      </w:r>
      <w:proofErr w:type="spellStart"/>
      <w:r>
        <w:rPr>
          <w:rFonts w:ascii="Consolas" w:hAnsi="Consolas" w:cs="Consolas"/>
          <w:color w:val="008000"/>
          <w:sz w:val="19"/>
          <w:szCs w:val="19"/>
          <w:highlight w:val="white"/>
        </w:rPr>
        <w:t>mosi</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sclk</w:t>
      </w:r>
      <w:proofErr w:type="spellEnd"/>
      <w:r>
        <w:rPr>
          <w:rFonts w:ascii="Consolas" w:hAnsi="Consolas" w:cs="Consolas"/>
          <w:color w:val="008000"/>
          <w:sz w:val="19"/>
          <w:szCs w:val="19"/>
          <w:highlight w:val="white"/>
        </w:rPr>
        <w:t xml:space="preserve"> pins</w:t>
      </w:r>
    </w:p>
    <w:p w14:paraId="2C024CB8"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low and the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pin high.</w:t>
      </w:r>
    </w:p>
    <w:p w14:paraId="6F45EC95"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Slave Select. Pointer to AVRPin struct</w:t>
      </w:r>
    </w:p>
    <w:p w14:paraId="68921221"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sclk</w:t>
      </w:r>
      <w:proofErr w:type="spellEnd"/>
      <w:r>
        <w:rPr>
          <w:rFonts w:ascii="Consolas" w:hAnsi="Consolas" w:cs="Consolas"/>
          <w:color w:val="008000"/>
          <w:sz w:val="19"/>
          <w:szCs w:val="19"/>
          <w:highlight w:val="white"/>
        </w:rPr>
        <w:t xml:space="preserve">  Slave</w:t>
      </w:r>
      <w:proofErr w:type="gramEnd"/>
      <w:r>
        <w:rPr>
          <w:rFonts w:ascii="Consolas" w:hAnsi="Consolas" w:cs="Consolas"/>
          <w:color w:val="008000"/>
          <w:sz w:val="19"/>
          <w:szCs w:val="19"/>
          <w:highlight w:val="white"/>
        </w:rPr>
        <w:t xml:space="preserve"> Clock. Pointer to AVRPin struct</w:t>
      </w:r>
    </w:p>
    <w:p w14:paraId="46CE5B8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mosi</w:t>
      </w:r>
      <w:proofErr w:type="spellEnd"/>
      <w:r>
        <w:rPr>
          <w:rFonts w:ascii="Consolas" w:hAnsi="Consolas" w:cs="Consolas"/>
          <w:color w:val="008000"/>
          <w:sz w:val="19"/>
          <w:szCs w:val="19"/>
          <w:highlight w:val="white"/>
        </w:rPr>
        <w:t xml:space="preserve">  Master</w:t>
      </w:r>
      <w:proofErr w:type="gramEnd"/>
      <w:r>
        <w:rPr>
          <w:rFonts w:ascii="Consolas" w:hAnsi="Consolas" w:cs="Consolas"/>
          <w:color w:val="008000"/>
          <w:sz w:val="19"/>
          <w:szCs w:val="19"/>
          <w:highlight w:val="white"/>
        </w:rPr>
        <w:t xml:space="preserve"> Out Slave In. Pointer to AVRPin struct</w:t>
      </w:r>
    </w:p>
    <w:p w14:paraId="7599EDD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miso  Master</w:t>
      </w:r>
      <w:proofErr w:type="gramEnd"/>
      <w:r>
        <w:rPr>
          <w:rFonts w:ascii="Consolas" w:hAnsi="Consolas" w:cs="Consolas"/>
          <w:color w:val="008000"/>
          <w:sz w:val="19"/>
          <w:szCs w:val="19"/>
          <w:highlight w:val="white"/>
        </w:rPr>
        <w:t xml:space="preserve"> In Slave Out. Pointer to AVRPin struct</w:t>
      </w:r>
    </w:p>
    <w:p w14:paraId="2D46E405"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@see AVRPin</w:t>
      </w:r>
    </w:p>
    <w:p w14:paraId="13A6583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F937CB0"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spiMasterInit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sclk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mosi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AVRPin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miso</w:t>
      </w:r>
      <w:r>
        <w:rPr>
          <w:rFonts w:ascii="Consolas" w:hAnsi="Consolas" w:cs="Consolas"/>
          <w:color w:val="000000"/>
          <w:sz w:val="19"/>
          <w:szCs w:val="19"/>
          <w:highlight w:val="white"/>
        </w:rPr>
        <w:t>);</w:t>
      </w:r>
    </w:p>
    <w:p w14:paraId="0823610E"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504F05F7"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A4B132"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Initializes the SPI hardware to operate in the Slave mode.</w:t>
      </w:r>
    </w:p>
    <w:p w14:paraId="032E8430"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Firstly, it initializes the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sclk</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mosi</w:t>
      </w:r>
      <w:proofErr w:type="spellEnd"/>
      <w:r>
        <w:rPr>
          <w:rFonts w:ascii="Consolas" w:hAnsi="Consolas" w:cs="Consolas"/>
          <w:color w:val="008000"/>
          <w:sz w:val="19"/>
          <w:szCs w:val="19"/>
          <w:highlight w:val="white"/>
        </w:rPr>
        <w:t xml:space="preserve"> pins as inputs and</w:t>
      </w:r>
    </w:p>
    <w:p w14:paraId="2A91E1AF"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miso pin as output.</w:t>
      </w:r>
    </w:p>
    <w:p w14:paraId="398BC28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Slave Select. Pointer to AVRPin struct</w:t>
      </w:r>
    </w:p>
    <w:p w14:paraId="41B34E19"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sclk</w:t>
      </w:r>
      <w:proofErr w:type="spellEnd"/>
      <w:r>
        <w:rPr>
          <w:rFonts w:ascii="Consolas" w:hAnsi="Consolas" w:cs="Consolas"/>
          <w:color w:val="008000"/>
          <w:sz w:val="19"/>
          <w:szCs w:val="19"/>
          <w:highlight w:val="white"/>
        </w:rPr>
        <w:t xml:space="preserve">  Slave</w:t>
      </w:r>
      <w:proofErr w:type="gramEnd"/>
      <w:r>
        <w:rPr>
          <w:rFonts w:ascii="Consolas" w:hAnsi="Consolas" w:cs="Consolas"/>
          <w:color w:val="008000"/>
          <w:sz w:val="19"/>
          <w:szCs w:val="19"/>
          <w:highlight w:val="white"/>
        </w:rPr>
        <w:t xml:space="preserve"> Clock. Pointer to AVRPin struct</w:t>
      </w:r>
    </w:p>
    <w:p w14:paraId="16C7FBBD"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mosi</w:t>
      </w:r>
      <w:proofErr w:type="spellEnd"/>
      <w:r>
        <w:rPr>
          <w:rFonts w:ascii="Consolas" w:hAnsi="Consolas" w:cs="Consolas"/>
          <w:color w:val="008000"/>
          <w:sz w:val="19"/>
          <w:szCs w:val="19"/>
          <w:highlight w:val="white"/>
        </w:rPr>
        <w:t xml:space="preserve">  Master</w:t>
      </w:r>
      <w:proofErr w:type="gramEnd"/>
      <w:r>
        <w:rPr>
          <w:rFonts w:ascii="Consolas" w:hAnsi="Consolas" w:cs="Consolas"/>
          <w:color w:val="008000"/>
          <w:sz w:val="19"/>
          <w:szCs w:val="19"/>
          <w:highlight w:val="white"/>
        </w:rPr>
        <w:t xml:space="preserve"> Out Slave In. Pointer to AVRPin struct</w:t>
      </w:r>
    </w:p>
    <w:p w14:paraId="11112F4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miso  Master</w:t>
      </w:r>
      <w:proofErr w:type="gramEnd"/>
      <w:r>
        <w:rPr>
          <w:rFonts w:ascii="Consolas" w:hAnsi="Consolas" w:cs="Consolas"/>
          <w:color w:val="008000"/>
          <w:sz w:val="19"/>
          <w:szCs w:val="19"/>
          <w:highlight w:val="white"/>
        </w:rPr>
        <w:t xml:space="preserve"> In Slave Out. Pointer to AVRPin struct</w:t>
      </w:r>
    </w:p>
    <w:p w14:paraId="5B501B79"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@see AVRPin</w:t>
      </w:r>
    </w:p>
    <w:p w14:paraId="2B3AD8E2"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B9F2D79"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spiSlaveInit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sclk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mosi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AVRPin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miso</w:t>
      </w:r>
      <w:r>
        <w:rPr>
          <w:rFonts w:ascii="Consolas" w:hAnsi="Consolas" w:cs="Consolas"/>
          <w:color w:val="000000"/>
          <w:sz w:val="19"/>
          <w:szCs w:val="19"/>
          <w:highlight w:val="white"/>
        </w:rPr>
        <w:t>);</w:t>
      </w:r>
    </w:p>
    <w:p w14:paraId="74A0267D"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EF177B4"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08A1C9D"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Empty for now.</w:t>
      </w:r>
    </w:p>
    <w:p w14:paraId="5D78A64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88FB334"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spiSetClkPrescalar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prescalar</w:t>
      </w:r>
      <w:proofErr w:type="spellEnd"/>
      <w:r>
        <w:rPr>
          <w:rFonts w:ascii="Consolas" w:hAnsi="Consolas" w:cs="Consolas"/>
          <w:color w:val="000000"/>
          <w:sz w:val="19"/>
          <w:szCs w:val="19"/>
          <w:highlight w:val="white"/>
        </w:rPr>
        <w:t>);</w:t>
      </w:r>
    </w:p>
    <w:p w14:paraId="3BDAC1AF"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524530B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6AA3AA"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Initializes the SPI transaction by driving the slave select pin</w:t>
      </w:r>
    </w:p>
    <w:p w14:paraId="6D1579A9"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low.</w:t>
      </w:r>
    </w:p>
    <w:p w14:paraId="6BE93E7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AVRPin</w:t>
      </w:r>
      <w:proofErr w:type="spellEnd"/>
      <w:r>
        <w:rPr>
          <w:rFonts w:ascii="Consolas" w:hAnsi="Consolas" w:cs="Consolas"/>
          <w:color w:val="008000"/>
          <w:sz w:val="19"/>
          <w:szCs w:val="19"/>
          <w:highlight w:val="white"/>
        </w:rPr>
        <w:t xml:space="preserve"> structure for the slave select pin.</w:t>
      </w:r>
    </w:p>
    <w:p w14:paraId="6E0ED8B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A9CAAD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spiStartTransmission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ss</w:t>
      </w:r>
      <w:proofErr w:type="spellEnd"/>
      <w:r>
        <w:rPr>
          <w:rFonts w:ascii="Consolas" w:hAnsi="Consolas" w:cs="Consolas"/>
          <w:color w:val="000000"/>
          <w:sz w:val="19"/>
          <w:szCs w:val="19"/>
          <w:highlight w:val="white"/>
        </w:rPr>
        <w:t>);</w:t>
      </w:r>
    </w:p>
    <w:p w14:paraId="7752C328"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D15D98E"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7F887"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Transmits a single byte of data through hardware SPI.</w:t>
      </w:r>
    </w:p>
    <w:p w14:paraId="061601A7"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 Will return once data has been transmitted</w:t>
      </w:r>
    </w:p>
    <w:p w14:paraId="154A166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data  byte</w:t>
      </w:r>
      <w:proofErr w:type="gramEnd"/>
      <w:r>
        <w:rPr>
          <w:rFonts w:ascii="Consolas" w:hAnsi="Consolas" w:cs="Consolas"/>
          <w:color w:val="008000"/>
          <w:sz w:val="19"/>
          <w:szCs w:val="19"/>
          <w:highlight w:val="white"/>
        </w:rPr>
        <w:t xml:space="preserve"> of data to be transmitted.</w:t>
      </w:r>
    </w:p>
    <w:p w14:paraId="5649F968"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EF1E704"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spiMasterTransmit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5138754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7DF8AD5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81FB0EF"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Transmits </w:t>
      </w:r>
      <w:proofErr w:type="gramStart"/>
      <w:r>
        <w:rPr>
          <w:rFonts w:ascii="Consolas" w:hAnsi="Consolas" w:cs="Consolas"/>
          <w:color w:val="008000"/>
          <w:sz w:val="19"/>
          <w:szCs w:val="19"/>
          <w:highlight w:val="white"/>
        </w:rPr>
        <w:t>a two bytes of data</w:t>
      </w:r>
      <w:proofErr w:type="gramEnd"/>
      <w:r>
        <w:rPr>
          <w:rFonts w:ascii="Consolas" w:hAnsi="Consolas" w:cs="Consolas"/>
          <w:color w:val="008000"/>
          <w:sz w:val="19"/>
          <w:szCs w:val="19"/>
          <w:highlight w:val="white"/>
        </w:rPr>
        <w:t xml:space="preserve"> through hardware SPI.</w:t>
      </w:r>
    </w:p>
    <w:p w14:paraId="02D3AD40"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Will return once data has been transmitted</w:t>
      </w:r>
    </w:p>
    <w:p w14:paraId="0DAA1D5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data  16</w:t>
      </w:r>
      <w:proofErr w:type="gramEnd"/>
      <w:r>
        <w:rPr>
          <w:rFonts w:ascii="Consolas" w:hAnsi="Consolas" w:cs="Consolas"/>
          <w:color w:val="008000"/>
          <w:sz w:val="19"/>
          <w:szCs w:val="19"/>
          <w:highlight w:val="white"/>
        </w:rPr>
        <w:t>-bit data to be transmitted.</w:t>
      </w:r>
    </w:p>
    <w:p w14:paraId="5235133D"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92FDA35"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spiMasterTransmit16</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1BD3154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0BE4C99F"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3179766"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Transmits </w:t>
      </w:r>
      <w:proofErr w:type="gramStart"/>
      <w:r>
        <w:rPr>
          <w:rFonts w:ascii="Consolas" w:hAnsi="Consolas" w:cs="Consolas"/>
          <w:color w:val="008000"/>
          <w:sz w:val="19"/>
          <w:szCs w:val="19"/>
          <w:highlight w:val="white"/>
        </w:rPr>
        <w:t>a four bytes of data</w:t>
      </w:r>
      <w:proofErr w:type="gramEnd"/>
      <w:r>
        <w:rPr>
          <w:rFonts w:ascii="Consolas" w:hAnsi="Consolas" w:cs="Consolas"/>
          <w:color w:val="008000"/>
          <w:sz w:val="19"/>
          <w:szCs w:val="19"/>
          <w:highlight w:val="white"/>
        </w:rPr>
        <w:t xml:space="preserve"> through hardware SPI.</w:t>
      </w:r>
    </w:p>
    <w:p w14:paraId="1B181E91"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Will return once data has been transmitted</w:t>
      </w:r>
    </w:p>
    <w:p w14:paraId="0759537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data  32</w:t>
      </w:r>
      <w:proofErr w:type="gramEnd"/>
      <w:r>
        <w:rPr>
          <w:rFonts w:ascii="Consolas" w:hAnsi="Consolas" w:cs="Consolas"/>
          <w:color w:val="008000"/>
          <w:sz w:val="19"/>
          <w:szCs w:val="19"/>
          <w:highlight w:val="white"/>
        </w:rPr>
        <w:t>-bit data to be transmitted.</w:t>
      </w:r>
    </w:p>
    <w:p w14:paraId="08E44F02"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9B7B17B"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spiMasterTransmit32</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57208689"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15D62138"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2C526F4"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Ends the SPI transaction by driving the slave select pin high.</w:t>
      </w:r>
    </w:p>
    <w:p w14:paraId="70742EA9"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AVRPin</w:t>
      </w:r>
      <w:proofErr w:type="spellEnd"/>
      <w:r>
        <w:rPr>
          <w:rFonts w:ascii="Consolas" w:hAnsi="Consolas" w:cs="Consolas"/>
          <w:color w:val="008000"/>
          <w:sz w:val="19"/>
          <w:szCs w:val="19"/>
          <w:highlight w:val="white"/>
        </w:rPr>
        <w:t xml:space="preserve"> structure for the slave select pin.</w:t>
      </w:r>
    </w:p>
    <w:p w14:paraId="342F094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B8484DA"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spiEndTransmission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ss</w:t>
      </w:r>
      <w:proofErr w:type="spellEnd"/>
      <w:r>
        <w:rPr>
          <w:rFonts w:ascii="Consolas" w:hAnsi="Consolas" w:cs="Consolas"/>
          <w:color w:val="000000"/>
          <w:sz w:val="19"/>
          <w:szCs w:val="19"/>
          <w:highlight w:val="white"/>
        </w:rPr>
        <w:t>);</w:t>
      </w:r>
    </w:p>
    <w:p w14:paraId="75E9434F"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10C81CAC"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800A668"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Used to read data from a master through SPI.</w:t>
      </w:r>
    </w:p>
    <w:p w14:paraId="7BFCDF42"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a byte of data received from master.</w:t>
      </w:r>
    </w:p>
    <w:p w14:paraId="2F0DF45E"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5648AB2" w14:textId="77777777" w:rsidR="009518D6" w:rsidRDefault="009518D6"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spiSlaveReceive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D56F2A2" w14:textId="73DC8005" w:rsidR="000A78A8" w:rsidRDefault="001F119D" w:rsidP="001F119D">
      <w:pPr>
        <w:pStyle w:val="Heading3"/>
      </w:pPr>
      <w:bookmarkStart w:id="10" w:name="_Toc508840718"/>
      <w:r>
        <w:t>Adafruit Provided Constants</w:t>
      </w:r>
      <w:bookmarkEnd w:id="10"/>
    </w:p>
    <w:p w14:paraId="6D283FCB" w14:textId="2C475E13" w:rsidR="001F119D" w:rsidRPr="001F119D" w:rsidRDefault="001F119D" w:rsidP="001F119D">
      <w:r>
        <w:t>The following files contain constants provided by Adafruit.</w:t>
      </w:r>
    </w:p>
    <w:p w14:paraId="35945533" w14:textId="612C0FF9" w:rsidR="001F119D" w:rsidRDefault="001F119D" w:rsidP="001F119D">
      <w:pPr>
        <w:pStyle w:val="ListParagraph"/>
        <w:numPr>
          <w:ilvl w:val="0"/>
          <w:numId w:val="3"/>
        </w:numPr>
      </w:pPr>
      <w:r>
        <w:t>Font5x7.h – Contains the bit patterns for default font.</w:t>
      </w:r>
    </w:p>
    <w:p w14:paraId="7A13FADA" w14:textId="0A8630B7" w:rsidR="001F119D" w:rsidRDefault="001F119D" w:rsidP="001F119D">
      <w:pPr>
        <w:pStyle w:val="ListParagraph"/>
        <w:numPr>
          <w:ilvl w:val="0"/>
          <w:numId w:val="3"/>
        </w:numPr>
      </w:pPr>
      <w:proofErr w:type="spellStart"/>
      <w:r>
        <w:t>GFXFont.h</w:t>
      </w:r>
      <w:proofErr w:type="spellEnd"/>
      <w:r>
        <w:t xml:space="preserve"> – Structure that describes a custom font.</w:t>
      </w:r>
    </w:p>
    <w:p w14:paraId="631CAF5E" w14:textId="7FE0FBCD" w:rsidR="001F119D" w:rsidRDefault="001F119D" w:rsidP="001F119D">
      <w:pPr>
        <w:pStyle w:val="ListParagraph"/>
        <w:numPr>
          <w:ilvl w:val="0"/>
          <w:numId w:val="3"/>
        </w:numPr>
      </w:pPr>
      <w:proofErr w:type="spellStart"/>
      <w:r>
        <w:t>AdafruitTFTCommands.h</w:t>
      </w:r>
      <w:proofErr w:type="spellEnd"/>
      <w:r>
        <w:t xml:space="preserve"> – Commands for the TFT that can be sent through SPI.</w:t>
      </w:r>
    </w:p>
    <w:p w14:paraId="56F9011C" w14:textId="11D95133" w:rsidR="001F119D" w:rsidRDefault="001F119D" w:rsidP="001F119D">
      <w:pPr>
        <w:pStyle w:val="ListParagraph"/>
        <w:numPr>
          <w:ilvl w:val="0"/>
          <w:numId w:val="3"/>
        </w:numPr>
      </w:pPr>
      <w:proofErr w:type="spellStart"/>
      <w:r>
        <w:t>AdafruitTFTColors.h</w:t>
      </w:r>
      <w:proofErr w:type="spellEnd"/>
      <w:r>
        <w:t xml:space="preserve"> – Color definitions.</w:t>
      </w:r>
    </w:p>
    <w:p w14:paraId="1B279C45" w14:textId="59A2CE71" w:rsidR="00A41DED" w:rsidRDefault="00A41DED" w:rsidP="00A41DED">
      <w:pPr>
        <w:pStyle w:val="Heading3"/>
        <w:numPr>
          <w:ilvl w:val="0"/>
          <w:numId w:val="0"/>
        </w:numPr>
        <w:ind w:left="360"/>
      </w:pPr>
      <w:bookmarkStart w:id="11" w:name="_Toc508840719"/>
    </w:p>
    <w:p w14:paraId="55D6BAE9" w14:textId="29CD7222" w:rsidR="00A41DED" w:rsidRDefault="00A41DED" w:rsidP="00A41DED"/>
    <w:p w14:paraId="49A054FF" w14:textId="1A1A3D18" w:rsidR="00A41DED" w:rsidRDefault="00A41DED" w:rsidP="00A41DED"/>
    <w:p w14:paraId="7BA68646" w14:textId="3E7A335A" w:rsidR="00A41DED" w:rsidRDefault="00A41DED" w:rsidP="00A41DED"/>
    <w:p w14:paraId="7110CA5A" w14:textId="2C2FC38D" w:rsidR="00A41DED" w:rsidRDefault="00A41DED" w:rsidP="00A41DED"/>
    <w:p w14:paraId="3F6DBE95" w14:textId="7035231B" w:rsidR="00A41DED" w:rsidRDefault="00A41DED" w:rsidP="00A41DED"/>
    <w:p w14:paraId="4190BFDD" w14:textId="77777777" w:rsidR="00A41DED" w:rsidRPr="00A41DED" w:rsidRDefault="00A41DED" w:rsidP="00A41DED"/>
    <w:p w14:paraId="5FCE548C" w14:textId="56EB47A0" w:rsidR="001F119D" w:rsidRDefault="001F119D" w:rsidP="001F119D">
      <w:pPr>
        <w:pStyle w:val="Heading3"/>
      </w:pPr>
      <w:proofErr w:type="spellStart"/>
      <w:r>
        <w:lastRenderedPageBreak/>
        <w:t>AdafruitTFTSPIDriver</w:t>
      </w:r>
      <w:bookmarkEnd w:id="11"/>
      <w:proofErr w:type="spellEnd"/>
    </w:p>
    <w:p w14:paraId="5CABE97A" w14:textId="22EA0C8E" w:rsidR="001F119D" w:rsidRDefault="001F119D" w:rsidP="001F119D">
      <w:proofErr w:type="spellStart"/>
      <w:r>
        <w:t>AdafruitTFTSPIDriver.h</w:t>
      </w:r>
      <w:proofErr w:type="spellEnd"/>
      <w:r>
        <w:t xml:space="preserve"> contains all</w:t>
      </w:r>
      <w:r w:rsidR="005F0F5D">
        <w:t xml:space="preserve"> the</w:t>
      </w:r>
      <w:r>
        <w:t xml:space="preserve"> functions needed to</w:t>
      </w:r>
      <w:r w:rsidR="00E324B4">
        <w:t xml:space="preserve"> control the TFT. This is </w:t>
      </w:r>
      <w:r w:rsidR="005F0F5D">
        <w:t>hardware independent. I</w:t>
      </w:r>
      <w:r w:rsidR="00E324B4">
        <w:t>t as</w:t>
      </w:r>
      <w:r w:rsidR="005F0F5D">
        <w:t>sumes a working SPI Driver for the</w:t>
      </w:r>
      <w:r w:rsidR="00E324B4">
        <w:t xml:space="preserve"> specific microcontroller.</w:t>
      </w:r>
      <w:r w:rsidR="009A44E5">
        <w:t xml:space="preserve"> </w:t>
      </w:r>
      <w:r w:rsidR="00E324B4">
        <w:t xml:space="preserve">This file also contains </w:t>
      </w:r>
      <w:proofErr w:type="spellStart"/>
      <w:r w:rsidR="00E324B4">
        <w:t>TFTVars</w:t>
      </w:r>
      <w:proofErr w:type="spellEnd"/>
      <w:r w:rsidR="00E324B4">
        <w:t xml:space="preserve"> structure.</w:t>
      </w:r>
    </w:p>
    <w:p w14:paraId="23E85284"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2B244D5"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Contains all the variables associated with the touchscreen.</w:t>
      </w:r>
    </w:p>
    <w:p w14:paraId="2C075FAB"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1EDF71E"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typedef</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p>
    <w:p w14:paraId="112E0521"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87848D"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width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Screen width according to rotation. &gt;*/</w:t>
      </w:r>
    </w:p>
    <w:p w14:paraId="42F4EC97"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height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Screen height according to rotation. &gt;*/</w:t>
      </w:r>
    </w:p>
    <w:p w14:paraId="49252EC0"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cursor_</w:t>
      </w:r>
      <w:proofErr w:type="gramStart"/>
      <w:r>
        <w:rPr>
          <w:rFonts w:ascii="Consolas" w:hAnsi="Consolas" w:cs="Consolas"/>
          <w:color w:val="000080"/>
          <w:sz w:val="19"/>
          <w:szCs w:val="19"/>
          <w:highlight w:val="white"/>
        </w:rPr>
        <w:t>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**&lt; Cursor x-position used in some methods</w:t>
      </w:r>
    </w:p>
    <w:p w14:paraId="327F6A0C"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 specify where to display. &gt;*/</w:t>
      </w:r>
    </w:p>
    <w:p w14:paraId="5D141038"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cursor_</w:t>
      </w:r>
      <w:proofErr w:type="gramStart"/>
      <w:r>
        <w:rPr>
          <w:rFonts w:ascii="Consolas" w:hAnsi="Consolas" w:cs="Consolas"/>
          <w:color w:val="000080"/>
          <w:sz w:val="19"/>
          <w:szCs w:val="19"/>
          <w:highlight w:val="white"/>
        </w:rPr>
        <w:t>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**&lt; Cursor y-position used in some methods</w:t>
      </w:r>
    </w:p>
    <w:p w14:paraId="65BF2795"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 specify where to display. &gt;*/</w:t>
      </w:r>
    </w:p>
    <w:p w14:paraId="715E66E7"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rotation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/**&lt; Current orientation of the screen &gt;*/</w:t>
      </w:r>
    </w:p>
    <w:p w14:paraId="4D9E9BB6"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textSize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/**&lt; Multiplier for the font &gt;*/</w:t>
      </w:r>
    </w:p>
    <w:p w14:paraId="58C86F41"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textColor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Color of text &gt;*/</w:t>
      </w:r>
    </w:p>
    <w:p w14:paraId="1C60FE29"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textBGColor</w:t>
      </w:r>
      <w:proofErr w:type="spellEnd"/>
      <w:r>
        <w:rPr>
          <w:rFonts w:ascii="Consolas" w:hAnsi="Consolas" w:cs="Consolas"/>
          <w:color w:val="000000"/>
          <w:sz w:val="19"/>
          <w:szCs w:val="19"/>
          <w:highlight w:val="white"/>
        </w:rPr>
        <w:t>;</w:t>
      </w:r>
    </w:p>
    <w:p w14:paraId="500333CD"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wrap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If set, 'wrap' text at right edge of</w:t>
      </w:r>
    </w:p>
    <w:p w14:paraId="25E70F33"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display &gt;*/</w:t>
      </w:r>
    </w:p>
    <w:p w14:paraId="2C3ED532"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cp</w:t>
      </w:r>
      <w:proofErr w:type="gramStart"/>
      <w:r>
        <w:rPr>
          <w:rFonts w:ascii="Consolas" w:hAnsi="Consolas" w:cs="Consolas"/>
          <w:color w:val="000080"/>
          <w:sz w:val="19"/>
          <w:szCs w:val="19"/>
          <w:highlight w:val="white"/>
        </w:rPr>
        <w:t>437</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If set, use correct CP437 char set</w:t>
      </w:r>
    </w:p>
    <w:p w14:paraId="0185A573"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(default is off) &gt;*/</w:t>
      </w:r>
    </w:p>
    <w:p w14:paraId="7F28EEC9"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GFXfont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gfxFont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 xml:space="preserve">/**&lt; Pointer to a </w:t>
      </w:r>
      <w:proofErr w:type="spellStart"/>
      <w:r>
        <w:rPr>
          <w:rFonts w:ascii="Consolas" w:hAnsi="Consolas" w:cs="Consolas"/>
          <w:color w:val="008000"/>
          <w:sz w:val="19"/>
          <w:szCs w:val="19"/>
          <w:highlight w:val="white"/>
        </w:rPr>
        <w:t>GFXfont</w:t>
      </w:r>
      <w:proofErr w:type="spellEnd"/>
      <w:r>
        <w:rPr>
          <w:rFonts w:ascii="Consolas" w:hAnsi="Consolas" w:cs="Consolas"/>
          <w:color w:val="008000"/>
          <w:sz w:val="19"/>
          <w:szCs w:val="19"/>
          <w:highlight w:val="white"/>
        </w:rPr>
        <w:t xml:space="preserve"> structure for</w:t>
      </w:r>
    </w:p>
    <w:p w14:paraId="605D9632"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custom fonts. &gt;*/</w:t>
      </w:r>
      <w:r>
        <w:rPr>
          <w:rFonts w:ascii="Consolas" w:hAnsi="Consolas" w:cs="Consolas"/>
          <w:color w:val="A31515"/>
          <w:sz w:val="19"/>
          <w:szCs w:val="19"/>
          <w:highlight w:val="white"/>
        </w:rPr>
        <w:t xml:space="preserve">  </w:t>
      </w:r>
    </w:p>
    <w:p w14:paraId="0157E73E"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Chip Select. &gt;*/</w:t>
      </w:r>
    </w:p>
    <w:p w14:paraId="244ED84B"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AVRPin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dc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Data or Command. Low indicates command</w:t>
      </w:r>
    </w:p>
    <w:p w14:paraId="7FCC7382"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high indicates data. &gt;*/</w:t>
      </w:r>
    </w:p>
    <w:p w14:paraId="61784BC1"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/**&lt; Reset. TFT has </w:t>
      </w:r>
      <w:proofErr w:type="spellStart"/>
      <w:proofErr w:type="gramStart"/>
      <w:r>
        <w:rPr>
          <w:rFonts w:ascii="Consolas" w:hAnsi="Consolas" w:cs="Consolas"/>
          <w:color w:val="008000"/>
          <w:sz w:val="19"/>
          <w:szCs w:val="19"/>
          <w:highlight w:val="white"/>
        </w:rPr>
        <w:t>a</w:t>
      </w:r>
      <w:proofErr w:type="spellEnd"/>
      <w:proofErr w:type="gramEnd"/>
      <w:r>
        <w:rPr>
          <w:rFonts w:ascii="Consolas" w:hAnsi="Consolas" w:cs="Consolas"/>
          <w:color w:val="008000"/>
          <w:sz w:val="19"/>
          <w:szCs w:val="19"/>
          <w:highlight w:val="white"/>
        </w:rPr>
        <w:t xml:space="preserve"> active low reset. &gt;*/</w:t>
      </w:r>
    </w:p>
    <w:p w14:paraId="5EFF2791"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mosi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Master Out Slave In SPI Pin. &gt;*/</w:t>
      </w:r>
    </w:p>
    <w:p w14:paraId="7D9DDA8F"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AVRPin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miso</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Master In Slave Out SPI Pin. &gt;*/</w:t>
      </w:r>
    </w:p>
    <w:p w14:paraId="2BD6ADF1" w14:textId="77777777" w:rsidR="006F705D"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sclk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Slave Clock SPI Pin. &gt;*/</w:t>
      </w:r>
    </w:p>
    <w:p w14:paraId="441085EE" w14:textId="5B909042" w:rsidR="00E14B8F" w:rsidRPr="00E14B8F" w:rsidRDefault="006F705D" w:rsidP="00E14B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p>
    <w:p w14:paraId="547A903B" w14:textId="77777777" w:rsidR="00A41DED" w:rsidRDefault="00A41DED" w:rsidP="00B36FB0">
      <w:pPr>
        <w:spacing w:before="240"/>
      </w:pPr>
    </w:p>
    <w:p w14:paraId="6A902EB0" w14:textId="77777777" w:rsidR="00A41DED" w:rsidRDefault="00A41DED" w:rsidP="00B36FB0">
      <w:pPr>
        <w:spacing w:before="240"/>
      </w:pPr>
    </w:p>
    <w:p w14:paraId="3AD96DA7" w14:textId="77777777" w:rsidR="00A41DED" w:rsidRDefault="00A41DED" w:rsidP="00B36FB0">
      <w:pPr>
        <w:spacing w:before="240"/>
      </w:pPr>
    </w:p>
    <w:p w14:paraId="25C7F117" w14:textId="77777777" w:rsidR="00A41DED" w:rsidRDefault="00A41DED" w:rsidP="00B36FB0">
      <w:pPr>
        <w:spacing w:before="240"/>
      </w:pPr>
    </w:p>
    <w:p w14:paraId="6B93E57F" w14:textId="77777777" w:rsidR="00A41DED" w:rsidRDefault="00A41DED" w:rsidP="00B36FB0">
      <w:pPr>
        <w:spacing w:before="240"/>
      </w:pPr>
    </w:p>
    <w:p w14:paraId="3761FB33" w14:textId="77777777" w:rsidR="00A41DED" w:rsidRDefault="00A41DED" w:rsidP="00B36FB0">
      <w:pPr>
        <w:spacing w:before="240"/>
      </w:pPr>
    </w:p>
    <w:p w14:paraId="0F700F83" w14:textId="77777777" w:rsidR="00A41DED" w:rsidRDefault="00A41DED" w:rsidP="00B36FB0">
      <w:pPr>
        <w:spacing w:before="240"/>
      </w:pPr>
    </w:p>
    <w:p w14:paraId="4C24F53D" w14:textId="77777777" w:rsidR="00A41DED" w:rsidRDefault="00A41DED" w:rsidP="00B36FB0">
      <w:pPr>
        <w:spacing w:before="240"/>
      </w:pPr>
    </w:p>
    <w:p w14:paraId="115323CE" w14:textId="77777777" w:rsidR="00A41DED" w:rsidRDefault="00A41DED" w:rsidP="00B36FB0">
      <w:pPr>
        <w:spacing w:before="240"/>
      </w:pPr>
    </w:p>
    <w:p w14:paraId="438A19CC" w14:textId="40E0F63C" w:rsidR="00B36FB0" w:rsidRPr="00E14B8F" w:rsidRDefault="00E14B8F" w:rsidP="00B36FB0">
      <w:pPr>
        <w:spacing w:before="240"/>
      </w:pPr>
      <w:r>
        <w:lastRenderedPageBreak/>
        <w:t>The following functions are all located in the “</w:t>
      </w:r>
      <w:proofErr w:type="spellStart"/>
      <w:r>
        <w:t>AdafruitTFTSPIDriver.h</w:t>
      </w:r>
      <w:proofErr w:type="spellEnd"/>
      <w:r>
        <w:t>”</w:t>
      </w:r>
      <w:r w:rsidR="005F0F5D">
        <w:t>. They can be split up in the following way</w:t>
      </w:r>
      <w:r w:rsidR="00B36FB0">
        <w:t>:</w:t>
      </w:r>
    </w:p>
    <w:p w14:paraId="2D0BAEAC" w14:textId="63295EEF" w:rsidR="009A44E5" w:rsidRDefault="009A44E5" w:rsidP="00B36FB0">
      <w:pPr>
        <w:pStyle w:val="Heading4"/>
      </w:pPr>
      <w:r>
        <w:t>Initialization and Control</w:t>
      </w:r>
    </w:p>
    <w:p w14:paraId="452BE0B3" w14:textId="20C72DAF" w:rsidR="00C14233" w:rsidRDefault="00C14233" w:rsidP="00C14233">
      <w:r>
        <w:t xml:space="preserve">The </w:t>
      </w:r>
      <w:r w:rsidR="005F0F5D">
        <w:t xml:space="preserve">TFT should be initialized </w:t>
      </w:r>
      <w:r>
        <w:t>by calli</w:t>
      </w:r>
      <w:r w:rsidR="005F0F5D">
        <w:t xml:space="preserve">ng the </w:t>
      </w:r>
      <w:proofErr w:type="spellStart"/>
      <w:proofErr w:type="gramStart"/>
      <w:r w:rsidR="005F0F5D">
        <w:t>initTFT</w:t>
      </w:r>
      <w:proofErr w:type="spellEnd"/>
      <w:r w:rsidR="005F0F5D">
        <w:t>(</w:t>
      </w:r>
      <w:proofErr w:type="gramEnd"/>
      <w:r w:rsidR="005F0F5D">
        <w:t>…) function</w:t>
      </w:r>
      <w:r>
        <w:t xml:space="preserve">. Make sure to initialize the appropriate variables in </w:t>
      </w:r>
      <w:proofErr w:type="spellStart"/>
      <w:r>
        <w:t>TFTVars</w:t>
      </w:r>
      <w:proofErr w:type="spellEnd"/>
      <w:r>
        <w:t>. The minimal initialization is shown later under section 4.4.</w:t>
      </w:r>
    </w:p>
    <w:p w14:paraId="062944ED" w14:textId="6C36A905" w:rsidR="00C14233" w:rsidRDefault="00C14233" w:rsidP="00C14233">
      <w:r>
        <w:t>The orientation of the screen is determined by the rotation</w:t>
      </w:r>
      <w:r w:rsidR="005F0F5D">
        <w:t xml:space="preserve"> variable. This variable can</w:t>
      </w:r>
      <w:r>
        <w:t xml:space="preserve"> be modified</w:t>
      </w:r>
      <w:r w:rsidR="005F0F5D">
        <w:t xml:space="preserve"> using the </w:t>
      </w:r>
      <w:proofErr w:type="spellStart"/>
      <w:proofErr w:type="gramStart"/>
      <w:r w:rsidR="005F0F5D">
        <w:t>setRotationTFT</w:t>
      </w:r>
      <w:proofErr w:type="spellEnd"/>
      <w:r w:rsidR="005F0F5D">
        <w:t>(</w:t>
      </w:r>
      <w:proofErr w:type="gramEnd"/>
      <w:r w:rsidR="005F0F5D">
        <w:t xml:space="preserve">…); </w:t>
      </w:r>
      <w:r>
        <w:t xml:space="preserve"> this function also updates othe</w:t>
      </w:r>
      <w:r w:rsidR="005F0F5D">
        <w:t>r necessary variables. Rotation settings</w:t>
      </w:r>
      <w:r>
        <w:t xml:space="preserve"> are as follows:</w:t>
      </w:r>
    </w:p>
    <w:p w14:paraId="51B6C5B8" w14:textId="0906484A" w:rsidR="00D950B6" w:rsidRDefault="00D950B6" w:rsidP="008A4F59">
      <w:pPr>
        <w:spacing w:after="0"/>
      </w:pPr>
      <w:r>
        <w:t>Rotation 0:</w:t>
      </w:r>
      <w:r>
        <w:tab/>
      </w:r>
      <w:r>
        <w:tab/>
      </w:r>
      <w:r>
        <w:tab/>
      </w:r>
      <w:r>
        <w:tab/>
        <w:t>Rotation: 2</w:t>
      </w:r>
    </w:p>
    <w:p w14:paraId="30620B9F" w14:textId="0A9D9C01" w:rsidR="00D950B6" w:rsidRDefault="008A4F59" w:rsidP="00C14233">
      <w:r>
        <w:rPr>
          <w:noProof/>
        </w:rPr>
        <mc:AlternateContent>
          <mc:Choice Requires="wps">
            <w:drawing>
              <wp:anchor distT="0" distB="0" distL="114300" distR="114300" simplePos="0" relativeHeight="251665408" behindDoc="0" locked="0" layoutInCell="1" allowOverlap="1" wp14:anchorId="5AC39C0B" wp14:editId="290F47D4">
                <wp:simplePos x="0" y="0"/>
                <wp:positionH relativeFrom="column">
                  <wp:posOffset>2343150</wp:posOffset>
                </wp:positionH>
                <wp:positionV relativeFrom="paragraph">
                  <wp:posOffset>239395</wp:posOffset>
                </wp:positionV>
                <wp:extent cx="654050" cy="3683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654050" cy="3683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4F7D" id="Rectangle 12" o:spid="_x0000_s1026" style="position:absolute;margin-left:184.5pt;margin-top:18.85pt;width:51.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" fillcolor="white [3201]" strokecolor="black [3200]" strokeweight="1pt"/>
            </w:pict>
          </mc:Fallback>
        </mc:AlternateContent>
      </w:r>
      <w:r w:rsidR="00D950B6">
        <w:rPr>
          <w:noProof/>
        </w:rPr>
        <mc:AlternateContent>
          <mc:Choice Requires="wps">
            <w:drawing>
              <wp:anchor distT="0" distB="0" distL="114300" distR="114300" simplePos="0" relativeHeight="251683840" behindDoc="0" locked="0" layoutInCell="1" allowOverlap="1" wp14:anchorId="0949EA38" wp14:editId="3CE5EA08">
                <wp:simplePos x="0" y="0"/>
                <wp:positionH relativeFrom="column">
                  <wp:posOffset>2482850</wp:posOffset>
                </wp:positionH>
                <wp:positionV relativeFrom="paragraph">
                  <wp:posOffset>118745</wp:posOffset>
                </wp:positionV>
                <wp:extent cx="622300" cy="0"/>
                <wp:effectExtent l="38100" t="76200" r="0" b="114300"/>
                <wp:wrapNone/>
                <wp:docPr id="27" name="Straight Connector 27"/>
                <wp:cNvGraphicFramePr/>
                <a:graphic xmlns:a="http://schemas.openxmlformats.org/drawingml/2006/main">
                  <a:graphicData uri="http://schemas.microsoft.com/office/word/2010/wordprocessingShape">
                    <wps:wsp>
                      <wps:cNvCnPr/>
                      <wps:spPr>
                        <a:xfrm flipH="1" flipV="1">
                          <a:off x="0" y="0"/>
                          <a:ext cx="622300" cy="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34670" id="Straight Connector 27"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9.35pt" to="24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" filled="t" fillcolor="black" strokeweight=".5mm">
                <v:fill opacity="49087f"/>
                <v:stroke endarrow="open" joinstyle="miter"/>
              </v:line>
            </w:pict>
          </mc:Fallback>
        </mc:AlternateContent>
      </w:r>
      <w:r w:rsidR="00D950B6">
        <w:rPr>
          <w:noProof/>
        </w:rPr>
        <mc:AlternateContent>
          <mc:Choice Requires="wps">
            <w:drawing>
              <wp:anchor distT="0" distB="0" distL="114300" distR="114300" simplePos="0" relativeHeight="251681792" behindDoc="0" locked="0" layoutInCell="1" allowOverlap="1" wp14:anchorId="50A84BFB" wp14:editId="0CB58672">
                <wp:simplePos x="0" y="0"/>
                <wp:positionH relativeFrom="column">
                  <wp:posOffset>3105150</wp:posOffset>
                </wp:positionH>
                <wp:positionV relativeFrom="paragraph">
                  <wp:posOffset>125095</wp:posOffset>
                </wp:positionV>
                <wp:extent cx="0" cy="533400"/>
                <wp:effectExtent l="95250" t="0" r="57150" b="57150"/>
                <wp:wrapNone/>
                <wp:docPr id="26" name="Straight Connector 26"/>
                <wp:cNvGraphicFramePr/>
                <a:graphic xmlns:a="http://schemas.openxmlformats.org/drawingml/2006/main">
                  <a:graphicData uri="http://schemas.microsoft.com/office/word/2010/wordprocessingShape">
                    <wps:wsp>
                      <wps:cNvCnPr/>
                      <wps:spPr>
                        <a:xfrm>
                          <a:off x="0" y="0"/>
                          <a:ext cx="0" cy="53340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A3253"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9.85pt" to="244.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" filled="t" fillcolor="black" strokeweight=".5mm">
                <v:fill opacity="49087f"/>
                <v:stroke endarrow="open" joinstyle="miter"/>
              </v:line>
            </w:pict>
          </mc:Fallback>
        </mc:AlternateContent>
      </w:r>
      <w:r w:rsidR="00D950B6">
        <w:rPr>
          <w:noProof/>
        </w:rPr>
        <mc:AlternateContent>
          <mc:Choice Requires="wps">
            <w:drawing>
              <wp:anchor distT="0" distB="0" distL="114300" distR="114300" simplePos="0" relativeHeight="251671552" behindDoc="0" locked="0" layoutInCell="1" allowOverlap="1" wp14:anchorId="0F2C4785" wp14:editId="15D3523F">
                <wp:simplePos x="0" y="0"/>
                <wp:positionH relativeFrom="column">
                  <wp:posOffset>146050</wp:posOffset>
                </wp:positionH>
                <wp:positionV relativeFrom="paragraph">
                  <wp:posOffset>10795</wp:posOffset>
                </wp:positionV>
                <wp:extent cx="0" cy="539750"/>
                <wp:effectExtent l="95250" t="38100" r="57150" b="12700"/>
                <wp:wrapNone/>
                <wp:docPr id="21" name="Straight Connector 21"/>
                <wp:cNvGraphicFramePr/>
                <a:graphic xmlns:a="http://schemas.openxmlformats.org/drawingml/2006/main">
                  <a:graphicData uri="http://schemas.microsoft.com/office/word/2010/wordprocessingShape">
                    <wps:wsp>
                      <wps:cNvCnPr/>
                      <wps:spPr>
                        <a:xfrm flipV="1">
                          <a:off x="0" y="0"/>
                          <a:ext cx="0" cy="53975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9133B" id="Straight Connector 2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85pt" to="11.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" filled="t" fillcolor="black" strokeweight=".5mm">
                <v:fill opacity="49087f"/>
                <v:stroke endarrow="open" joinstyle="miter"/>
              </v:line>
            </w:pict>
          </mc:Fallback>
        </mc:AlternateContent>
      </w:r>
      <w:r w:rsidR="00D950B6">
        <w:rPr>
          <w:noProof/>
        </w:rPr>
        <mc:AlternateContent>
          <mc:Choice Requires="wps">
            <w:drawing>
              <wp:anchor distT="0" distB="0" distL="114300" distR="114300" simplePos="0" relativeHeight="251661312" behindDoc="0" locked="0" layoutInCell="1" allowOverlap="1" wp14:anchorId="68670298" wp14:editId="714F5234">
                <wp:simplePos x="0" y="0"/>
                <wp:positionH relativeFrom="column">
                  <wp:posOffset>241300</wp:posOffset>
                </wp:positionH>
                <wp:positionV relativeFrom="paragraph">
                  <wp:posOffset>74295</wp:posOffset>
                </wp:positionV>
                <wp:extent cx="654050" cy="3683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654050" cy="3683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20EEE" id="Rectangle 7" o:spid="_x0000_s1026" style="position:absolute;margin-left:19pt;margin-top:5.85pt;width:51.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" fillcolor="white [3201]" strokecolor="black [3200]" strokeweight="1pt"/>
            </w:pict>
          </mc:Fallback>
        </mc:AlternateContent>
      </w:r>
      <w:r w:rsidR="00D950B6">
        <w:t>x</w:t>
      </w:r>
      <w:r w:rsidR="00D950B6">
        <w:tab/>
      </w:r>
      <w:r w:rsidR="00D950B6">
        <w:tab/>
      </w:r>
      <w:r w:rsidR="00D950B6">
        <w:tab/>
      </w:r>
      <w:r w:rsidR="00D950B6">
        <w:tab/>
      </w:r>
      <w:r w:rsidR="00D950B6">
        <w:tab/>
      </w:r>
      <w:r>
        <w:t xml:space="preserve">    y</w:t>
      </w:r>
      <w:r w:rsidR="00D950B6">
        <w:tab/>
        <w:t xml:space="preserve">            0</w:t>
      </w:r>
    </w:p>
    <w:p w14:paraId="78957749" w14:textId="3D7322EF" w:rsidR="00D950B6" w:rsidRDefault="00D950B6" w:rsidP="00C14233">
      <w:r>
        <w:rPr>
          <w:noProof/>
        </w:rPr>
        <mc:AlternateContent>
          <mc:Choice Requires="wps">
            <w:drawing>
              <wp:anchor distT="0" distB="0" distL="114300" distR="114300" simplePos="0" relativeHeight="251669504" behindDoc="0" locked="0" layoutInCell="1" allowOverlap="1" wp14:anchorId="22259556" wp14:editId="3FB0B535">
                <wp:simplePos x="0" y="0"/>
                <wp:positionH relativeFrom="column">
                  <wp:posOffset>142875</wp:posOffset>
                </wp:positionH>
                <wp:positionV relativeFrom="paragraph">
                  <wp:posOffset>267970</wp:posOffset>
                </wp:positionV>
                <wp:extent cx="731520" cy="0"/>
                <wp:effectExtent l="0" t="76200" r="11430" b="114300"/>
                <wp:wrapNone/>
                <wp:docPr id="15" name="Straight Connector 15"/>
                <wp:cNvGraphicFramePr/>
                <a:graphic xmlns:a="http://schemas.openxmlformats.org/drawingml/2006/main">
                  <a:graphicData uri="http://schemas.microsoft.com/office/word/2010/wordprocessingShape">
                    <wps:wsp>
                      <wps:cNvCnPr/>
                      <wps:spPr>
                        <a:xfrm>
                          <a:off x="0" y="0"/>
                          <a:ext cx="731520" cy="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28E3"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25pt,21.1pt" to="68.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" filled="t" fillcolor="black" strokeweight=".5mm">
                <v:fill opacity="49087f"/>
                <v:stroke endarrow="open" joinstyle="miter"/>
              </v:line>
            </w:pict>
          </mc:Fallback>
        </mc:AlternateContent>
      </w:r>
      <w:r>
        <w:t xml:space="preserve">                </w:t>
      </w:r>
    </w:p>
    <w:p w14:paraId="50112E7E" w14:textId="13EC255A" w:rsidR="00D950B6" w:rsidRDefault="00D950B6" w:rsidP="00C14233">
      <w:r>
        <w:t xml:space="preserve">  0                       y </w:t>
      </w:r>
      <w:r w:rsidR="008A4F59">
        <w:tab/>
      </w:r>
      <w:r w:rsidR="008A4F59">
        <w:tab/>
      </w:r>
      <w:r w:rsidR="008A4F59">
        <w:tab/>
        <w:t xml:space="preserve">                             x</w:t>
      </w:r>
    </w:p>
    <w:p w14:paraId="4D34E69C" w14:textId="541B6D98" w:rsidR="00D950B6" w:rsidRDefault="00D950B6" w:rsidP="00C14233">
      <w:r>
        <w:t>Rotation: 1</w:t>
      </w:r>
      <w:r>
        <w:tab/>
      </w:r>
      <w:r>
        <w:tab/>
      </w:r>
      <w:r>
        <w:tab/>
      </w:r>
      <w:r>
        <w:tab/>
        <w:t>Rotation: 3</w:t>
      </w:r>
    </w:p>
    <w:p w14:paraId="1EC33530" w14:textId="2FBA3C1A" w:rsidR="00D950B6" w:rsidRDefault="008A4F59" w:rsidP="00C14233">
      <w:r>
        <w:rPr>
          <w:noProof/>
        </w:rPr>
        <mc:AlternateContent>
          <mc:Choice Requires="wps">
            <w:drawing>
              <wp:anchor distT="0" distB="0" distL="114300" distR="114300" simplePos="0" relativeHeight="251663360" behindDoc="0" locked="0" layoutInCell="1" allowOverlap="1" wp14:anchorId="3B95192A" wp14:editId="6ADBE3D4">
                <wp:simplePos x="0" y="0"/>
                <wp:positionH relativeFrom="column">
                  <wp:posOffset>2374900</wp:posOffset>
                </wp:positionH>
                <wp:positionV relativeFrom="paragraph">
                  <wp:posOffset>80645</wp:posOffset>
                </wp:positionV>
                <wp:extent cx="654050" cy="3683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654050" cy="3683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0A2A2" id="Rectangle 11" o:spid="_x0000_s1026" style="position:absolute;margin-left:187pt;margin-top:6.35pt;width:51.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" fillcolor="white [3201]" strokecolor="black [3200]" strokeweight="1pt"/>
            </w:pict>
          </mc:Fallback>
        </mc:AlternateContent>
      </w:r>
      <w:r>
        <w:rPr>
          <w:noProof/>
        </w:rPr>
        <mc:AlternateContent>
          <mc:Choice Requires="wps">
            <w:drawing>
              <wp:anchor distT="0" distB="0" distL="114300" distR="114300" simplePos="0" relativeHeight="251677696" behindDoc="0" locked="0" layoutInCell="1" allowOverlap="1" wp14:anchorId="56A53CF3" wp14:editId="613EEE23">
                <wp:simplePos x="0" y="0"/>
                <wp:positionH relativeFrom="column">
                  <wp:posOffset>3124200</wp:posOffset>
                </wp:positionH>
                <wp:positionV relativeFrom="paragraph">
                  <wp:posOffset>36830</wp:posOffset>
                </wp:positionV>
                <wp:extent cx="0" cy="539750"/>
                <wp:effectExtent l="95250" t="38100" r="57150" b="12700"/>
                <wp:wrapNone/>
                <wp:docPr id="24" name="Straight Connector 24"/>
                <wp:cNvGraphicFramePr/>
                <a:graphic xmlns:a="http://schemas.openxmlformats.org/drawingml/2006/main">
                  <a:graphicData uri="http://schemas.microsoft.com/office/word/2010/wordprocessingShape">
                    <wps:wsp>
                      <wps:cNvCnPr/>
                      <wps:spPr>
                        <a:xfrm flipV="1">
                          <a:off x="0" y="0"/>
                          <a:ext cx="0" cy="53975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40FCF"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9pt" to="246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" filled="t" fillcolor="black" strokeweight=".5mm">
                <v:fill opacity="49087f"/>
                <v:stroke endarrow="open" joinstyle="miter"/>
              </v:line>
            </w:pict>
          </mc:Fallback>
        </mc:AlternateContent>
      </w:r>
      <w:r>
        <w:rPr>
          <w:noProof/>
        </w:rPr>
        <mc:AlternateContent>
          <mc:Choice Requires="wps">
            <w:drawing>
              <wp:anchor distT="0" distB="0" distL="114300" distR="114300" simplePos="0" relativeHeight="251667456" behindDoc="0" locked="0" layoutInCell="1" allowOverlap="1" wp14:anchorId="63105797" wp14:editId="4E056611">
                <wp:simplePos x="0" y="0"/>
                <wp:positionH relativeFrom="column">
                  <wp:posOffset>273050</wp:posOffset>
                </wp:positionH>
                <wp:positionV relativeFrom="paragraph">
                  <wp:posOffset>214630</wp:posOffset>
                </wp:positionV>
                <wp:extent cx="654050" cy="3683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654050" cy="3683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C4E32" id="Rectangle 13" o:spid="_x0000_s1026" style="position:absolute;margin-left:21.5pt;margin-top:16.9pt;width:51.5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" fillcolor="white [3201]" strokecolor="black [3200]" strokeweight="1pt"/>
            </w:pict>
          </mc:Fallback>
        </mc:AlternateContent>
      </w:r>
      <w:r>
        <w:rPr>
          <w:noProof/>
        </w:rPr>
        <mc:AlternateContent>
          <mc:Choice Requires="wps">
            <w:drawing>
              <wp:anchor distT="0" distB="0" distL="114300" distR="114300" simplePos="0" relativeHeight="251679744" behindDoc="0" locked="0" layoutInCell="1" allowOverlap="1" wp14:anchorId="241B6948" wp14:editId="03E6A270">
                <wp:simplePos x="0" y="0"/>
                <wp:positionH relativeFrom="column">
                  <wp:posOffset>146050</wp:posOffset>
                </wp:positionH>
                <wp:positionV relativeFrom="paragraph">
                  <wp:posOffset>132080</wp:posOffset>
                </wp:positionV>
                <wp:extent cx="0" cy="444500"/>
                <wp:effectExtent l="95250" t="0" r="76200" b="50800"/>
                <wp:wrapNone/>
                <wp:docPr id="25" name="Straight Connector 25"/>
                <wp:cNvGraphicFramePr/>
                <a:graphic xmlns:a="http://schemas.openxmlformats.org/drawingml/2006/main">
                  <a:graphicData uri="http://schemas.microsoft.com/office/word/2010/wordprocessingShape">
                    <wps:wsp>
                      <wps:cNvCnPr/>
                      <wps:spPr>
                        <a:xfrm flipH="1">
                          <a:off x="0" y="0"/>
                          <a:ext cx="0" cy="44450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E53F0" id="Straight Connector 2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0.4pt" to="1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" filled="t" fillcolor="black" strokeweight=".5mm">
                <v:fill opacity="49087f"/>
                <v:stroke endarrow="open" joinstyle="miter"/>
              </v:line>
            </w:pict>
          </mc:Fallback>
        </mc:AlternateContent>
      </w:r>
      <w:r>
        <w:rPr>
          <w:noProof/>
        </w:rPr>
        <mc:AlternateContent>
          <mc:Choice Requires="wps">
            <w:drawing>
              <wp:anchor distT="0" distB="0" distL="114300" distR="114300" simplePos="0" relativeHeight="251673600" behindDoc="0" locked="0" layoutInCell="1" allowOverlap="1" wp14:anchorId="26F1BFAB" wp14:editId="2DD37999">
                <wp:simplePos x="0" y="0"/>
                <wp:positionH relativeFrom="column">
                  <wp:posOffset>146050</wp:posOffset>
                </wp:positionH>
                <wp:positionV relativeFrom="paragraph">
                  <wp:posOffset>132080</wp:posOffset>
                </wp:positionV>
                <wp:extent cx="731520" cy="0"/>
                <wp:effectExtent l="0" t="76200" r="11430" b="114300"/>
                <wp:wrapNone/>
                <wp:docPr id="22" name="Straight Connector 22"/>
                <wp:cNvGraphicFramePr/>
                <a:graphic xmlns:a="http://schemas.openxmlformats.org/drawingml/2006/main">
                  <a:graphicData uri="http://schemas.microsoft.com/office/word/2010/wordprocessingShape">
                    <wps:wsp>
                      <wps:cNvCnPr/>
                      <wps:spPr>
                        <a:xfrm>
                          <a:off x="0" y="0"/>
                          <a:ext cx="731520" cy="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E04AB"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5pt,10.4pt" to="69.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" filled="t" fillcolor="black" strokeweight=".5mm">
                <v:fill opacity="49087f"/>
                <v:stroke endarrow="open" joinstyle="miter"/>
              </v:line>
            </w:pict>
          </mc:Fallback>
        </mc:AlternateContent>
      </w:r>
      <w:r>
        <w:t>0                           x</w:t>
      </w:r>
      <w:r>
        <w:tab/>
      </w:r>
      <w:r>
        <w:tab/>
      </w:r>
      <w:r>
        <w:tab/>
      </w:r>
      <w:r>
        <w:tab/>
      </w:r>
      <w:r>
        <w:tab/>
        <w:t>y</w:t>
      </w:r>
    </w:p>
    <w:p w14:paraId="354E4331" w14:textId="68E21493" w:rsidR="00D950B6" w:rsidRDefault="00D950B6" w:rsidP="00C14233"/>
    <w:p w14:paraId="0DF3010A" w14:textId="25808039" w:rsidR="00D950B6" w:rsidRDefault="008A4F59" w:rsidP="00C14233">
      <w:r>
        <w:rPr>
          <w:noProof/>
        </w:rPr>
        <mc:AlternateContent>
          <mc:Choice Requires="wps">
            <w:drawing>
              <wp:anchor distT="0" distB="0" distL="114300" distR="114300" simplePos="0" relativeHeight="251675648" behindDoc="0" locked="0" layoutInCell="1" allowOverlap="1" wp14:anchorId="5CD14560" wp14:editId="3216942A">
                <wp:simplePos x="0" y="0"/>
                <wp:positionH relativeFrom="column">
                  <wp:posOffset>2425700</wp:posOffset>
                </wp:positionH>
                <wp:positionV relativeFrom="paragraph">
                  <wp:posOffset>5080</wp:posOffset>
                </wp:positionV>
                <wp:extent cx="698500" cy="0"/>
                <wp:effectExtent l="38100" t="76200" r="0" b="114300"/>
                <wp:wrapNone/>
                <wp:docPr id="23" name="Straight Connector 23"/>
                <wp:cNvGraphicFramePr/>
                <a:graphic xmlns:a="http://schemas.openxmlformats.org/drawingml/2006/main">
                  <a:graphicData uri="http://schemas.microsoft.com/office/word/2010/wordprocessingShape">
                    <wps:wsp>
                      <wps:cNvCnPr/>
                      <wps:spPr>
                        <a:xfrm flipH="1" flipV="1">
                          <a:off x="0" y="0"/>
                          <a:ext cx="698500" cy="0"/>
                        </a:xfrm>
                        <a:prstGeom prst="line">
                          <a:avLst/>
                        </a:prstGeom>
                        <a:solidFill>
                          <a:srgbClr val="000000">
                            <a:alpha val="7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47F81" id="Straight Connector 23"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4pt" to="24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" filled="t" fillcolor="black" strokeweight=".5mm">
                <v:fill opacity="49087f"/>
                <v:stroke endarrow="open" joinstyle="miter"/>
              </v:line>
            </w:pict>
          </mc:Fallback>
        </mc:AlternateContent>
      </w:r>
      <w:r>
        <w:t xml:space="preserve">  y                                                                       x                      0</w:t>
      </w:r>
    </w:p>
    <w:p w14:paraId="2708029B" w14:textId="7995A408" w:rsidR="00A41DED" w:rsidRDefault="005F0F5D" w:rsidP="00C14233">
      <w:r>
        <w:t>W</w:t>
      </w:r>
      <w:r w:rsidR="008A4F59">
        <w:t xml:space="preserve">hen using the library to draw text, shapes, or buttons onto screen, it assumes that x grows to the right and </w:t>
      </w:r>
      <w:r>
        <w:t>y grows downward. W</w:t>
      </w:r>
      <w:r w:rsidR="008A4F59">
        <w:t>hen getting a point from the TFT, the point r</w:t>
      </w:r>
      <w:r>
        <w:t xml:space="preserve">eturned is given in terms of </w:t>
      </w:r>
      <w:r w:rsidR="008A4F59">
        <w:t>rotation 2.</w:t>
      </w:r>
    </w:p>
    <w:p w14:paraId="5EC9BAE6" w14:textId="77777777" w:rsidR="00A41DED" w:rsidRPr="00C14233" w:rsidRDefault="00A41DED" w:rsidP="00C14233"/>
    <w:p w14:paraId="2585D869"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CC0B4A"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Initializes the SPI hardware with SUCH PARAMETERS. As well as</w:t>
      </w:r>
    </w:p>
    <w:p w14:paraId="20D9D2E0"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initiating the touchscreen.</w:t>
      </w:r>
    </w:p>
    <w:p w14:paraId="5F7BAFAB"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 that contains the</w:t>
      </w:r>
    </w:p>
    <w:p w14:paraId="270F1A39"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current variables used for the touchscreen.</w:t>
      </w:r>
    </w:p>
    <w:p w14:paraId="096DD427"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5708EAB"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initTFT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5A1E204B"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50C9C5D8"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7B7DF2F"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Sends a command to the touchscreen through SPI.</w:t>
      </w:r>
    </w:p>
    <w:p w14:paraId="13FA079C"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cmd</w:t>
      </w:r>
      <w:proofErr w:type="spellEnd"/>
      <w:r>
        <w:rPr>
          <w:rFonts w:ascii="Consolas" w:hAnsi="Consolas" w:cs="Consolas"/>
          <w:color w:val="008000"/>
          <w:sz w:val="19"/>
          <w:szCs w:val="19"/>
          <w:highlight w:val="white"/>
        </w:rPr>
        <w:t xml:space="preserve">   8-bit command</w:t>
      </w:r>
    </w:p>
    <w:p w14:paraId="7A02B6F9"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55325D5A"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83418F2"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writeCommandTFT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cmd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51ADA7D2"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0E0C0E11"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F844F6E"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Sets the rotation of the screen. The screen can have four</w:t>
      </w:r>
    </w:p>
    <w:p w14:paraId="11E82414"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different rotations. Updates the width and height according to</w:t>
      </w:r>
    </w:p>
    <w:p w14:paraId="11BCC326"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rotation.</w:t>
      </w:r>
    </w:p>
    <w:p w14:paraId="11973EE8"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Rotation 0 has 0 for x and y at the bottom left corner. Where x</w:t>
      </w:r>
    </w:p>
    <w:p w14:paraId="7255034D"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is height and y </w:t>
      </w:r>
      <w:proofErr w:type="gramStart"/>
      <w:r>
        <w:rPr>
          <w:rFonts w:ascii="Consolas" w:hAnsi="Consolas" w:cs="Consolas"/>
          <w:color w:val="008000"/>
          <w:sz w:val="19"/>
          <w:szCs w:val="19"/>
          <w:highlight w:val="white"/>
        </w:rPr>
        <w:t>is</w:t>
      </w:r>
      <w:proofErr w:type="gramEnd"/>
      <w:r>
        <w:rPr>
          <w:rFonts w:ascii="Consolas" w:hAnsi="Consolas" w:cs="Consolas"/>
          <w:color w:val="008000"/>
          <w:sz w:val="19"/>
          <w:szCs w:val="19"/>
          <w:highlight w:val="white"/>
        </w:rPr>
        <w:t xml:space="preserve"> width. Each subsequent rotation turns the axes</w:t>
      </w:r>
    </w:p>
    <w:p w14:paraId="426C8394"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clock wise. Where rotation 1 has the 0 at the upper left corner</w:t>
      </w:r>
    </w:p>
    <w:p w14:paraId="5800A01A"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and the x-axis as width and y-axis as height.</w:t>
      </w:r>
    </w:p>
    <w:p w14:paraId="2B0AEF65"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r     rotation can be from 0 to 3.</w:t>
      </w:r>
    </w:p>
    <w:p w14:paraId="5D8EC963"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49D0B0AF"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616FB9E"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setRotationTFT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1ABFD8A2"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4CE67879"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0A88795"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Invert display according to the </w:t>
      </w:r>
      <w:proofErr w:type="spellStart"/>
      <w:r>
        <w:rPr>
          <w:rFonts w:ascii="Consolas" w:hAnsi="Consolas" w:cs="Consolas"/>
          <w:color w:val="008000"/>
          <w:sz w:val="19"/>
          <w:szCs w:val="19"/>
          <w:highlight w:val="white"/>
        </w:rPr>
        <w:t>boolean</w:t>
      </w:r>
      <w:proofErr w:type="spellEnd"/>
      <w:r>
        <w:rPr>
          <w:rFonts w:ascii="Consolas" w:hAnsi="Consolas" w:cs="Consolas"/>
          <w:color w:val="008000"/>
          <w:sz w:val="19"/>
          <w:szCs w:val="19"/>
          <w:highlight w:val="white"/>
        </w:rPr>
        <w:t xml:space="preserve"> value of &lt;code&gt;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&lt;/code&gt;</w:t>
      </w:r>
    </w:p>
    <w:p w14:paraId="1C663FDD"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boolean</w:t>
      </w:r>
      <w:proofErr w:type="spellEnd"/>
      <w:r>
        <w:rPr>
          <w:rFonts w:ascii="Consolas" w:hAnsi="Consolas" w:cs="Consolas"/>
          <w:color w:val="008000"/>
          <w:sz w:val="19"/>
          <w:szCs w:val="19"/>
          <w:highlight w:val="white"/>
        </w:rPr>
        <w:t xml:space="preserve"> value; true to invert display.</w:t>
      </w:r>
    </w:p>
    <w:p w14:paraId="19ACC7DF"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147C6D89"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482EB1A" w14:textId="746526AC"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invertDisplay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678986BF" w14:textId="22034DBE"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457B70C8"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A288B7"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Fills the whole screen with the specified color</w:t>
      </w:r>
    </w:p>
    <w:p w14:paraId="1563A914"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the screen is to be filled with.</w:t>
      </w:r>
    </w:p>
    <w:p w14:paraId="2B5A1A84"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3AB800E9" w14:textId="77777777" w:rsidR="009A44E5" w:rsidRDefault="009A44E5" w:rsidP="009A44E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F24DDFD" w14:textId="011F2372" w:rsidR="009A44E5" w:rsidRPr="009A44E5" w:rsidRDefault="009A44E5"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fillScreenTFT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67621CD5" w14:textId="4CEEF046" w:rsidR="00A41DED" w:rsidRPr="00A41DED" w:rsidRDefault="00A41DED" w:rsidP="00A41DED"/>
    <w:p w14:paraId="0EEC99C1" w14:textId="7C13E9FC" w:rsidR="00B36FB0" w:rsidRDefault="00B36FB0" w:rsidP="00B36FB0">
      <w:pPr>
        <w:pStyle w:val="Heading4"/>
      </w:pPr>
      <w:r>
        <w:t>Lines</w:t>
      </w:r>
    </w:p>
    <w:p w14:paraId="542FE9C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D2901AA"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vertical line on the screen of length &lt;code&gt; h &lt;/code&gt;</w:t>
      </w:r>
    </w:p>
    <w:p w14:paraId="3931A65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starting form </w:t>
      </w:r>
      <w:proofErr w:type="gramStart"/>
      <w:r>
        <w:rPr>
          <w:rFonts w:ascii="Consolas" w:hAnsi="Consolas" w:cs="Consolas"/>
          <w:color w:val="008000"/>
          <w:sz w:val="19"/>
          <w:szCs w:val="19"/>
          <w:highlight w:val="white"/>
        </w:rPr>
        <w:t>( &lt;</w:t>
      </w:r>
      <w:proofErr w:type="gramEnd"/>
      <w:r>
        <w:rPr>
          <w:rFonts w:ascii="Consolas" w:hAnsi="Consolas" w:cs="Consolas"/>
          <w:color w:val="008000"/>
          <w:sz w:val="19"/>
          <w:szCs w:val="19"/>
          <w:highlight w:val="white"/>
        </w:rPr>
        <w:t>code&gt; x &lt;/code&gt;, &lt;code&gt; y &lt;/code&gt;).</w:t>
      </w:r>
    </w:p>
    <w:p w14:paraId="40C6E0F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starting position.</w:t>
      </w:r>
    </w:p>
    <w:p w14:paraId="28B17EF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starting position.</w:t>
      </w:r>
    </w:p>
    <w:p w14:paraId="3C614AC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h     Height of the line.</w:t>
      </w:r>
    </w:p>
    <w:p w14:paraId="7B7FC90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line.</w:t>
      </w:r>
    </w:p>
    <w:p w14:paraId="7051007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6E8BC21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2A23671"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drawVLineTFT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240F3C2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7784943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436FB3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horizontal line on the screen of length &lt;code&gt; w &lt;/code&gt;</w:t>
      </w:r>
    </w:p>
    <w:p w14:paraId="3C5042E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starting form </w:t>
      </w:r>
      <w:proofErr w:type="gramStart"/>
      <w:r>
        <w:rPr>
          <w:rFonts w:ascii="Consolas" w:hAnsi="Consolas" w:cs="Consolas"/>
          <w:color w:val="008000"/>
          <w:sz w:val="19"/>
          <w:szCs w:val="19"/>
          <w:highlight w:val="white"/>
        </w:rPr>
        <w:t>( &lt;</w:t>
      </w:r>
      <w:proofErr w:type="gramEnd"/>
      <w:r>
        <w:rPr>
          <w:rFonts w:ascii="Consolas" w:hAnsi="Consolas" w:cs="Consolas"/>
          <w:color w:val="008000"/>
          <w:sz w:val="19"/>
          <w:szCs w:val="19"/>
          <w:highlight w:val="white"/>
        </w:rPr>
        <w:t>code&gt; x &lt;/code&gt;, &lt;code&gt; y &lt;/code&gt;).</w:t>
      </w:r>
    </w:p>
    <w:p w14:paraId="6E243EA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starting position.</w:t>
      </w:r>
    </w:p>
    <w:p w14:paraId="7F85AF7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starting position.</w:t>
      </w:r>
    </w:p>
    <w:p w14:paraId="46A8633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     Width of the line.</w:t>
      </w:r>
    </w:p>
    <w:p w14:paraId="44F3BEE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line.</w:t>
      </w:r>
    </w:p>
    <w:p w14:paraId="55EF700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5DAA44D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81ED233"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drawHLineTFT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0172EB4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0B9138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73005B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line on the screen of from (x</w:t>
      </w:r>
      <w:proofErr w:type="gramStart"/>
      <w:r>
        <w:rPr>
          <w:rFonts w:ascii="Consolas" w:hAnsi="Consolas" w:cs="Consolas"/>
          <w:color w:val="008000"/>
          <w:sz w:val="19"/>
          <w:szCs w:val="19"/>
          <w:highlight w:val="white"/>
        </w:rPr>
        <w:t>0,  y</w:t>
      </w:r>
      <w:proofErr w:type="gramEnd"/>
      <w:r>
        <w:rPr>
          <w:rFonts w:ascii="Consolas" w:hAnsi="Consolas" w:cs="Consolas"/>
          <w:color w:val="008000"/>
          <w:sz w:val="19"/>
          <w:szCs w:val="19"/>
          <w:highlight w:val="white"/>
        </w:rPr>
        <w:t>0) to (x1, y1)</w:t>
      </w:r>
    </w:p>
    <w:p w14:paraId="18589F6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x0    x starting position.</w:t>
      </w:r>
    </w:p>
    <w:p w14:paraId="1AE8FB81"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y0    y starting position.</w:t>
      </w:r>
    </w:p>
    <w:p w14:paraId="770554B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x1    x ending position.</w:t>
      </w:r>
    </w:p>
    <w:p w14:paraId="228FA39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y1    y ending position.</w:t>
      </w:r>
    </w:p>
    <w:p w14:paraId="7B836078"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line.</w:t>
      </w:r>
    </w:p>
    <w:p w14:paraId="7A18D786"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26111A4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6198E26" w14:textId="2070A89F" w:rsidR="00B36FB0" w:rsidRPr="00B36FB0" w:rsidRDefault="00B36FB0"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drawLineTFT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36B976D2" w14:textId="216D2778" w:rsidR="00A41DED" w:rsidRPr="00A41DED" w:rsidRDefault="00A41DED" w:rsidP="00A41DED"/>
    <w:p w14:paraId="499DEAA8" w14:textId="39F8FDF5" w:rsidR="00B36FB0" w:rsidRDefault="00B36FB0" w:rsidP="00B36FB0">
      <w:pPr>
        <w:pStyle w:val="Heading4"/>
      </w:pPr>
      <w:r>
        <w:lastRenderedPageBreak/>
        <w:t>Rectangles</w:t>
      </w:r>
    </w:p>
    <w:p w14:paraId="22051644"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833F17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filled rectangle with dimensions &lt;code&gt; w &lt;/code&gt; and</w:t>
      </w:r>
    </w:p>
    <w:p w14:paraId="3BC3360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&lt;code&gt; h &lt;/code&gt;.</w:t>
      </w:r>
    </w:p>
    <w:p w14:paraId="4AFB7AB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starting position</w:t>
      </w:r>
    </w:p>
    <w:p w14:paraId="2C9E7FD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starting position</w:t>
      </w:r>
    </w:p>
    <w:p w14:paraId="579C178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     Width of rectangle</w:t>
      </w:r>
    </w:p>
    <w:p w14:paraId="1A3F7282"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h     Height of rectangle</w:t>
      </w:r>
    </w:p>
    <w:p w14:paraId="0F189E4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rectangle</w:t>
      </w:r>
    </w:p>
    <w:p w14:paraId="3E7BB97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2B87F21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960062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fillRect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13D7A6F6"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532CDAB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ACFBD4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hollow rectangle with dimensions &lt;code&gt; w &lt;/code&gt; and</w:t>
      </w:r>
    </w:p>
    <w:p w14:paraId="0E9C3C7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&lt;code&gt; h &lt;/code&gt;.</w:t>
      </w:r>
    </w:p>
    <w:p w14:paraId="1AC91AD2"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starting position</w:t>
      </w:r>
    </w:p>
    <w:p w14:paraId="30169F7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starting position</w:t>
      </w:r>
    </w:p>
    <w:p w14:paraId="6EF156E6"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     Width of rectangle</w:t>
      </w:r>
    </w:p>
    <w:p w14:paraId="3B9FA34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h     Height of rectangle</w:t>
      </w:r>
    </w:p>
    <w:p w14:paraId="7646A51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rectangle</w:t>
      </w:r>
    </w:p>
    <w:p w14:paraId="0F385134"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7E8FF674"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FA97350" w14:textId="0711B00A" w:rsidR="00B36FB0" w:rsidRPr="00B36FB0" w:rsidRDefault="00B36FB0"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drawRect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7D80433B" w14:textId="77777777" w:rsidR="00A41DED" w:rsidRDefault="00A41DED" w:rsidP="00A41DED">
      <w:pPr>
        <w:pStyle w:val="Heading4"/>
        <w:numPr>
          <w:ilvl w:val="0"/>
          <w:numId w:val="0"/>
        </w:numPr>
        <w:ind w:left="864"/>
      </w:pPr>
    </w:p>
    <w:p w14:paraId="284389A7" w14:textId="06A0E2FC" w:rsidR="00B36FB0" w:rsidRDefault="00B36FB0" w:rsidP="0025328F">
      <w:pPr>
        <w:pStyle w:val="Heading4"/>
      </w:pPr>
      <w:r>
        <w:t>Circles</w:t>
      </w:r>
    </w:p>
    <w:p w14:paraId="5FD272D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8C8DA1"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hollow circle with radius &lt;code&gt; r &lt;/code&gt;.</w:t>
      </w:r>
    </w:p>
    <w:p w14:paraId="5622261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x0    x center position.</w:t>
      </w:r>
    </w:p>
    <w:p w14:paraId="771B2613" w14:textId="77777777" w:rsidR="00B36FB0" w:rsidRPr="008F5F72"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Pr>
          <w:rFonts w:ascii="Consolas" w:hAnsi="Consolas" w:cs="Consolas"/>
          <w:color w:val="008000"/>
          <w:sz w:val="19"/>
          <w:szCs w:val="19"/>
          <w:highlight w:val="white"/>
        </w:rPr>
        <w:t xml:space="preserve"> </w:t>
      </w:r>
      <w:r w:rsidRPr="008F5F72">
        <w:rPr>
          <w:rFonts w:ascii="Consolas" w:hAnsi="Consolas" w:cs="Consolas"/>
          <w:color w:val="008000"/>
          <w:sz w:val="19"/>
          <w:szCs w:val="19"/>
          <w:highlight w:val="white"/>
          <w:lang w:val="es-US"/>
        </w:rPr>
        <w:t>* @param y0    y center position.</w:t>
      </w:r>
    </w:p>
    <w:p w14:paraId="6790A72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sidRPr="008F5F72">
        <w:rPr>
          <w:rFonts w:ascii="Consolas" w:hAnsi="Consolas" w:cs="Consolas"/>
          <w:color w:val="008000"/>
          <w:sz w:val="19"/>
          <w:szCs w:val="19"/>
          <w:highlight w:val="white"/>
          <w:lang w:val="es-US"/>
        </w:rPr>
        <w:t xml:space="preserve"> </w:t>
      </w:r>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r     Circle radius.</w:t>
      </w:r>
    </w:p>
    <w:p w14:paraId="336A685A"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Circle color</w:t>
      </w:r>
    </w:p>
    <w:p w14:paraId="143219F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611AE754"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029701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drawCircle</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30BEBFE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20D50A0A"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EEE48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filled circle with radius &lt;code&gt; r &lt;/code&gt;</w:t>
      </w:r>
    </w:p>
    <w:p w14:paraId="12C28A3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center position.</w:t>
      </w:r>
    </w:p>
    <w:p w14:paraId="4C3CC156" w14:textId="77777777" w:rsidR="00B36FB0" w:rsidRPr="008F5F72"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Pr>
          <w:rFonts w:ascii="Consolas" w:hAnsi="Consolas" w:cs="Consolas"/>
          <w:color w:val="008000"/>
          <w:sz w:val="19"/>
          <w:szCs w:val="19"/>
          <w:highlight w:val="white"/>
        </w:rPr>
        <w:t xml:space="preserve"> </w:t>
      </w:r>
      <w:r w:rsidRPr="008F5F72">
        <w:rPr>
          <w:rFonts w:ascii="Consolas" w:hAnsi="Consolas" w:cs="Consolas"/>
          <w:color w:val="008000"/>
          <w:sz w:val="19"/>
          <w:szCs w:val="19"/>
          <w:highlight w:val="white"/>
          <w:lang w:val="es-US"/>
        </w:rPr>
        <w:t>* @param y     y center position.</w:t>
      </w:r>
    </w:p>
    <w:p w14:paraId="51D1CEE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sidRPr="008F5F72">
        <w:rPr>
          <w:rFonts w:ascii="Consolas" w:hAnsi="Consolas" w:cs="Consolas"/>
          <w:color w:val="008000"/>
          <w:sz w:val="19"/>
          <w:szCs w:val="19"/>
          <w:highlight w:val="white"/>
          <w:lang w:val="es-US"/>
        </w:rPr>
        <w:t xml:space="preserve"> </w:t>
      </w:r>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r     Circle radius.</w:t>
      </w:r>
    </w:p>
    <w:p w14:paraId="78FBDC91"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Circle color</w:t>
      </w:r>
    </w:p>
    <w:p w14:paraId="7149A6A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318B37C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7D3BE82" w14:textId="383A6BEE" w:rsidR="00B36FB0" w:rsidRPr="00B36FB0" w:rsidRDefault="00B36FB0"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fillCircle</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12696E2B" w14:textId="71B41074" w:rsidR="00A41DED" w:rsidRDefault="00A41DED" w:rsidP="00A41DED">
      <w:pPr>
        <w:pStyle w:val="Heading4"/>
        <w:numPr>
          <w:ilvl w:val="0"/>
          <w:numId w:val="0"/>
        </w:numPr>
        <w:ind w:left="864"/>
      </w:pPr>
    </w:p>
    <w:p w14:paraId="23E8321F" w14:textId="1DD78C08" w:rsidR="00A41DED" w:rsidRDefault="00A41DED" w:rsidP="00A41DED"/>
    <w:p w14:paraId="7123CE4B" w14:textId="05AE06B7" w:rsidR="00A41DED" w:rsidRDefault="00A41DED" w:rsidP="00A41DED"/>
    <w:p w14:paraId="00444A84" w14:textId="77777777" w:rsidR="00A41DED" w:rsidRPr="00A41DED" w:rsidRDefault="00A41DED" w:rsidP="00A41DED"/>
    <w:p w14:paraId="46A1C5A8" w14:textId="65308BA0" w:rsidR="00B36FB0" w:rsidRDefault="00B36FB0" w:rsidP="00B36FB0">
      <w:pPr>
        <w:pStyle w:val="Heading4"/>
      </w:pPr>
      <w:r>
        <w:lastRenderedPageBreak/>
        <w:t>Round Rectangles</w:t>
      </w:r>
    </w:p>
    <w:p w14:paraId="0000187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EB6FF5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hollow rectangle with dimensions &lt;code&gt; w &lt;/code&gt; and</w:t>
      </w:r>
    </w:p>
    <w:p w14:paraId="6D6FA232"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&lt;code&gt; h &lt;/code&gt; and rounded corners.</w:t>
      </w:r>
    </w:p>
    <w:p w14:paraId="6EAE591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starting position</w:t>
      </w:r>
    </w:p>
    <w:p w14:paraId="319D9E9A"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starting position</w:t>
      </w:r>
    </w:p>
    <w:p w14:paraId="06DA578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         Width of rectangle</w:t>
      </w:r>
    </w:p>
    <w:p w14:paraId="015CD13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h         Height of rectangle</w:t>
      </w:r>
    </w:p>
    <w:p w14:paraId="60D3693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radius    How rounded out corners should be</w:t>
      </w:r>
    </w:p>
    <w:p w14:paraId="297890A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rectangle</w:t>
      </w:r>
    </w:p>
    <w:p w14:paraId="1152B0B6"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2C51FFA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0C857D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drawRoundRect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radius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00DFC914"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2431A72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FE78248"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Helper method to help with drawing circles. Used for round</w:t>
      </w:r>
    </w:p>
    <w:p w14:paraId="0F7DB8B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rectangles.</w:t>
      </w:r>
    </w:p>
    <w:p w14:paraId="652441A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AF7547C"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drawCircleHelper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cornername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3D70ECA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0342AD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C5D832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filled rectangle with dimensions &lt;code&gt; w &lt;/code&gt; and</w:t>
      </w:r>
    </w:p>
    <w:p w14:paraId="0A7E513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&lt;code&gt; h &lt;/code&gt; and rounded corners.</w:t>
      </w:r>
    </w:p>
    <w:p w14:paraId="2AFE1B66"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starting position</w:t>
      </w:r>
    </w:p>
    <w:p w14:paraId="716DD3EB"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starting position</w:t>
      </w:r>
    </w:p>
    <w:p w14:paraId="1D67E399"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         Width of rectangle</w:t>
      </w:r>
    </w:p>
    <w:p w14:paraId="3593168F"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h         Height of rectangle</w:t>
      </w:r>
    </w:p>
    <w:p w14:paraId="66D54BB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radius    How rounded out corners should be</w:t>
      </w:r>
    </w:p>
    <w:p w14:paraId="1FC63DD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rectangle</w:t>
      </w:r>
    </w:p>
    <w:p w14:paraId="133F27D7"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78E82890"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D6904C2"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fillRoundRect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radius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40E88EC5"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4BA04F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F5E4D8D"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Helper method to help with drawing circles. Used for round</w:t>
      </w:r>
    </w:p>
    <w:p w14:paraId="3FD20CCA"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rectangles.</w:t>
      </w:r>
    </w:p>
    <w:p w14:paraId="784170CE" w14:textId="77777777" w:rsidR="00B36FB0" w:rsidRDefault="00B36FB0" w:rsidP="00B36FB0">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1D88303" w14:textId="4582E2E7" w:rsidR="00B36FB0" w:rsidRPr="00B36FB0" w:rsidRDefault="00B36FB0"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fillCircleHelper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cornername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delta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71BBEA0D" w14:textId="510EF0BA" w:rsidR="00A41DED" w:rsidRDefault="00A41DED" w:rsidP="00A41DED">
      <w:pPr>
        <w:pStyle w:val="Heading4"/>
        <w:numPr>
          <w:ilvl w:val="0"/>
          <w:numId w:val="0"/>
        </w:numPr>
        <w:ind w:left="864"/>
      </w:pPr>
    </w:p>
    <w:p w14:paraId="45360116" w14:textId="43D489F3" w:rsidR="00A41DED" w:rsidRDefault="00A41DED" w:rsidP="00A41DED"/>
    <w:p w14:paraId="4BBD0AC4" w14:textId="2E52D2BA" w:rsidR="00A41DED" w:rsidRDefault="00A41DED" w:rsidP="00A41DED"/>
    <w:p w14:paraId="3A6AF506" w14:textId="3446BDA6" w:rsidR="00A41DED" w:rsidRDefault="00A41DED" w:rsidP="00A41DED"/>
    <w:p w14:paraId="18E65450" w14:textId="573D2DB8" w:rsidR="00A41DED" w:rsidRDefault="00A41DED" w:rsidP="00A41DED"/>
    <w:p w14:paraId="75088FD7" w14:textId="170D2847" w:rsidR="00A41DED" w:rsidRDefault="00A41DED" w:rsidP="00A41DED"/>
    <w:p w14:paraId="6ECEFBAA" w14:textId="77777777" w:rsidR="00A41DED" w:rsidRPr="00A41DED" w:rsidRDefault="00A41DED" w:rsidP="00A41DED"/>
    <w:p w14:paraId="7DD53AF8" w14:textId="738FE11C" w:rsidR="00B36FB0" w:rsidRDefault="00B36FB0" w:rsidP="00B36FB0">
      <w:pPr>
        <w:pStyle w:val="Heading4"/>
      </w:pPr>
      <w:r>
        <w:lastRenderedPageBreak/>
        <w:t>Triangles</w:t>
      </w:r>
    </w:p>
    <w:p w14:paraId="1C4ED464"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36B023"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hollow triangle with the three specified corners.</w:t>
      </w:r>
    </w:p>
    <w:p w14:paraId="280FEC3C"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x0    x-position of corner 0.</w:t>
      </w:r>
    </w:p>
    <w:p w14:paraId="05E67226"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y0    y-position of corner 0.</w:t>
      </w:r>
    </w:p>
    <w:p w14:paraId="74B5BFB1"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x1    x-position of corner 1.</w:t>
      </w:r>
    </w:p>
    <w:p w14:paraId="7B87E9B9"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y1    y-position of corner 1.</w:t>
      </w:r>
    </w:p>
    <w:p w14:paraId="281E6B4C"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x2    x-position of corner 2.</w:t>
      </w:r>
    </w:p>
    <w:p w14:paraId="32071DA6"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y2    y-position of corner 2.</w:t>
      </w:r>
    </w:p>
    <w:p w14:paraId="56093761"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triangle.</w:t>
      </w:r>
    </w:p>
    <w:p w14:paraId="3A9E686B"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6A18A517"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E82437D"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drawTriangle</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7663EDF8"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72AD41F2"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C7CEAE"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a filled triangle with the three specified corners.</w:t>
      </w:r>
    </w:p>
    <w:p w14:paraId="3B50ED76"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x0    x-position of corner 0.</w:t>
      </w:r>
    </w:p>
    <w:p w14:paraId="2AB29246"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y0    y-position of corner 0.</w:t>
      </w:r>
    </w:p>
    <w:p w14:paraId="1FA24912"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x1    x-position of corner 1.</w:t>
      </w:r>
    </w:p>
    <w:p w14:paraId="2FD9EF83"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y1    y-position of corner 1.</w:t>
      </w:r>
    </w:p>
    <w:p w14:paraId="56C6425D"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x2    x-position of corner 2.</w:t>
      </w:r>
    </w:p>
    <w:p w14:paraId="0EECD875"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y2    y-position of corner 2.</w:t>
      </w:r>
    </w:p>
    <w:p w14:paraId="2F38BED8"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triangle.</w:t>
      </w:r>
    </w:p>
    <w:p w14:paraId="2EFE431B"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w:t>
      </w:r>
    </w:p>
    <w:p w14:paraId="6B612618" w14:textId="77777777" w:rsidR="00B36FB0" w:rsidRDefault="00B36FB0"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6F59D55" w14:textId="44033832" w:rsidR="00B36FB0" w:rsidRPr="00B36FB0" w:rsidRDefault="00B36FB0"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fillTriangle</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40D18FB0" w14:textId="42821CAB" w:rsidR="00A41DED" w:rsidRDefault="00A41DED" w:rsidP="00A41DED">
      <w:pPr>
        <w:pStyle w:val="Heading4"/>
        <w:numPr>
          <w:ilvl w:val="0"/>
          <w:numId w:val="0"/>
        </w:numPr>
        <w:ind w:left="864"/>
      </w:pPr>
    </w:p>
    <w:p w14:paraId="14929BC6" w14:textId="576EB1A0" w:rsidR="00A41DED" w:rsidRDefault="00A41DED" w:rsidP="00A41DED"/>
    <w:p w14:paraId="4CA137E4" w14:textId="5FEA0DD4" w:rsidR="00A41DED" w:rsidRDefault="00A41DED" w:rsidP="00A41DED"/>
    <w:p w14:paraId="31215C5A" w14:textId="67E0B678" w:rsidR="00A41DED" w:rsidRDefault="00A41DED" w:rsidP="00A41DED"/>
    <w:p w14:paraId="32C50844" w14:textId="4BDAD70B" w:rsidR="00A41DED" w:rsidRDefault="00A41DED" w:rsidP="00A41DED"/>
    <w:p w14:paraId="25789FA2" w14:textId="1F90CD24" w:rsidR="00A41DED" w:rsidRDefault="00A41DED" w:rsidP="00A41DED"/>
    <w:p w14:paraId="111A95E7" w14:textId="43F57EC2" w:rsidR="00A41DED" w:rsidRDefault="00A41DED" w:rsidP="00A41DED"/>
    <w:p w14:paraId="3C0CA906" w14:textId="4CBD2F22" w:rsidR="00A41DED" w:rsidRDefault="00A41DED" w:rsidP="00A41DED"/>
    <w:p w14:paraId="10C61108" w14:textId="1988260B" w:rsidR="00A41DED" w:rsidRDefault="00A41DED" w:rsidP="00A41DED"/>
    <w:p w14:paraId="17282813" w14:textId="7A961D97" w:rsidR="00A41DED" w:rsidRDefault="00A41DED" w:rsidP="00A41DED"/>
    <w:p w14:paraId="6BFA2F00" w14:textId="77EA0AA8" w:rsidR="00A41DED" w:rsidRDefault="00A41DED" w:rsidP="00A41DED"/>
    <w:p w14:paraId="68A7D261" w14:textId="093EBD1E" w:rsidR="00A41DED" w:rsidRDefault="00A41DED" w:rsidP="00A41DED"/>
    <w:p w14:paraId="46E9CE43" w14:textId="129ABA2F" w:rsidR="00A41DED" w:rsidRDefault="00A41DED" w:rsidP="00A41DED"/>
    <w:p w14:paraId="54E54862" w14:textId="77777777" w:rsidR="00A41DED" w:rsidRPr="00A41DED" w:rsidRDefault="00A41DED" w:rsidP="00A41DED"/>
    <w:p w14:paraId="0D7C6244" w14:textId="15999ABA" w:rsidR="00B36FB0" w:rsidRDefault="00B36FB0" w:rsidP="0025328F">
      <w:pPr>
        <w:pStyle w:val="Heading4"/>
      </w:pPr>
      <w:r>
        <w:lastRenderedPageBreak/>
        <w:t>Text</w:t>
      </w:r>
    </w:p>
    <w:p w14:paraId="73F17B88"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21CFC62"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the specified character onto the screen</w:t>
      </w:r>
    </w:p>
    <w:p w14:paraId="7D0AE555"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x</w:t>
      </w:r>
      <w:proofErr w:type="spellEnd"/>
      <w:r>
        <w:rPr>
          <w:rFonts w:ascii="Consolas" w:hAnsi="Consolas" w:cs="Consolas"/>
          <w:color w:val="008000"/>
          <w:sz w:val="19"/>
          <w:szCs w:val="19"/>
          <w:highlight w:val="white"/>
        </w:rPr>
        <w:t xml:space="preserve"> coordinate for where to place character.</w:t>
      </w:r>
    </w:p>
    <w:p w14:paraId="260CF4C0"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y     </w:t>
      </w:r>
      <w:proofErr w:type="spellStart"/>
      <w:r>
        <w:rPr>
          <w:rFonts w:ascii="Consolas" w:hAnsi="Consolas" w:cs="Consolas"/>
          <w:color w:val="008000"/>
          <w:sz w:val="19"/>
          <w:szCs w:val="19"/>
          <w:highlight w:val="white"/>
        </w:rPr>
        <w:t>y</w:t>
      </w:r>
      <w:proofErr w:type="spellEnd"/>
      <w:r>
        <w:rPr>
          <w:rFonts w:ascii="Consolas" w:hAnsi="Consolas" w:cs="Consolas"/>
          <w:color w:val="008000"/>
          <w:sz w:val="19"/>
          <w:szCs w:val="19"/>
          <w:highlight w:val="white"/>
        </w:rPr>
        <w:t xml:space="preserve"> coordinate for where to place character.</w:t>
      </w:r>
    </w:p>
    <w:p w14:paraId="5A1641CA"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     Character to be place. ASCII char.</w:t>
      </w:r>
    </w:p>
    <w:p w14:paraId="22E6CCA2"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color </w:t>
      </w:r>
      <w:proofErr w:type="spellStart"/>
      <w:r>
        <w:rPr>
          <w:rFonts w:ascii="Consolas" w:hAnsi="Consolas" w:cs="Consolas"/>
          <w:color w:val="008000"/>
          <w:sz w:val="19"/>
          <w:szCs w:val="19"/>
          <w:highlight w:val="white"/>
        </w:rPr>
        <w:t>Color</w:t>
      </w:r>
      <w:proofErr w:type="spellEnd"/>
      <w:r>
        <w:rPr>
          <w:rFonts w:ascii="Consolas" w:hAnsi="Consolas" w:cs="Consolas"/>
          <w:color w:val="008000"/>
          <w:sz w:val="19"/>
          <w:szCs w:val="19"/>
          <w:highlight w:val="white"/>
        </w:rPr>
        <w:t xml:space="preserve"> of character.</w:t>
      </w:r>
    </w:p>
    <w:p w14:paraId="0B452C0F"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bg</w:t>
      </w:r>
      <w:proofErr w:type="spellEnd"/>
      <w:r>
        <w:rPr>
          <w:rFonts w:ascii="Consolas" w:hAnsi="Consolas" w:cs="Consolas"/>
          <w:color w:val="008000"/>
          <w:sz w:val="19"/>
          <w:szCs w:val="19"/>
          <w:highlight w:val="white"/>
        </w:rPr>
        <w:t xml:space="preserve">    Background color for character.</w:t>
      </w:r>
    </w:p>
    <w:p w14:paraId="77B800AE"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size  </w:t>
      </w:r>
      <w:proofErr w:type="spellStart"/>
      <w:r>
        <w:rPr>
          <w:rFonts w:ascii="Consolas" w:hAnsi="Consolas" w:cs="Consolas"/>
          <w:color w:val="008000"/>
          <w:sz w:val="19"/>
          <w:szCs w:val="19"/>
          <w:highlight w:val="white"/>
        </w:rPr>
        <w:t>Size</w:t>
      </w:r>
      <w:proofErr w:type="spellEnd"/>
      <w:proofErr w:type="gramEnd"/>
      <w:r>
        <w:rPr>
          <w:rFonts w:ascii="Consolas" w:hAnsi="Consolas" w:cs="Consolas"/>
          <w:color w:val="008000"/>
          <w:sz w:val="19"/>
          <w:szCs w:val="19"/>
          <w:highlight w:val="white"/>
        </w:rPr>
        <w:t xml:space="preserve"> of character to be displayed on screen.</w:t>
      </w:r>
    </w:p>
    <w:p w14:paraId="68FF0D1E"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data structure.</w:t>
      </w:r>
    </w:p>
    <w:p w14:paraId="1BA7261F"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66E2E27"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drawChar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color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bg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7BED8587"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62287384"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E48950"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the specified character onto the screen. This method uses</w:t>
      </w:r>
    </w:p>
    <w:p w14:paraId="0E748D4B"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values stored in the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structure to format the character</w:t>
      </w:r>
    </w:p>
    <w:p w14:paraId="285D37CF"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accordingly. Users should pass a pointer that points to a</w:t>
      </w:r>
    </w:p>
    <w:p w14:paraId="1B32D791"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structure with already set values for &lt;code&gt; </w:t>
      </w:r>
      <w:proofErr w:type="spellStart"/>
      <w:r>
        <w:rPr>
          <w:rFonts w:ascii="Consolas" w:hAnsi="Consolas" w:cs="Consolas"/>
          <w:color w:val="008000"/>
          <w:sz w:val="19"/>
          <w:szCs w:val="19"/>
          <w:highlight w:val="white"/>
        </w:rPr>
        <w:t>cursor_x</w:t>
      </w:r>
      <w:proofErr w:type="spellEnd"/>
      <w:r>
        <w:rPr>
          <w:rFonts w:ascii="Consolas" w:hAnsi="Consolas" w:cs="Consolas"/>
          <w:color w:val="008000"/>
          <w:sz w:val="19"/>
          <w:szCs w:val="19"/>
          <w:highlight w:val="white"/>
        </w:rPr>
        <w:t xml:space="preserve"> &lt;/code&gt;,</w:t>
      </w:r>
    </w:p>
    <w:p w14:paraId="0884A793" w14:textId="77777777" w:rsidR="0025328F" w:rsidRPr="008F5F72"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Pr>
          <w:rFonts w:ascii="Consolas" w:hAnsi="Consolas" w:cs="Consolas"/>
          <w:color w:val="008000"/>
          <w:sz w:val="19"/>
          <w:szCs w:val="19"/>
          <w:highlight w:val="white"/>
        </w:rPr>
        <w:t xml:space="preserve"> </w:t>
      </w:r>
      <w:r w:rsidRPr="008F5F72">
        <w:rPr>
          <w:rFonts w:ascii="Consolas" w:hAnsi="Consolas" w:cs="Consolas"/>
          <w:color w:val="008000"/>
          <w:sz w:val="19"/>
          <w:szCs w:val="19"/>
          <w:highlight w:val="white"/>
          <w:lang w:val="es-US"/>
        </w:rPr>
        <w:t>* &lt;code&gt; cursor_y &lt;/code&gt;, &lt;code&gt; textSize &lt;/code&gt;, &lt;code&gt; textColor</w:t>
      </w:r>
    </w:p>
    <w:p w14:paraId="641D7A55"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sidRPr="008F5F72">
        <w:rPr>
          <w:rFonts w:ascii="Consolas" w:hAnsi="Consolas" w:cs="Consolas"/>
          <w:color w:val="008000"/>
          <w:sz w:val="19"/>
          <w:szCs w:val="19"/>
          <w:highlight w:val="white"/>
          <w:lang w:val="es-US"/>
        </w:rPr>
        <w:t xml:space="preserve"> </w:t>
      </w:r>
      <w:r>
        <w:rPr>
          <w:rFonts w:ascii="Consolas" w:hAnsi="Consolas" w:cs="Consolas"/>
          <w:color w:val="008000"/>
          <w:sz w:val="19"/>
          <w:szCs w:val="19"/>
          <w:highlight w:val="white"/>
        </w:rPr>
        <w:t xml:space="preserve">* &lt;/code&gt;, and &lt;code&gt; </w:t>
      </w:r>
      <w:proofErr w:type="spellStart"/>
      <w:r>
        <w:rPr>
          <w:rFonts w:ascii="Consolas" w:hAnsi="Consolas" w:cs="Consolas"/>
          <w:color w:val="008000"/>
          <w:sz w:val="19"/>
          <w:szCs w:val="19"/>
          <w:highlight w:val="white"/>
        </w:rPr>
        <w:t>textBGColor</w:t>
      </w:r>
      <w:proofErr w:type="spellEnd"/>
      <w:r>
        <w:rPr>
          <w:rFonts w:ascii="Consolas" w:hAnsi="Consolas" w:cs="Consolas"/>
          <w:color w:val="008000"/>
          <w:sz w:val="19"/>
          <w:szCs w:val="19"/>
          <w:highlight w:val="white"/>
        </w:rPr>
        <w:t xml:space="preserve"> &lt;/code&gt;. Furthermore, this</w:t>
      </w:r>
    </w:p>
    <w:p w14:paraId="59EAF71A"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function advances the cursor one character after its been written.</w:t>
      </w:r>
    </w:p>
    <w:p w14:paraId="261693B0"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c     Character to be place. ASCII char.</w:t>
      </w:r>
    </w:p>
    <w:p w14:paraId="4B2C8859"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Pointer to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data structure.</w:t>
      </w:r>
    </w:p>
    <w:p w14:paraId="0677AE21"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85FDBC4"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507EB562"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28015FDF"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7C7BDBC"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Used by both the PROGMEM- and RAM-resident</w:t>
      </w:r>
    </w:p>
    <w:p w14:paraId="24C6B954"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getTextBounds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functions.</w:t>
      </w:r>
    </w:p>
    <w:p w14:paraId="76C091CC"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4A6277C"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charBounds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minx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miny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maxx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maxy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05459AF0"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5A55A953"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34DC193"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Pass string and a cursor position, returns UL corner and W, H.</w:t>
      </w:r>
    </w:p>
    <w:p w14:paraId="7907F7DF" w14:textId="77777777" w:rsidR="0025328F" w:rsidRDefault="0025328F" w:rsidP="0025328F">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465F538" w14:textId="0CAFC8ED" w:rsidR="0025328F" w:rsidRPr="0025328F" w:rsidRDefault="0025328F" w:rsidP="0036295C">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getTextBounds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x1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y1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3090CE80" w14:textId="3E4ED041" w:rsidR="00A41DED" w:rsidRDefault="00A41DED" w:rsidP="00A41DED">
      <w:pPr>
        <w:pStyle w:val="Heading3"/>
        <w:numPr>
          <w:ilvl w:val="0"/>
          <w:numId w:val="0"/>
        </w:numPr>
        <w:ind w:left="720"/>
      </w:pPr>
      <w:bookmarkStart w:id="12" w:name="_Toc508840720"/>
    </w:p>
    <w:p w14:paraId="70981997" w14:textId="161A96BE" w:rsidR="00A41DED" w:rsidRDefault="00A41DED" w:rsidP="00A41DED"/>
    <w:p w14:paraId="1515A542" w14:textId="4D6FA1FB" w:rsidR="00A41DED" w:rsidRDefault="00A41DED" w:rsidP="00A41DED"/>
    <w:p w14:paraId="4EA5FD50" w14:textId="50F3CBD0" w:rsidR="00A41DED" w:rsidRDefault="00A41DED" w:rsidP="00A41DED"/>
    <w:p w14:paraId="33DEDE07" w14:textId="07F888DD" w:rsidR="00A41DED" w:rsidRDefault="00A41DED" w:rsidP="00A41DED"/>
    <w:p w14:paraId="64A7435A" w14:textId="7FCFAEF4" w:rsidR="00A41DED" w:rsidRDefault="00A41DED" w:rsidP="00A41DED"/>
    <w:p w14:paraId="5D77CFFC" w14:textId="5872CE70" w:rsidR="00A41DED" w:rsidRDefault="00A41DED" w:rsidP="00A41DED"/>
    <w:p w14:paraId="53118043" w14:textId="617264ED" w:rsidR="00A41DED" w:rsidRPr="00A41DED" w:rsidRDefault="00A41DED" w:rsidP="00A41DED"/>
    <w:p w14:paraId="11343814" w14:textId="7B16B0FD" w:rsidR="00E14B8F" w:rsidRDefault="00B36FB0" w:rsidP="00E14B8F">
      <w:pPr>
        <w:pStyle w:val="Heading3"/>
      </w:pPr>
      <w:proofErr w:type="spellStart"/>
      <w:r>
        <w:lastRenderedPageBreak/>
        <w:t>AdafruitTFTButton</w:t>
      </w:r>
      <w:bookmarkEnd w:id="12"/>
      <w:proofErr w:type="spellEnd"/>
    </w:p>
    <w:p w14:paraId="70BF45C1" w14:textId="58E177CD" w:rsidR="0036295C" w:rsidRPr="0036295C" w:rsidRDefault="0036295C" w:rsidP="0036295C">
      <w:r>
        <w:t>The “</w:t>
      </w:r>
      <w:proofErr w:type="spellStart"/>
      <w:r>
        <w:t>AdafruitTFTButton.h</w:t>
      </w:r>
      <w:proofErr w:type="spellEnd"/>
      <w:r>
        <w:t xml:space="preserve">” file contains support for drawing buttons on the screen. The </w:t>
      </w:r>
      <w:proofErr w:type="spellStart"/>
      <w:r>
        <w:t>TSButtonVars</w:t>
      </w:r>
      <w:proofErr w:type="spellEnd"/>
      <w:r>
        <w:t xml:space="preserve"> structure s</w:t>
      </w:r>
      <w:r w:rsidR="00A41DED">
        <w:t>hould be</w:t>
      </w:r>
      <w:r>
        <w:t xml:space="preserve"> initialized with </w:t>
      </w:r>
      <w:r w:rsidR="00A41DED">
        <w:t xml:space="preserve">the </w:t>
      </w:r>
      <w:r>
        <w:t xml:space="preserve">desired parameters for a given button. The </w:t>
      </w:r>
      <w:proofErr w:type="spellStart"/>
      <w:proofErr w:type="gramStart"/>
      <w:r>
        <w:t>drawButtonTFT</w:t>
      </w:r>
      <w:proofErr w:type="spellEnd"/>
      <w:r>
        <w:t>(</w:t>
      </w:r>
      <w:proofErr w:type="gramEnd"/>
      <w:r>
        <w:t xml:space="preserve">…) is used to actually draw the button on the screen. The </w:t>
      </w:r>
      <w:proofErr w:type="spellStart"/>
      <w:proofErr w:type="gramStart"/>
      <w:r>
        <w:t>buttonContainsPointTFT</w:t>
      </w:r>
      <w:proofErr w:type="spellEnd"/>
      <w:r>
        <w:t>(</w:t>
      </w:r>
      <w:proofErr w:type="gramEnd"/>
      <w:r>
        <w:t xml:space="preserve">…) function can be used when a user touches the screen to test whether the user touch a given button. </w:t>
      </w:r>
    </w:p>
    <w:p w14:paraId="5521F8A7"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34D13EF"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 collection of variables needed to create a button.</w:t>
      </w:r>
    </w:p>
    <w:p w14:paraId="0F027592"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C6508ED"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typedef</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TSButtonVars</w:t>
      </w:r>
      <w:proofErr w:type="spellEnd"/>
    </w:p>
    <w:p w14:paraId="7B145059"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5B6808"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x-coordinate of button &gt;*/</w:t>
      </w:r>
    </w:p>
    <w:p w14:paraId="2EB2E4EE"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y-coordinate of button &gt;*/</w:t>
      </w:r>
    </w:p>
    <w:p w14:paraId="20055920"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Button width. &gt;*/</w:t>
      </w:r>
    </w:p>
    <w:p w14:paraId="0838F23A"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Button height &gt;*/</w:t>
      </w:r>
    </w:p>
    <w:p w14:paraId="0BB14722"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size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Size of button */</w:t>
      </w:r>
    </w:p>
    <w:p w14:paraId="2B028F56"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outlineColor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/**&lt; Outline of button &gt;*/</w:t>
      </w:r>
    </w:p>
    <w:p w14:paraId="1C41A19F"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fillColor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Button color &gt;*/</w:t>
      </w:r>
    </w:p>
    <w:p w14:paraId="1CE22043"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textColor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Color of the button label &gt;*/</w:t>
      </w:r>
    </w:p>
    <w:p w14:paraId="29FC7977"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label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/**&lt; Single ASCII character to be</w:t>
      </w:r>
    </w:p>
    <w:p w14:paraId="55CC9CE0"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displayed on button &gt;*/</w:t>
      </w:r>
    </w:p>
    <w:p w14:paraId="25AB24A1"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TSButtonVars</w:t>
      </w:r>
      <w:proofErr w:type="spellEnd"/>
      <w:r>
        <w:rPr>
          <w:rFonts w:ascii="Consolas" w:hAnsi="Consolas" w:cs="Consolas"/>
          <w:color w:val="000000"/>
          <w:sz w:val="19"/>
          <w:szCs w:val="19"/>
          <w:highlight w:val="white"/>
        </w:rPr>
        <w:t>;</w:t>
      </w:r>
    </w:p>
    <w:p w14:paraId="31A8F381"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9926C7D"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58BBF8"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Draws the button specified by the </w:t>
      </w:r>
      <w:proofErr w:type="spellStart"/>
      <w:r>
        <w:rPr>
          <w:rFonts w:ascii="Consolas" w:hAnsi="Consolas" w:cs="Consolas"/>
          <w:color w:val="008000"/>
          <w:sz w:val="19"/>
          <w:szCs w:val="19"/>
          <w:highlight w:val="white"/>
        </w:rPr>
        <w:t>TSButtonVars</w:t>
      </w:r>
      <w:proofErr w:type="spellEnd"/>
      <w:r>
        <w:rPr>
          <w:rFonts w:ascii="Consolas" w:hAnsi="Consolas" w:cs="Consolas"/>
          <w:color w:val="008000"/>
          <w:sz w:val="19"/>
          <w:szCs w:val="19"/>
          <w:highlight w:val="white"/>
        </w:rPr>
        <w:t xml:space="preserve"> structure.</w:t>
      </w:r>
    </w:p>
    <w:p w14:paraId="042FFAA8"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button    Pointer to button variable used to draw button.</w:t>
      </w:r>
    </w:p>
    <w:p w14:paraId="3FAF9F2D"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tftVars</w:t>
      </w:r>
      <w:proofErr w:type="spellEnd"/>
      <w:r>
        <w:rPr>
          <w:rFonts w:ascii="Consolas" w:hAnsi="Consolas" w:cs="Consolas"/>
          <w:color w:val="008000"/>
          <w:sz w:val="19"/>
          <w:szCs w:val="19"/>
          <w:highlight w:val="white"/>
        </w:rPr>
        <w:t xml:space="preserve">   Pointer to TFT variables structure.</w:t>
      </w:r>
    </w:p>
    <w:p w14:paraId="4F7A5844"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398F728"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drawButtonTFT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TSButtonVars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button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TFTVars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tftVars</w:t>
      </w:r>
      <w:proofErr w:type="spellEnd"/>
      <w:r>
        <w:rPr>
          <w:rFonts w:ascii="Consolas" w:hAnsi="Consolas" w:cs="Consolas"/>
          <w:color w:val="000000"/>
          <w:sz w:val="19"/>
          <w:szCs w:val="19"/>
          <w:highlight w:val="white"/>
        </w:rPr>
        <w:t>);</w:t>
      </w:r>
    </w:p>
    <w:p w14:paraId="3E4E73D3"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2BE4BA1"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
    <w:p w14:paraId="3968417F"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Is used to check if a point is within a given button</w:t>
      </w:r>
    </w:p>
    <w:p w14:paraId="6FA56F17" w14:textId="77777777" w:rsidR="007D35BB" w:rsidRPr="008F5F72"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Pr>
          <w:rFonts w:ascii="Consolas" w:hAnsi="Consolas" w:cs="Consolas"/>
          <w:color w:val="008000"/>
          <w:sz w:val="19"/>
          <w:szCs w:val="19"/>
          <w:highlight w:val="white"/>
        </w:rPr>
        <w:t xml:space="preserve">  </w:t>
      </w:r>
      <w:r w:rsidRPr="008F5F72">
        <w:rPr>
          <w:rFonts w:ascii="Consolas" w:hAnsi="Consolas" w:cs="Consolas"/>
          <w:color w:val="008000"/>
          <w:sz w:val="19"/>
          <w:szCs w:val="19"/>
          <w:highlight w:val="white"/>
          <w:lang w:val="es-US"/>
        </w:rPr>
        <w:t>* @param x        x-position.</w:t>
      </w:r>
    </w:p>
    <w:p w14:paraId="38A3A9E9" w14:textId="77777777" w:rsidR="007D35BB" w:rsidRPr="008F5F72"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sidRPr="008F5F72">
        <w:rPr>
          <w:rFonts w:ascii="Consolas" w:hAnsi="Consolas" w:cs="Consolas"/>
          <w:color w:val="008000"/>
          <w:sz w:val="19"/>
          <w:szCs w:val="19"/>
          <w:highlight w:val="white"/>
          <w:lang w:val="es-US"/>
        </w:rPr>
        <w:t xml:space="preserve">  * @param y        y-position.</w:t>
      </w:r>
    </w:p>
    <w:p w14:paraId="79BA207D"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sidRPr="008F5F72">
        <w:rPr>
          <w:rFonts w:ascii="Consolas" w:hAnsi="Consolas" w:cs="Consolas"/>
          <w:color w:val="008000"/>
          <w:sz w:val="19"/>
          <w:szCs w:val="19"/>
          <w:highlight w:val="white"/>
          <w:lang w:val="es-US"/>
        </w:rPr>
        <w:t xml:space="preserve">  </w:t>
      </w:r>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button   Pointer to button in question.</w:t>
      </w:r>
    </w:p>
    <w:p w14:paraId="747D5B3C"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True if (x, y) are within the button's bounds.</w:t>
      </w:r>
    </w:p>
    <w:p w14:paraId="08220882" w14:textId="77777777" w:rsidR="007D35BB" w:rsidRDefault="007D35BB" w:rsidP="007D35BB">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70DFBA6" w14:textId="3AF087D2" w:rsidR="00A41DED" w:rsidRPr="00A41DED" w:rsidRDefault="007D35BB" w:rsidP="00A41DED">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buttonContainsPointTFT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TSButtonVars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button</w:t>
      </w:r>
      <w:r>
        <w:rPr>
          <w:rFonts w:ascii="Consolas" w:hAnsi="Consolas" w:cs="Consolas"/>
          <w:color w:val="000000"/>
          <w:sz w:val="19"/>
          <w:szCs w:val="19"/>
          <w:highlight w:val="white"/>
        </w:rPr>
        <w:t>);</w:t>
      </w:r>
      <w:bookmarkStart w:id="13" w:name="_Toc508840721"/>
    </w:p>
    <w:p w14:paraId="41C5D9E7" w14:textId="7C96C916" w:rsidR="00FA4555" w:rsidRDefault="00FA4555" w:rsidP="000824C2">
      <w:pPr>
        <w:pStyle w:val="Heading2"/>
      </w:pPr>
      <w:r>
        <w:t>AdafruitTFTI2CDriver</w:t>
      </w:r>
      <w:bookmarkEnd w:id="13"/>
    </w:p>
    <w:p w14:paraId="6DFF49C9" w14:textId="64F17EE3" w:rsidR="006405A9" w:rsidRPr="00FA3612" w:rsidRDefault="006405A9" w:rsidP="006405A9">
      <w:r>
        <w:t xml:space="preserve">This directory contains all files needed to communicate with the </w:t>
      </w:r>
      <w:r w:rsidR="00FA3612">
        <w:t>TFT via I</w:t>
      </w:r>
      <w:r w:rsidR="00FA3612">
        <w:rPr>
          <w:vertAlign w:val="superscript"/>
        </w:rPr>
        <w:t>2</w:t>
      </w:r>
      <w:r w:rsidR="00FA3612">
        <w:t>C. This driver can be used to get data regarding where the user last touched the TFT.</w:t>
      </w:r>
    </w:p>
    <w:p w14:paraId="07E8F64A" w14:textId="77777777" w:rsidR="00FA3612" w:rsidRDefault="00742BE4" w:rsidP="00A41DED">
      <w:pPr>
        <w:keepNext/>
        <w:spacing w:after="0"/>
        <w:jc w:val="center"/>
      </w:pPr>
      <w:r>
        <w:rPr>
          <w:noProof/>
        </w:rPr>
        <w:drawing>
          <wp:inline distT="0" distB="0" distL="0" distR="0" wp14:anchorId="42F0576E" wp14:editId="7103212D">
            <wp:extent cx="1816100" cy="147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721" cy="1500978"/>
                    </a:xfrm>
                    <a:prstGeom prst="rect">
                      <a:avLst/>
                    </a:prstGeom>
                  </pic:spPr>
                </pic:pic>
              </a:graphicData>
            </a:graphic>
          </wp:inline>
        </w:drawing>
      </w:r>
    </w:p>
    <w:p w14:paraId="1B6A6DFF" w14:textId="5C624363" w:rsidR="00742BE4" w:rsidRPr="00742BE4" w:rsidRDefault="00FA3612" w:rsidP="00A41DED">
      <w:pPr>
        <w:pStyle w:val="Caption"/>
        <w:jc w:val="center"/>
      </w:pPr>
      <w:r>
        <w:t xml:space="preserve">Figure </w:t>
      </w:r>
      <w:r w:rsidR="000324A9">
        <w:fldChar w:fldCharType="begin"/>
      </w:r>
      <w:r w:rsidR="000324A9">
        <w:instrText xml:space="preserve"> SEQ Figure \* ARABIC </w:instrText>
      </w:r>
      <w:r w:rsidR="000324A9">
        <w:fldChar w:fldCharType="separate"/>
      </w:r>
      <w:r w:rsidR="00740384">
        <w:rPr>
          <w:noProof/>
        </w:rPr>
        <w:t>3</w:t>
      </w:r>
      <w:r w:rsidR="000324A9">
        <w:rPr>
          <w:noProof/>
        </w:rPr>
        <w:fldChar w:fldCharType="end"/>
      </w:r>
      <w:r>
        <w:t>: AdafruitTFTI2CDriver Directory</w:t>
      </w:r>
    </w:p>
    <w:p w14:paraId="7BEC7C61" w14:textId="680CAB46" w:rsidR="000824C2" w:rsidRDefault="000824C2" w:rsidP="00FA4555">
      <w:pPr>
        <w:pStyle w:val="Heading3"/>
      </w:pPr>
      <w:bookmarkStart w:id="14" w:name="_Toc508840722"/>
      <w:r>
        <w:lastRenderedPageBreak/>
        <w:t>I2C Driver</w:t>
      </w:r>
      <w:bookmarkEnd w:id="14"/>
    </w:p>
    <w:p w14:paraId="436AD7D7" w14:textId="34B1305E" w:rsidR="0038725E" w:rsidRDefault="002629D5" w:rsidP="0038725E">
      <w:r>
        <w:t>The “I2CDriver.h” contains the lowest level</w:t>
      </w:r>
      <w:r w:rsidR="007A070D">
        <w:t xml:space="preserve"> code that is hardware dependent.</w:t>
      </w:r>
      <w:r w:rsidR="00651BF8">
        <w:t xml:space="preserve"> The following functions are declared in this header file:</w:t>
      </w:r>
    </w:p>
    <w:p w14:paraId="0E7E6C43"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30BF060"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Sends a start condition.</w:t>
      </w:r>
    </w:p>
    <w:p w14:paraId="1C1168E5"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true if slave acknowledges start condition.</w:t>
      </w:r>
    </w:p>
    <w:p w14:paraId="62F1E0BF"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447EB2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w:t>
      </w:r>
      <w:proofErr w:type="gramStart"/>
      <w:r>
        <w:rPr>
          <w:rFonts w:ascii="Consolas" w:hAnsi="Consolas" w:cs="Consolas"/>
          <w:color w:val="880000"/>
          <w:sz w:val="19"/>
          <w:szCs w:val="19"/>
          <w:highlight w:val="white"/>
        </w:rPr>
        <w:t>cStartCondition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61458D6"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55A0C95B"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4598A1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Send address of slave and write bit.</w:t>
      </w:r>
    </w:p>
    <w:p w14:paraId="4A12782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addr</w:t>
      </w:r>
      <w:proofErr w:type="spellEnd"/>
      <w:r>
        <w:rPr>
          <w:rFonts w:ascii="Consolas" w:hAnsi="Consolas" w:cs="Consolas"/>
          <w:color w:val="008000"/>
          <w:sz w:val="19"/>
          <w:szCs w:val="19"/>
          <w:highlight w:val="white"/>
        </w:rPr>
        <w:t xml:space="preserve">  7</w:t>
      </w:r>
      <w:proofErr w:type="gramEnd"/>
      <w:r>
        <w:rPr>
          <w:rFonts w:ascii="Consolas" w:hAnsi="Consolas" w:cs="Consolas"/>
          <w:color w:val="008000"/>
          <w:sz w:val="19"/>
          <w:szCs w:val="19"/>
          <w:highlight w:val="white"/>
        </w:rPr>
        <w:t>-bit slave address that is right aligned</w:t>
      </w:r>
    </w:p>
    <w:p w14:paraId="41976E8B"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true if slave acknowledges call.</w:t>
      </w:r>
    </w:p>
    <w:p w14:paraId="69789B3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2E698B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w:t>
      </w:r>
      <w:proofErr w:type="gramStart"/>
      <w:r>
        <w:rPr>
          <w:rFonts w:ascii="Consolas" w:hAnsi="Consolas" w:cs="Consolas"/>
          <w:color w:val="880000"/>
          <w:sz w:val="19"/>
          <w:szCs w:val="19"/>
          <w:highlight w:val="white"/>
        </w:rPr>
        <w:t>cBeginWrite</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addr</w:t>
      </w:r>
      <w:proofErr w:type="spellEnd"/>
      <w:r>
        <w:rPr>
          <w:rFonts w:ascii="Consolas" w:hAnsi="Consolas" w:cs="Consolas"/>
          <w:color w:val="000000"/>
          <w:sz w:val="19"/>
          <w:szCs w:val="19"/>
          <w:highlight w:val="white"/>
        </w:rPr>
        <w:t>);</w:t>
      </w:r>
    </w:p>
    <w:p w14:paraId="737C9BBC"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0E6F688C"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30A700A"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Send address of slave and read bit</w:t>
      </w:r>
    </w:p>
    <w:p w14:paraId="22791DC8"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addr</w:t>
      </w:r>
      <w:proofErr w:type="spellEnd"/>
      <w:r>
        <w:rPr>
          <w:rFonts w:ascii="Consolas" w:hAnsi="Consolas" w:cs="Consolas"/>
          <w:color w:val="008000"/>
          <w:sz w:val="19"/>
          <w:szCs w:val="19"/>
          <w:highlight w:val="white"/>
        </w:rPr>
        <w:t xml:space="preserve">  7</w:t>
      </w:r>
      <w:proofErr w:type="gramEnd"/>
      <w:r>
        <w:rPr>
          <w:rFonts w:ascii="Consolas" w:hAnsi="Consolas" w:cs="Consolas"/>
          <w:color w:val="008000"/>
          <w:sz w:val="19"/>
          <w:szCs w:val="19"/>
          <w:highlight w:val="white"/>
        </w:rPr>
        <w:t>-bit slave address that is right aligned</w:t>
      </w:r>
    </w:p>
    <w:p w14:paraId="1B783596"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true if slave acknowledges call.</w:t>
      </w:r>
    </w:p>
    <w:p w14:paraId="6DAC6A3F"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A74D9EB"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w:t>
      </w:r>
      <w:proofErr w:type="gramStart"/>
      <w:r>
        <w:rPr>
          <w:rFonts w:ascii="Consolas" w:hAnsi="Consolas" w:cs="Consolas"/>
          <w:color w:val="880000"/>
          <w:sz w:val="19"/>
          <w:szCs w:val="19"/>
          <w:highlight w:val="white"/>
        </w:rPr>
        <w:t>cBeginRead</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addr</w:t>
      </w:r>
      <w:proofErr w:type="spellEnd"/>
      <w:r>
        <w:rPr>
          <w:rFonts w:ascii="Consolas" w:hAnsi="Consolas" w:cs="Consolas"/>
          <w:color w:val="000000"/>
          <w:sz w:val="19"/>
          <w:szCs w:val="19"/>
          <w:highlight w:val="white"/>
        </w:rPr>
        <w:t>);</w:t>
      </w:r>
    </w:p>
    <w:p w14:paraId="3FD8B68E"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77E0498A"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27218CF"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Transmits a byte of data. Start Condition, Slave Address, and</w:t>
      </w:r>
    </w:p>
    <w:p w14:paraId="1E2EA9C6"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Register Address should have all been sent before sending data.</w:t>
      </w:r>
    </w:p>
    <w:p w14:paraId="7F33CC0B"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method is also used to send register address.</w:t>
      </w:r>
    </w:p>
    <w:p w14:paraId="0127CE44"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data  Byte</w:t>
      </w:r>
      <w:proofErr w:type="gramEnd"/>
      <w:r>
        <w:rPr>
          <w:rFonts w:ascii="Consolas" w:hAnsi="Consolas" w:cs="Consolas"/>
          <w:color w:val="008000"/>
          <w:sz w:val="19"/>
          <w:szCs w:val="19"/>
          <w:highlight w:val="white"/>
        </w:rPr>
        <w:t xml:space="preserve"> of data or 8-bit register address</w:t>
      </w:r>
    </w:p>
    <w:p w14:paraId="6F20BB60"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true if data was send and acknowledged by slave.</w:t>
      </w:r>
    </w:p>
    <w:p w14:paraId="55C14650"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2B35AC7"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w:t>
      </w:r>
      <w:proofErr w:type="gramStart"/>
      <w:r>
        <w:rPr>
          <w:rFonts w:ascii="Consolas" w:hAnsi="Consolas" w:cs="Consolas"/>
          <w:color w:val="880000"/>
          <w:sz w:val="19"/>
          <w:szCs w:val="19"/>
          <w:highlight w:val="white"/>
        </w:rPr>
        <w:t>cTransmit</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65AE7DD3"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721DF977"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F8471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Reads a specified number of bytes from the slave.</w:t>
      </w:r>
    </w:p>
    <w:p w14:paraId="09CAFBF8"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dataAddr</w:t>
      </w:r>
      <w:proofErr w:type="spellEnd"/>
      <w:r>
        <w:rPr>
          <w:rFonts w:ascii="Consolas" w:hAnsi="Consolas" w:cs="Consolas"/>
          <w:color w:val="008000"/>
          <w:sz w:val="19"/>
          <w:szCs w:val="19"/>
          <w:highlight w:val="white"/>
        </w:rPr>
        <w:t xml:space="preserve">      Pointer to where the read data is to be</w:t>
      </w:r>
    </w:p>
    <w:p w14:paraId="4B3113B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stored.</w:t>
      </w:r>
    </w:p>
    <w:p w14:paraId="34CD396B"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numOfBytes</w:t>
      </w:r>
      <w:proofErr w:type="spellEnd"/>
      <w:r>
        <w:rPr>
          <w:rFonts w:ascii="Consolas" w:hAnsi="Consolas" w:cs="Consolas"/>
          <w:color w:val="008000"/>
          <w:sz w:val="19"/>
          <w:szCs w:val="19"/>
          <w:highlight w:val="white"/>
        </w:rPr>
        <w:t xml:space="preserve">    Number of bytes to be read from slave.</w:t>
      </w:r>
    </w:p>
    <w:p w14:paraId="40209D68"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true if data was read successfully.</w:t>
      </w:r>
    </w:p>
    <w:p w14:paraId="3E4368F6"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B1E7877"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w:t>
      </w:r>
      <w:proofErr w:type="gramStart"/>
      <w:r>
        <w:rPr>
          <w:rFonts w:ascii="Consolas" w:hAnsi="Consolas" w:cs="Consolas"/>
          <w:color w:val="880000"/>
          <w:sz w:val="19"/>
          <w:szCs w:val="19"/>
          <w:highlight w:val="white"/>
        </w:rPr>
        <w:t>cReadData</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dataAddr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numOfBytes</w:t>
      </w:r>
      <w:proofErr w:type="spellEnd"/>
      <w:r>
        <w:rPr>
          <w:rFonts w:ascii="Consolas" w:hAnsi="Consolas" w:cs="Consolas"/>
          <w:color w:val="000000"/>
          <w:sz w:val="19"/>
          <w:szCs w:val="19"/>
          <w:highlight w:val="white"/>
        </w:rPr>
        <w:t>);</w:t>
      </w:r>
    </w:p>
    <w:p w14:paraId="1B003191"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717A5453"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01ED62"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Stop Condition is used to end transmission</w:t>
      </w:r>
    </w:p>
    <w:p w14:paraId="4DFCC4E8" w14:textId="77777777" w:rsidR="00651BF8" w:rsidRDefault="00651BF8" w:rsidP="00651BF8">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71C04F7" w14:textId="22F5AA2D" w:rsidR="00651BF8" w:rsidRPr="00651BF8" w:rsidRDefault="00651BF8" w:rsidP="00FA3612">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w:t>
      </w:r>
      <w:proofErr w:type="gramStart"/>
      <w:r>
        <w:rPr>
          <w:rFonts w:ascii="Consolas" w:hAnsi="Consolas" w:cs="Consolas"/>
          <w:color w:val="880000"/>
          <w:sz w:val="19"/>
          <w:szCs w:val="19"/>
          <w:highlight w:val="white"/>
        </w:rPr>
        <w:t>cStopCondition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1AB4909" w14:textId="431DB3D6" w:rsidR="00A41DED" w:rsidRDefault="00A41DED" w:rsidP="00A41DED">
      <w:pPr>
        <w:pStyle w:val="Heading3"/>
        <w:numPr>
          <w:ilvl w:val="0"/>
          <w:numId w:val="0"/>
        </w:numPr>
        <w:ind w:left="720"/>
      </w:pPr>
      <w:bookmarkStart w:id="15" w:name="_Toc508840723"/>
    </w:p>
    <w:p w14:paraId="65890337" w14:textId="544D3317" w:rsidR="00A41DED" w:rsidRDefault="00A41DED" w:rsidP="00A41DED"/>
    <w:p w14:paraId="30ADD897" w14:textId="6E3DFA2C" w:rsidR="00A41DED" w:rsidRDefault="00A41DED" w:rsidP="00A41DED"/>
    <w:p w14:paraId="5AB36B16" w14:textId="77777777" w:rsidR="00A41DED" w:rsidRPr="00A41DED" w:rsidRDefault="00A41DED" w:rsidP="00A41DED"/>
    <w:p w14:paraId="44E673D1" w14:textId="31158565" w:rsidR="00FA3612" w:rsidRDefault="00FA3612" w:rsidP="00FA3612">
      <w:pPr>
        <w:pStyle w:val="Heading3"/>
      </w:pPr>
      <w:proofErr w:type="spellStart"/>
      <w:r>
        <w:lastRenderedPageBreak/>
        <w:t>AdafruitTSPoint</w:t>
      </w:r>
      <w:bookmarkEnd w:id="15"/>
      <w:proofErr w:type="spellEnd"/>
    </w:p>
    <w:p w14:paraId="1E4795EB" w14:textId="3F86D4BF" w:rsidR="00A41DED" w:rsidRDefault="00FA3612" w:rsidP="00A41DED">
      <w:r>
        <w:t>The “</w:t>
      </w:r>
      <w:proofErr w:type="spellStart"/>
      <w:r>
        <w:t>adafruitTFPoint.h</w:t>
      </w:r>
      <w:proofErr w:type="spellEnd"/>
      <w:r>
        <w:t xml:space="preserve">” file contains the </w:t>
      </w:r>
      <w:proofErr w:type="spellStart"/>
      <w:r>
        <w:t>TS_Point</w:t>
      </w:r>
      <w:proofErr w:type="spellEnd"/>
      <w:r>
        <w:t xml:space="preserve"> </w:t>
      </w:r>
      <w:proofErr w:type="spellStart"/>
      <w:r>
        <w:t>struct</w:t>
      </w:r>
      <w:proofErr w:type="spellEnd"/>
      <w:r>
        <w:t>. This is a simple structure with three variables (x, y, and z). Each is a 16-bit number. Together they represent where the TFT was touched.</w:t>
      </w:r>
      <w:bookmarkStart w:id="16" w:name="_Toc508840724"/>
    </w:p>
    <w:p w14:paraId="329C7A01" w14:textId="77777777" w:rsidR="00A41DED" w:rsidRDefault="00A41DED" w:rsidP="00A41DED"/>
    <w:p w14:paraId="0EB0D6B8" w14:textId="3897453A" w:rsidR="00FA3612" w:rsidRDefault="00FA3612" w:rsidP="00FA3612">
      <w:pPr>
        <w:pStyle w:val="Heading3"/>
      </w:pPr>
      <w:r>
        <w:t>AdafruitTFTI2CDriver</w:t>
      </w:r>
      <w:bookmarkEnd w:id="16"/>
    </w:p>
    <w:p w14:paraId="1BA83FD2" w14:textId="14DE8EE3" w:rsidR="00C13537" w:rsidRPr="00C13537" w:rsidRDefault="00A41DED" w:rsidP="00C13537">
      <w:r>
        <w:t>The “Adafrui</w:t>
      </w:r>
      <w:r w:rsidR="00C13537">
        <w:t xml:space="preserve">tTFTI2CDriver.h” contains all </w:t>
      </w:r>
      <w:proofErr w:type="gramStart"/>
      <w:r w:rsidR="00C13537">
        <w:t>high level</w:t>
      </w:r>
      <w:proofErr w:type="gramEnd"/>
      <w:r w:rsidR="00C13537">
        <w:t xml:space="preserve"> functions to communicate wit the TFT via I</w:t>
      </w:r>
      <w:r w:rsidR="00C13537">
        <w:rPr>
          <w:vertAlign w:val="superscript"/>
        </w:rPr>
        <w:t>2</w:t>
      </w:r>
      <w:r w:rsidR="00C13537">
        <w:t>C. Before talking with the TFT via I</w:t>
      </w:r>
      <w:r w:rsidR="00C13537">
        <w:rPr>
          <w:vertAlign w:val="superscript"/>
        </w:rPr>
        <w:t>2</w:t>
      </w:r>
      <w:r w:rsidR="00C13537">
        <w:t xml:space="preserve">C the </w:t>
      </w:r>
      <w:proofErr w:type="spellStart"/>
      <w:proofErr w:type="gramStart"/>
      <w:r w:rsidR="00C13537">
        <w:t>initCPTTS</w:t>
      </w:r>
      <w:proofErr w:type="spellEnd"/>
      <w:r w:rsidR="00C13537">
        <w:t>(</w:t>
      </w:r>
      <w:proofErr w:type="gramEnd"/>
      <w:r w:rsidR="00C13537">
        <w:t>…)</w:t>
      </w:r>
      <w:r>
        <w:t xml:space="preserve"> function should be called</w:t>
      </w:r>
      <w:r w:rsidR="00C13537">
        <w:t>.</w:t>
      </w:r>
      <w:r w:rsidR="003872EE">
        <w:t xml:space="preserve"> </w:t>
      </w:r>
    </w:p>
    <w:p w14:paraId="60E49F0A"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B63220"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Initialize capacitive touchscreen with specified threshold</w:t>
      </w:r>
    </w:p>
    <w:p w14:paraId="11ADDA42"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thresh    Threshold for capacitive touchscreen</w:t>
      </w:r>
    </w:p>
    <w:p w14:paraId="559AC747"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return  True</w:t>
      </w:r>
      <w:proofErr w:type="gramEnd"/>
      <w:r>
        <w:rPr>
          <w:rFonts w:ascii="Consolas" w:hAnsi="Consolas" w:cs="Consolas"/>
          <w:color w:val="008000"/>
          <w:sz w:val="19"/>
          <w:szCs w:val="19"/>
          <w:highlight w:val="white"/>
        </w:rPr>
        <w:t xml:space="preserve"> if touchscreen is initialized properly.</w:t>
      </w:r>
    </w:p>
    <w:p w14:paraId="2DDBDC90"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6A95E1F"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initCPTTS</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thresh</w:t>
      </w:r>
      <w:r>
        <w:rPr>
          <w:rFonts w:ascii="Consolas" w:hAnsi="Consolas" w:cs="Consolas"/>
          <w:color w:val="000000"/>
          <w:sz w:val="19"/>
          <w:szCs w:val="19"/>
          <w:highlight w:val="white"/>
        </w:rPr>
        <w:t>);</w:t>
      </w:r>
    </w:p>
    <w:p w14:paraId="70D8159E"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2CC247E5"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44CF73B"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return  True</w:t>
      </w:r>
      <w:proofErr w:type="gramEnd"/>
      <w:r>
        <w:rPr>
          <w:rFonts w:ascii="Consolas" w:hAnsi="Consolas" w:cs="Consolas"/>
          <w:color w:val="008000"/>
          <w:sz w:val="19"/>
          <w:szCs w:val="19"/>
          <w:highlight w:val="white"/>
        </w:rPr>
        <w:t xml:space="preserve"> if the screen was touched. False otherwise.</w:t>
      </w:r>
    </w:p>
    <w:p w14:paraId="07B56083"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4443F68"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touched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9414D00"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3933D922"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1DC8EB"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last touched point in form of </w:t>
      </w:r>
      <w:proofErr w:type="spellStart"/>
      <w:r>
        <w:rPr>
          <w:rFonts w:ascii="Consolas" w:hAnsi="Consolas" w:cs="Consolas"/>
          <w:color w:val="008000"/>
          <w:sz w:val="19"/>
          <w:szCs w:val="19"/>
          <w:highlight w:val="white"/>
        </w:rPr>
        <w:t>TS_Point</w:t>
      </w:r>
      <w:proofErr w:type="spellEnd"/>
      <w:r>
        <w:rPr>
          <w:rFonts w:ascii="Consolas" w:hAnsi="Consolas" w:cs="Consolas"/>
          <w:color w:val="008000"/>
          <w:sz w:val="19"/>
          <w:szCs w:val="19"/>
          <w:highlight w:val="white"/>
        </w:rPr>
        <w:t xml:space="preserve"> structure.</w:t>
      </w:r>
    </w:p>
    <w:p w14:paraId="32B19180" w14:textId="77777777" w:rsidR="00FA3612" w:rsidRDefault="00FA3612" w:rsidP="00FA3612">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8D9B9B5" w14:textId="0408B6A3" w:rsidR="003872EE" w:rsidRPr="003872EE" w:rsidRDefault="00FA3612" w:rsidP="003872EE">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TS_Point</w:t>
      </w:r>
      <w:proofErr w:type="spellEnd"/>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getPoint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TSVars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var</w:t>
      </w:r>
      <w:proofErr w:type="spellEnd"/>
      <w:r>
        <w:rPr>
          <w:rFonts w:ascii="Consolas" w:hAnsi="Consolas" w:cs="Consolas"/>
          <w:color w:val="000000"/>
          <w:sz w:val="19"/>
          <w:szCs w:val="19"/>
          <w:highlight w:val="white"/>
        </w:rPr>
        <w:t>);</w:t>
      </w:r>
    </w:p>
    <w:p w14:paraId="18D8932D" w14:textId="0581BF3E" w:rsidR="003872EE" w:rsidRPr="003872EE" w:rsidRDefault="003872EE" w:rsidP="003872EE">
      <w:r>
        <w:t xml:space="preserve">The </w:t>
      </w:r>
      <w:proofErr w:type="spellStart"/>
      <w:proofErr w:type="gramStart"/>
      <w:r>
        <w:t>getPoint</w:t>
      </w:r>
      <w:proofErr w:type="spellEnd"/>
      <w:r>
        <w:t>(</w:t>
      </w:r>
      <w:proofErr w:type="gramEnd"/>
      <w:r>
        <w:t xml:space="preserve">…) function can be called after the microcontroller receives an interrupt from the TFT. This function will return the last touched point. The </w:t>
      </w:r>
      <w:proofErr w:type="gramStart"/>
      <w:r>
        <w:t>touch(</w:t>
      </w:r>
      <w:proofErr w:type="gramEnd"/>
      <w:r>
        <w:t>) function can be used to poll the TFT.</w:t>
      </w:r>
    </w:p>
    <w:p w14:paraId="336B8546" w14:textId="302003A2" w:rsidR="00A41DED" w:rsidRDefault="00A41DED" w:rsidP="00A41DED">
      <w:pPr>
        <w:pStyle w:val="Heading2"/>
        <w:numPr>
          <w:ilvl w:val="0"/>
          <w:numId w:val="0"/>
        </w:numPr>
        <w:ind w:left="576"/>
      </w:pPr>
      <w:bookmarkStart w:id="17" w:name="_Toc508840725"/>
    </w:p>
    <w:p w14:paraId="5738331E" w14:textId="220DFADD" w:rsidR="00A41DED" w:rsidRDefault="00A41DED" w:rsidP="00A41DED"/>
    <w:p w14:paraId="0D5DB885" w14:textId="703D8E93" w:rsidR="00A41DED" w:rsidRDefault="00A41DED" w:rsidP="00A41DED"/>
    <w:p w14:paraId="04937F1D" w14:textId="2980299E" w:rsidR="00A41DED" w:rsidRDefault="00A41DED" w:rsidP="00A41DED"/>
    <w:p w14:paraId="34C96113" w14:textId="2C9DE51A" w:rsidR="00A41DED" w:rsidRDefault="00A41DED" w:rsidP="00A41DED"/>
    <w:p w14:paraId="406AF00F" w14:textId="61885294" w:rsidR="00A41DED" w:rsidRDefault="00A41DED" w:rsidP="00A41DED"/>
    <w:p w14:paraId="45D4DD85" w14:textId="1243046C" w:rsidR="00A41DED" w:rsidRDefault="00A41DED" w:rsidP="00A41DED"/>
    <w:p w14:paraId="300D5331" w14:textId="0A3D3BDF" w:rsidR="00A41DED" w:rsidRDefault="00A41DED" w:rsidP="00A41DED"/>
    <w:p w14:paraId="6A2E8EE9" w14:textId="172D63A1" w:rsidR="00A41DED" w:rsidRDefault="00A41DED" w:rsidP="00A41DED"/>
    <w:p w14:paraId="4353C8F1" w14:textId="00509AE6" w:rsidR="00A41DED" w:rsidRDefault="00A41DED" w:rsidP="00A41DED"/>
    <w:p w14:paraId="2F5318C3" w14:textId="21E9B4F4" w:rsidR="00A41DED" w:rsidRDefault="00A41DED" w:rsidP="00A41DED"/>
    <w:p w14:paraId="1DCFBAC7" w14:textId="77777777" w:rsidR="00A41DED" w:rsidRPr="00A41DED" w:rsidRDefault="00A41DED" w:rsidP="00A41DED"/>
    <w:p w14:paraId="3C9C7732" w14:textId="3A503E1C" w:rsidR="000824C2" w:rsidRDefault="0043624D" w:rsidP="00FA3612">
      <w:pPr>
        <w:pStyle w:val="Heading2"/>
      </w:pPr>
      <w:r>
        <w:lastRenderedPageBreak/>
        <w:t xml:space="preserve">Using the </w:t>
      </w:r>
      <w:r w:rsidR="00233939">
        <w:t xml:space="preserve">TFT </w:t>
      </w:r>
      <w:r w:rsidR="005E5823">
        <w:t>Drivers</w:t>
      </w:r>
      <w:bookmarkEnd w:id="17"/>
    </w:p>
    <w:p w14:paraId="011C737A" w14:textId="559E1C7F" w:rsidR="00FF6852" w:rsidRDefault="00FF6852" w:rsidP="00FF6852">
      <w:r>
        <w:t>To get the full functionality of the TFT, users should include both the AdafruitTFTSPIDriver and the AdafruitTFTI2CDriver.</w:t>
      </w:r>
      <w:r w:rsidR="00504B15">
        <w:t xml:space="preserve"> The following sample code shows how users should go about initializing the TFT.</w:t>
      </w:r>
    </w:p>
    <w:p w14:paraId="1FCA6206"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PORTS FOR TFT</w:t>
      </w:r>
    </w:p>
    <w:p w14:paraId="321F3694"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cs</w:t>
      </w:r>
      <w:proofErr w:type="spellEnd"/>
      <w:r>
        <w:rPr>
          <w:rFonts w:ascii="Consolas" w:hAnsi="Consolas" w:cs="Consolas"/>
          <w:color w:val="000000"/>
          <w:sz w:val="19"/>
          <w:szCs w:val="19"/>
          <w:highlight w:val="white"/>
        </w:rPr>
        <w:t>;</w:t>
      </w:r>
    </w:p>
    <w:p w14:paraId="727DA0A8"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cs</w:t>
      </w:r>
      <w:r>
        <w:rPr>
          <w:rFonts w:ascii="Consolas" w:hAnsi="Consolas" w:cs="Consolas"/>
          <w:color w:val="000000"/>
          <w:sz w:val="19"/>
          <w:szCs w:val="19"/>
          <w:highlight w:val="white"/>
        </w:rPr>
        <w:t>.</w:t>
      </w:r>
      <w:r>
        <w:rPr>
          <w:rFonts w:ascii="Consolas" w:hAnsi="Consolas" w:cs="Consolas"/>
          <w:color w:val="000080"/>
          <w:sz w:val="19"/>
          <w:szCs w:val="19"/>
          <w:highlight w:val="white"/>
        </w:rPr>
        <w:t>DDRx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p>
    <w:p w14:paraId="58894584"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cs</w:t>
      </w:r>
      <w:r>
        <w:rPr>
          <w:rFonts w:ascii="Consolas" w:hAnsi="Consolas" w:cs="Consolas"/>
          <w:color w:val="000000"/>
          <w:sz w:val="19"/>
          <w:szCs w:val="19"/>
          <w:highlight w:val="white"/>
        </w:rPr>
        <w:t>.</w:t>
      </w:r>
      <w:r>
        <w:rPr>
          <w:rFonts w:ascii="Consolas" w:hAnsi="Consolas" w:cs="Consolas"/>
          <w:color w:val="000080"/>
          <w:sz w:val="19"/>
          <w:szCs w:val="19"/>
          <w:highlight w:val="white"/>
        </w:rPr>
        <w:t>PORTx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253CB5CB"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cs</w:t>
      </w:r>
      <w:r>
        <w:rPr>
          <w:rFonts w:ascii="Consolas" w:hAnsi="Consolas" w:cs="Consolas"/>
          <w:color w:val="000000"/>
          <w:sz w:val="19"/>
          <w:szCs w:val="19"/>
          <w:highlight w:val="white"/>
        </w:rPr>
        <w:t>.</w:t>
      </w:r>
      <w:r>
        <w:rPr>
          <w:rFonts w:ascii="Consolas" w:hAnsi="Consolas" w:cs="Consolas"/>
          <w:color w:val="000080"/>
          <w:sz w:val="19"/>
          <w:szCs w:val="19"/>
          <w:highlight w:val="white"/>
        </w:rPr>
        <w:t>PINx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PINB</w:t>
      </w:r>
      <w:r>
        <w:rPr>
          <w:rFonts w:ascii="Consolas" w:hAnsi="Consolas" w:cs="Consolas"/>
          <w:color w:val="000000"/>
          <w:sz w:val="19"/>
          <w:szCs w:val="19"/>
          <w:highlight w:val="white"/>
        </w:rPr>
        <w:t>;</w:t>
      </w:r>
    </w:p>
    <w:p w14:paraId="2516E23F"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cs</w:t>
      </w:r>
      <w:r>
        <w:rPr>
          <w:rFonts w:ascii="Consolas" w:hAnsi="Consolas" w:cs="Consolas"/>
          <w:color w:val="000000"/>
          <w:sz w:val="19"/>
          <w:szCs w:val="19"/>
          <w:highlight w:val="white"/>
        </w:rPr>
        <w:t>.</w:t>
      </w:r>
      <w:r>
        <w:rPr>
          <w:rFonts w:ascii="Consolas" w:hAnsi="Consolas" w:cs="Consolas"/>
          <w:color w:val="000080"/>
          <w:sz w:val="19"/>
          <w:szCs w:val="19"/>
          <w:highlight w:val="white"/>
        </w:rPr>
        <w:t>mask</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0x10;</w:t>
      </w:r>
    </w:p>
    <w:p w14:paraId="79F258E2"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tftVars</w:t>
      </w:r>
      <w:r>
        <w:rPr>
          <w:rFonts w:ascii="Consolas" w:hAnsi="Consolas" w:cs="Consolas"/>
          <w:color w:val="000000"/>
          <w:sz w:val="19"/>
          <w:szCs w:val="19"/>
          <w:highlight w:val="white"/>
        </w:rPr>
        <w:t>.</w:t>
      </w:r>
      <w:r>
        <w:rPr>
          <w:rFonts w:ascii="Consolas" w:hAnsi="Consolas" w:cs="Consolas"/>
          <w:color w:val="000080"/>
          <w:sz w:val="19"/>
          <w:szCs w:val="19"/>
          <w:highlight w:val="white"/>
        </w:rPr>
        <w:t>cs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cs</w:t>
      </w:r>
      <w:proofErr w:type="spellEnd"/>
      <w:r>
        <w:rPr>
          <w:rFonts w:ascii="Consolas" w:hAnsi="Consolas" w:cs="Consolas"/>
          <w:color w:val="000000"/>
          <w:sz w:val="19"/>
          <w:szCs w:val="19"/>
          <w:highlight w:val="white"/>
        </w:rPr>
        <w:t>;</w:t>
      </w:r>
    </w:p>
    <w:p w14:paraId="6148D9AD"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42D39A30"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AVRPin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dc</w:t>
      </w:r>
      <w:r>
        <w:rPr>
          <w:rFonts w:ascii="Consolas" w:hAnsi="Consolas" w:cs="Consolas"/>
          <w:color w:val="000000"/>
          <w:sz w:val="19"/>
          <w:szCs w:val="19"/>
          <w:highlight w:val="white"/>
        </w:rPr>
        <w:t>;</w:t>
      </w:r>
    </w:p>
    <w:p w14:paraId="4ACF0332"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dc</w:t>
      </w:r>
      <w:r>
        <w:rPr>
          <w:rFonts w:ascii="Consolas" w:hAnsi="Consolas" w:cs="Consolas"/>
          <w:color w:val="000000"/>
          <w:sz w:val="19"/>
          <w:szCs w:val="19"/>
          <w:highlight w:val="white"/>
        </w:rPr>
        <w:t>.</w:t>
      </w:r>
      <w:r>
        <w:rPr>
          <w:rFonts w:ascii="Consolas" w:hAnsi="Consolas" w:cs="Consolas"/>
          <w:color w:val="000080"/>
          <w:sz w:val="19"/>
          <w:szCs w:val="19"/>
          <w:highlight w:val="white"/>
        </w:rPr>
        <w:t>DDRx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p>
    <w:p w14:paraId="02BA7441"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dc</w:t>
      </w:r>
      <w:r>
        <w:rPr>
          <w:rFonts w:ascii="Consolas" w:hAnsi="Consolas" w:cs="Consolas"/>
          <w:color w:val="000000"/>
          <w:sz w:val="19"/>
          <w:szCs w:val="19"/>
          <w:highlight w:val="white"/>
        </w:rPr>
        <w:t>.</w:t>
      </w:r>
      <w:r>
        <w:rPr>
          <w:rFonts w:ascii="Consolas" w:hAnsi="Consolas" w:cs="Consolas"/>
          <w:color w:val="000080"/>
          <w:sz w:val="19"/>
          <w:szCs w:val="19"/>
          <w:highlight w:val="white"/>
        </w:rPr>
        <w:t>PORTx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460A81FB"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dc</w:t>
      </w:r>
      <w:r>
        <w:rPr>
          <w:rFonts w:ascii="Consolas" w:hAnsi="Consolas" w:cs="Consolas"/>
          <w:color w:val="000000"/>
          <w:sz w:val="19"/>
          <w:szCs w:val="19"/>
          <w:highlight w:val="white"/>
        </w:rPr>
        <w:t>.</w:t>
      </w:r>
      <w:r>
        <w:rPr>
          <w:rFonts w:ascii="Consolas" w:hAnsi="Consolas" w:cs="Consolas"/>
          <w:color w:val="000080"/>
          <w:sz w:val="19"/>
          <w:szCs w:val="19"/>
          <w:highlight w:val="white"/>
        </w:rPr>
        <w:t>PINx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PINB</w:t>
      </w:r>
      <w:r>
        <w:rPr>
          <w:rFonts w:ascii="Consolas" w:hAnsi="Consolas" w:cs="Consolas"/>
          <w:color w:val="000000"/>
          <w:sz w:val="19"/>
          <w:szCs w:val="19"/>
          <w:highlight w:val="white"/>
        </w:rPr>
        <w:t>;</w:t>
      </w:r>
    </w:p>
    <w:p w14:paraId="1C296603"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dc</w:t>
      </w:r>
      <w:r>
        <w:rPr>
          <w:rFonts w:ascii="Consolas" w:hAnsi="Consolas" w:cs="Consolas"/>
          <w:color w:val="000000"/>
          <w:sz w:val="19"/>
          <w:szCs w:val="19"/>
          <w:highlight w:val="white"/>
        </w:rPr>
        <w:t>.</w:t>
      </w:r>
      <w:r>
        <w:rPr>
          <w:rFonts w:ascii="Consolas" w:hAnsi="Consolas" w:cs="Consolas"/>
          <w:color w:val="000080"/>
          <w:sz w:val="19"/>
          <w:szCs w:val="19"/>
          <w:highlight w:val="white"/>
        </w:rPr>
        <w:t>mask</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0x08;</w:t>
      </w:r>
    </w:p>
    <w:p w14:paraId="7B3B33D0"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tftVars</w:t>
      </w:r>
      <w:r>
        <w:rPr>
          <w:rFonts w:ascii="Consolas" w:hAnsi="Consolas" w:cs="Consolas"/>
          <w:color w:val="000000"/>
          <w:sz w:val="19"/>
          <w:szCs w:val="19"/>
          <w:highlight w:val="white"/>
        </w:rPr>
        <w:t>.</w:t>
      </w:r>
      <w:r>
        <w:rPr>
          <w:rFonts w:ascii="Consolas" w:hAnsi="Consolas" w:cs="Consolas"/>
          <w:color w:val="000080"/>
          <w:sz w:val="19"/>
          <w:szCs w:val="19"/>
          <w:highlight w:val="white"/>
        </w:rPr>
        <w:t>dc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dc</w:t>
      </w:r>
      <w:r>
        <w:rPr>
          <w:rFonts w:ascii="Consolas" w:hAnsi="Consolas" w:cs="Consolas"/>
          <w:color w:val="000000"/>
          <w:sz w:val="19"/>
          <w:szCs w:val="19"/>
          <w:highlight w:val="white"/>
        </w:rPr>
        <w:t>;</w:t>
      </w:r>
    </w:p>
    <w:p w14:paraId="293FB1A5"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0B8EBCD2"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rst</w:t>
      </w:r>
      <w:proofErr w:type="spellEnd"/>
      <w:r>
        <w:rPr>
          <w:rFonts w:ascii="Consolas" w:hAnsi="Consolas" w:cs="Consolas"/>
          <w:color w:val="000000"/>
          <w:sz w:val="19"/>
          <w:szCs w:val="19"/>
          <w:highlight w:val="white"/>
        </w:rPr>
        <w:t>;</w:t>
      </w:r>
    </w:p>
    <w:p w14:paraId="7DEE6867"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rst</w:t>
      </w:r>
      <w:r>
        <w:rPr>
          <w:rFonts w:ascii="Consolas" w:hAnsi="Consolas" w:cs="Consolas"/>
          <w:color w:val="000000"/>
          <w:sz w:val="19"/>
          <w:szCs w:val="19"/>
          <w:highlight w:val="white"/>
        </w:rPr>
        <w:t>.</w:t>
      </w:r>
      <w:r>
        <w:rPr>
          <w:rFonts w:ascii="Consolas" w:hAnsi="Consolas" w:cs="Consolas"/>
          <w:color w:val="000080"/>
          <w:sz w:val="19"/>
          <w:szCs w:val="19"/>
          <w:highlight w:val="white"/>
        </w:rPr>
        <w:t>DDRx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p>
    <w:p w14:paraId="3E282663"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rst</w:t>
      </w:r>
      <w:r>
        <w:rPr>
          <w:rFonts w:ascii="Consolas" w:hAnsi="Consolas" w:cs="Consolas"/>
          <w:color w:val="000000"/>
          <w:sz w:val="19"/>
          <w:szCs w:val="19"/>
          <w:highlight w:val="white"/>
        </w:rPr>
        <w:t>.</w:t>
      </w:r>
      <w:r>
        <w:rPr>
          <w:rFonts w:ascii="Consolas" w:hAnsi="Consolas" w:cs="Consolas"/>
          <w:color w:val="000080"/>
          <w:sz w:val="19"/>
          <w:szCs w:val="19"/>
          <w:highlight w:val="white"/>
        </w:rPr>
        <w:t>PORTx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25557E41"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rst</w:t>
      </w:r>
      <w:r>
        <w:rPr>
          <w:rFonts w:ascii="Consolas" w:hAnsi="Consolas" w:cs="Consolas"/>
          <w:color w:val="000000"/>
          <w:sz w:val="19"/>
          <w:szCs w:val="19"/>
          <w:highlight w:val="white"/>
        </w:rPr>
        <w:t>.</w:t>
      </w:r>
      <w:r>
        <w:rPr>
          <w:rFonts w:ascii="Consolas" w:hAnsi="Consolas" w:cs="Consolas"/>
          <w:color w:val="000080"/>
          <w:sz w:val="19"/>
          <w:szCs w:val="19"/>
          <w:highlight w:val="white"/>
        </w:rPr>
        <w:t>PINx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PINB</w:t>
      </w:r>
      <w:r>
        <w:rPr>
          <w:rFonts w:ascii="Consolas" w:hAnsi="Consolas" w:cs="Consolas"/>
          <w:color w:val="000000"/>
          <w:sz w:val="19"/>
          <w:szCs w:val="19"/>
          <w:highlight w:val="white"/>
        </w:rPr>
        <w:t>;</w:t>
      </w:r>
    </w:p>
    <w:p w14:paraId="5BD958BB"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rst</w:t>
      </w:r>
      <w:r>
        <w:rPr>
          <w:rFonts w:ascii="Consolas" w:hAnsi="Consolas" w:cs="Consolas"/>
          <w:color w:val="000000"/>
          <w:sz w:val="19"/>
          <w:szCs w:val="19"/>
          <w:highlight w:val="white"/>
        </w:rPr>
        <w:t>.</w:t>
      </w:r>
      <w:r>
        <w:rPr>
          <w:rFonts w:ascii="Consolas" w:hAnsi="Consolas" w:cs="Consolas"/>
          <w:color w:val="000080"/>
          <w:sz w:val="19"/>
          <w:szCs w:val="19"/>
          <w:highlight w:val="white"/>
        </w:rPr>
        <w:t>mask</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0x10;</w:t>
      </w:r>
    </w:p>
    <w:p w14:paraId="3C2DE4F6"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tftVars</w:t>
      </w:r>
      <w:r>
        <w:rPr>
          <w:rFonts w:ascii="Consolas" w:hAnsi="Consolas" w:cs="Consolas"/>
          <w:color w:val="000000"/>
          <w:sz w:val="19"/>
          <w:szCs w:val="19"/>
          <w:highlight w:val="white"/>
        </w:rPr>
        <w:t>.</w:t>
      </w:r>
      <w:r>
        <w:rPr>
          <w:rFonts w:ascii="Consolas" w:hAnsi="Consolas" w:cs="Consolas"/>
          <w:color w:val="000080"/>
          <w:sz w:val="19"/>
          <w:szCs w:val="19"/>
          <w:highlight w:val="white"/>
        </w:rPr>
        <w:t>rst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rst</w:t>
      </w:r>
      <w:proofErr w:type="spellEnd"/>
      <w:r>
        <w:rPr>
          <w:rFonts w:ascii="Consolas" w:hAnsi="Consolas" w:cs="Consolas"/>
          <w:color w:val="000000"/>
          <w:sz w:val="19"/>
          <w:szCs w:val="19"/>
          <w:highlight w:val="white"/>
        </w:rPr>
        <w:t>;</w:t>
      </w:r>
    </w:p>
    <w:p w14:paraId="47B581D7"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1942F218"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sclk</w:t>
      </w:r>
      <w:proofErr w:type="spellEnd"/>
      <w:r>
        <w:rPr>
          <w:rFonts w:ascii="Consolas" w:hAnsi="Consolas" w:cs="Consolas"/>
          <w:color w:val="000000"/>
          <w:sz w:val="19"/>
          <w:szCs w:val="19"/>
          <w:highlight w:val="white"/>
        </w:rPr>
        <w:t>;</w:t>
      </w:r>
    </w:p>
    <w:p w14:paraId="384E4628"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sclk</w:t>
      </w:r>
      <w:r>
        <w:rPr>
          <w:rFonts w:ascii="Consolas" w:hAnsi="Consolas" w:cs="Consolas"/>
          <w:color w:val="000000"/>
          <w:sz w:val="19"/>
          <w:szCs w:val="19"/>
          <w:highlight w:val="white"/>
        </w:rPr>
        <w:t>.</w:t>
      </w:r>
      <w:r>
        <w:rPr>
          <w:rFonts w:ascii="Consolas" w:hAnsi="Consolas" w:cs="Consolas"/>
          <w:color w:val="000080"/>
          <w:sz w:val="19"/>
          <w:szCs w:val="19"/>
          <w:highlight w:val="white"/>
        </w:rPr>
        <w:t>DDRx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p>
    <w:p w14:paraId="2DE6324A"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sclk</w:t>
      </w:r>
      <w:r>
        <w:rPr>
          <w:rFonts w:ascii="Consolas" w:hAnsi="Consolas" w:cs="Consolas"/>
          <w:color w:val="000000"/>
          <w:sz w:val="19"/>
          <w:szCs w:val="19"/>
          <w:highlight w:val="white"/>
        </w:rPr>
        <w:t>.</w:t>
      </w:r>
      <w:r>
        <w:rPr>
          <w:rFonts w:ascii="Consolas" w:hAnsi="Consolas" w:cs="Consolas"/>
          <w:color w:val="000080"/>
          <w:sz w:val="19"/>
          <w:szCs w:val="19"/>
          <w:highlight w:val="white"/>
        </w:rPr>
        <w:t>PORTx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73241ED7"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sclk</w:t>
      </w:r>
      <w:r>
        <w:rPr>
          <w:rFonts w:ascii="Consolas" w:hAnsi="Consolas" w:cs="Consolas"/>
          <w:color w:val="000000"/>
          <w:sz w:val="19"/>
          <w:szCs w:val="19"/>
          <w:highlight w:val="white"/>
        </w:rPr>
        <w:t>.</w:t>
      </w:r>
      <w:r>
        <w:rPr>
          <w:rFonts w:ascii="Consolas" w:hAnsi="Consolas" w:cs="Consolas"/>
          <w:color w:val="000080"/>
          <w:sz w:val="19"/>
          <w:szCs w:val="19"/>
          <w:highlight w:val="white"/>
        </w:rPr>
        <w:t>PINx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PINB</w:t>
      </w:r>
      <w:r>
        <w:rPr>
          <w:rFonts w:ascii="Consolas" w:hAnsi="Consolas" w:cs="Consolas"/>
          <w:color w:val="000000"/>
          <w:sz w:val="19"/>
          <w:szCs w:val="19"/>
          <w:highlight w:val="white"/>
        </w:rPr>
        <w:t>;</w:t>
      </w:r>
    </w:p>
    <w:p w14:paraId="4BC015C4"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sclk</w:t>
      </w:r>
      <w:r>
        <w:rPr>
          <w:rFonts w:ascii="Consolas" w:hAnsi="Consolas" w:cs="Consolas"/>
          <w:color w:val="000000"/>
          <w:sz w:val="19"/>
          <w:szCs w:val="19"/>
          <w:highlight w:val="white"/>
        </w:rPr>
        <w:t>.</w:t>
      </w:r>
      <w:r>
        <w:rPr>
          <w:rFonts w:ascii="Consolas" w:hAnsi="Consolas" w:cs="Consolas"/>
          <w:color w:val="000080"/>
          <w:sz w:val="19"/>
          <w:szCs w:val="19"/>
          <w:highlight w:val="white"/>
        </w:rPr>
        <w:t>mask</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w:t>
      </w:r>
    </w:p>
    <w:p w14:paraId="230FDD31"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tftVars</w:t>
      </w:r>
      <w:r>
        <w:rPr>
          <w:rFonts w:ascii="Consolas" w:hAnsi="Consolas" w:cs="Consolas"/>
          <w:color w:val="000000"/>
          <w:sz w:val="19"/>
          <w:szCs w:val="19"/>
          <w:highlight w:val="white"/>
        </w:rPr>
        <w:t>.</w:t>
      </w:r>
      <w:r>
        <w:rPr>
          <w:rFonts w:ascii="Consolas" w:hAnsi="Consolas" w:cs="Consolas"/>
          <w:color w:val="000080"/>
          <w:sz w:val="19"/>
          <w:szCs w:val="19"/>
          <w:highlight w:val="white"/>
        </w:rPr>
        <w:t>sclk</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sclk</w:t>
      </w:r>
      <w:proofErr w:type="spellEnd"/>
      <w:r>
        <w:rPr>
          <w:rFonts w:ascii="Consolas" w:hAnsi="Consolas" w:cs="Consolas"/>
          <w:color w:val="000000"/>
          <w:sz w:val="19"/>
          <w:szCs w:val="19"/>
          <w:highlight w:val="white"/>
        </w:rPr>
        <w:t>;</w:t>
      </w:r>
    </w:p>
    <w:p w14:paraId="32A5643D"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0E033DEC"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AVRPin</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mosi</w:t>
      </w:r>
      <w:proofErr w:type="spellEnd"/>
      <w:r>
        <w:rPr>
          <w:rFonts w:ascii="Consolas" w:hAnsi="Consolas" w:cs="Consolas"/>
          <w:color w:val="000000"/>
          <w:sz w:val="19"/>
          <w:szCs w:val="19"/>
          <w:highlight w:val="white"/>
        </w:rPr>
        <w:t>;</w:t>
      </w:r>
    </w:p>
    <w:p w14:paraId="2D6B3E55"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DDRx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p>
    <w:p w14:paraId="0643142E"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PORTx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5669DF42"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PINx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PINB</w:t>
      </w:r>
      <w:r>
        <w:rPr>
          <w:rFonts w:ascii="Consolas" w:hAnsi="Consolas" w:cs="Consolas"/>
          <w:color w:val="000000"/>
          <w:sz w:val="19"/>
          <w:szCs w:val="19"/>
          <w:highlight w:val="white"/>
        </w:rPr>
        <w:t>;</w:t>
      </w:r>
    </w:p>
    <w:p w14:paraId="36A6C9CF"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mask</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p>
    <w:p w14:paraId="3798D414" w14:textId="77777777" w:rsidR="00504B15" w:rsidRPr="008F5F72"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Pr>
          <w:rFonts w:ascii="Consolas" w:hAnsi="Consolas" w:cs="Consolas"/>
          <w:color w:val="A31515"/>
          <w:sz w:val="19"/>
          <w:szCs w:val="19"/>
          <w:highlight w:val="white"/>
        </w:rPr>
        <w:t xml:space="preserve">    </w:t>
      </w:r>
      <w:r w:rsidRPr="008F5F72">
        <w:rPr>
          <w:rFonts w:ascii="Consolas" w:hAnsi="Consolas" w:cs="Consolas"/>
          <w:color w:val="000080"/>
          <w:sz w:val="19"/>
          <w:szCs w:val="19"/>
          <w:highlight w:val="white"/>
          <w:lang w:val="es-US"/>
        </w:rPr>
        <w:t>tftVars</w:t>
      </w:r>
      <w:r w:rsidRPr="008F5F72">
        <w:rPr>
          <w:rFonts w:ascii="Consolas" w:hAnsi="Consolas" w:cs="Consolas"/>
          <w:color w:val="000000"/>
          <w:sz w:val="19"/>
          <w:szCs w:val="19"/>
          <w:highlight w:val="white"/>
          <w:lang w:val="es-US"/>
        </w:rPr>
        <w:t>.</w:t>
      </w:r>
      <w:r w:rsidRPr="008F5F72">
        <w:rPr>
          <w:rFonts w:ascii="Consolas" w:hAnsi="Consolas" w:cs="Consolas"/>
          <w:color w:val="000080"/>
          <w:sz w:val="19"/>
          <w:szCs w:val="19"/>
          <w:highlight w:val="white"/>
          <w:lang w:val="es-US"/>
        </w:rPr>
        <w:t>mosi</w:t>
      </w:r>
      <w:r w:rsidRPr="008F5F72">
        <w:rPr>
          <w:rFonts w:ascii="Consolas" w:hAnsi="Consolas" w:cs="Consolas"/>
          <w:color w:val="A31515"/>
          <w:sz w:val="19"/>
          <w:szCs w:val="19"/>
          <w:highlight w:val="white"/>
          <w:lang w:val="es-US"/>
        </w:rPr>
        <w:t xml:space="preserve"> </w:t>
      </w:r>
      <w:r w:rsidRPr="008F5F72">
        <w:rPr>
          <w:rFonts w:ascii="Consolas" w:hAnsi="Consolas" w:cs="Consolas"/>
          <w:color w:val="000000"/>
          <w:sz w:val="19"/>
          <w:szCs w:val="19"/>
          <w:highlight w:val="white"/>
          <w:lang w:val="es-US"/>
        </w:rPr>
        <w:t>=</w:t>
      </w:r>
      <w:r w:rsidRPr="008F5F72">
        <w:rPr>
          <w:rFonts w:ascii="Consolas" w:hAnsi="Consolas" w:cs="Consolas"/>
          <w:color w:val="A31515"/>
          <w:sz w:val="19"/>
          <w:szCs w:val="19"/>
          <w:highlight w:val="white"/>
          <w:lang w:val="es-US"/>
        </w:rPr>
        <w:t xml:space="preserve"> </w:t>
      </w:r>
      <w:r w:rsidRPr="008F5F72">
        <w:rPr>
          <w:rFonts w:ascii="Consolas" w:hAnsi="Consolas" w:cs="Consolas"/>
          <w:color w:val="000000"/>
          <w:sz w:val="19"/>
          <w:szCs w:val="19"/>
          <w:highlight w:val="white"/>
          <w:lang w:val="es-US"/>
        </w:rPr>
        <w:t>&amp;</w:t>
      </w:r>
      <w:r w:rsidRPr="008F5F72">
        <w:rPr>
          <w:rFonts w:ascii="Consolas" w:hAnsi="Consolas" w:cs="Consolas"/>
          <w:color w:val="000080"/>
          <w:sz w:val="19"/>
          <w:szCs w:val="19"/>
          <w:highlight w:val="white"/>
          <w:lang w:val="es-US"/>
        </w:rPr>
        <w:t>mosi</w:t>
      </w:r>
      <w:r w:rsidRPr="008F5F72">
        <w:rPr>
          <w:rFonts w:ascii="Consolas" w:hAnsi="Consolas" w:cs="Consolas"/>
          <w:color w:val="000000"/>
          <w:sz w:val="19"/>
          <w:szCs w:val="19"/>
          <w:highlight w:val="white"/>
          <w:lang w:val="es-US"/>
        </w:rPr>
        <w:t>;</w:t>
      </w:r>
    </w:p>
    <w:p w14:paraId="7D0CE0D9" w14:textId="77777777" w:rsidR="00504B15" w:rsidRPr="008F5F72"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p>
    <w:p w14:paraId="721AE003" w14:textId="77777777" w:rsidR="00504B15" w:rsidRPr="008F5F72"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sidRPr="008F5F72">
        <w:rPr>
          <w:rFonts w:ascii="Consolas" w:hAnsi="Consolas" w:cs="Consolas"/>
          <w:color w:val="A31515"/>
          <w:sz w:val="19"/>
          <w:szCs w:val="19"/>
          <w:highlight w:val="white"/>
          <w:lang w:val="es-US"/>
        </w:rPr>
        <w:t xml:space="preserve">    </w:t>
      </w:r>
      <w:r w:rsidRPr="008F5F72">
        <w:rPr>
          <w:rFonts w:ascii="Consolas" w:hAnsi="Consolas" w:cs="Consolas"/>
          <w:color w:val="0000FF"/>
          <w:sz w:val="19"/>
          <w:szCs w:val="19"/>
          <w:highlight w:val="white"/>
          <w:lang w:val="es-US"/>
        </w:rPr>
        <w:t>AVRPin</w:t>
      </w:r>
      <w:r w:rsidRPr="008F5F72">
        <w:rPr>
          <w:rFonts w:ascii="Consolas" w:hAnsi="Consolas" w:cs="Consolas"/>
          <w:color w:val="A31515"/>
          <w:sz w:val="19"/>
          <w:szCs w:val="19"/>
          <w:highlight w:val="white"/>
          <w:lang w:val="es-US"/>
        </w:rPr>
        <w:t xml:space="preserve"> </w:t>
      </w:r>
      <w:r w:rsidRPr="008F5F72">
        <w:rPr>
          <w:rFonts w:ascii="Consolas" w:hAnsi="Consolas" w:cs="Consolas"/>
          <w:color w:val="000080"/>
          <w:sz w:val="19"/>
          <w:szCs w:val="19"/>
          <w:highlight w:val="white"/>
          <w:lang w:val="es-US"/>
        </w:rPr>
        <w:t>miso</w:t>
      </w:r>
      <w:r w:rsidRPr="008F5F72">
        <w:rPr>
          <w:rFonts w:ascii="Consolas" w:hAnsi="Consolas" w:cs="Consolas"/>
          <w:color w:val="000000"/>
          <w:sz w:val="19"/>
          <w:szCs w:val="19"/>
          <w:highlight w:val="white"/>
          <w:lang w:val="es-US"/>
        </w:rPr>
        <w:t>;</w:t>
      </w:r>
    </w:p>
    <w:p w14:paraId="0C10C49C" w14:textId="77777777" w:rsidR="00504B15" w:rsidRPr="000324A9"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sidRPr="008F5F72">
        <w:rPr>
          <w:rFonts w:ascii="Consolas" w:hAnsi="Consolas" w:cs="Consolas"/>
          <w:color w:val="A31515"/>
          <w:sz w:val="19"/>
          <w:szCs w:val="19"/>
          <w:highlight w:val="white"/>
          <w:lang w:val="es-US"/>
        </w:rPr>
        <w:t xml:space="preserve">    </w:t>
      </w:r>
      <w:r w:rsidRPr="000324A9">
        <w:rPr>
          <w:rFonts w:ascii="Consolas" w:hAnsi="Consolas" w:cs="Consolas"/>
          <w:color w:val="000080"/>
          <w:sz w:val="19"/>
          <w:szCs w:val="19"/>
          <w:highlight w:val="white"/>
          <w:lang w:val="es-US"/>
        </w:rPr>
        <w:t>miso</w:t>
      </w:r>
      <w:r w:rsidRPr="000324A9">
        <w:rPr>
          <w:rFonts w:ascii="Consolas" w:hAnsi="Consolas" w:cs="Consolas"/>
          <w:color w:val="000000"/>
          <w:sz w:val="19"/>
          <w:szCs w:val="19"/>
          <w:highlight w:val="white"/>
          <w:lang w:val="es-US"/>
        </w:rPr>
        <w:t>.</w:t>
      </w:r>
      <w:r w:rsidRPr="000324A9">
        <w:rPr>
          <w:rFonts w:ascii="Consolas" w:hAnsi="Consolas" w:cs="Consolas"/>
          <w:color w:val="000080"/>
          <w:sz w:val="19"/>
          <w:szCs w:val="19"/>
          <w:highlight w:val="white"/>
          <w:lang w:val="es-US"/>
        </w:rPr>
        <w:t>DDRx</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&amp;</w:t>
      </w:r>
      <w:r w:rsidRPr="000324A9">
        <w:rPr>
          <w:rFonts w:ascii="Consolas" w:hAnsi="Consolas" w:cs="Consolas"/>
          <w:color w:val="A000A0"/>
          <w:sz w:val="19"/>
          <w:szCs w:val="19"/>
          <w:highlight w:val="white"/>
          <w:lang w:val="es-US"/>
        </w:rPr>
        <w:t>DDRB</w:t>
      </w:r>
      <w:r w:rsidRPr="000324A9">
        <w:rPr>
          <w:rFonts w:ascii="Consolas" w:hAnsi="Consolas" w:cs="Consolas"/>
          <w:color w:val="000000"/>
          <w:sz w:val="19"/>
          <w:szCs w:val="19"/>
          <w:highlight w:val="white"/>
          <w:lang w:val="es-US"/>
        </w:rPr>
        <w:t>;</w:t>
      </w:r>
    </w:p>
    <w:p w14:paraId="7A534F56" w14:textId="77777777" w:rsidR="00504B15" w:rsidRPr="000324A9"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sidRPr="000324A9">
        <w:rPr>
          <w:rFonts w:ascii="Consolas" w:hAnsi="Consolas" w:cs="Consolas"/>
          <w:color w:val="A31515"/>
          <w:sz w:val="19"/>
          <w:szCs w:val="19"/>
          <w:highlight w:val="white"/>
          <w:lang w:val="es-US"/>
        </w:rPr>
        <w:t xml:space="preserve">    </w:t>
      </w:r>
      <w:r w:rsidRPr="000324A9">
        <w:rPr>
          <w:rFonts w:ascii="Consolas" w:hAnsi="Consolas" w:cs="Consolas"/>
          <w:color w:val="000080"/>
          <w:sz w:val="19"/>
          <w:szCs w:val="19"/>
          <w:highlight w:val="white"/>
          <w:lang w:val="es-US"/>
        </w:rPr>
        <w:t>miso</w:t>
      </w:r>
      <w:r w:rsidRPr="000324A9">
        <w:rPr>
          <w:rFonts w:ascii="Consolas" w:hAnsi="Consolas" w:cs="Consolas"/>
          <w:color w:val="000000"/>
          <w:sz w:val="19"/>
          <w:szCs w:val="19"/>
          <w:highlight w:val="white"/>
          <w:lang w:val="es-US"/>
        </w:rPr>
        <w:t>.</w:t>
      </w:r>
      <w:r w:rsidRPr="000324A9">
        <w:rPr>
          <w:rFonts w:ascii="Consolas" w:hAnsi="Consolas" w:cs="Consolas"/>
          <w:color w:val="000080"/>
          <w:sz w:val="19"/>
          <w:szCs w:val="19"/>
          <w:highlight w:val="white"/>
          <w:lang w:val="es-US"/>
        </w:rPr>
        <w:t>PORTx</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&amp;</w:t>
      </w:r>
      <w:r w:rsidRPr="000324A9">
        <w:rPr>
          <w:rFonts w:ascii="Consolas" w:hAnsi="Consolas" w:cs="Consolas"/>
          <w:color w:val="A000A0"/>
          <w:sz w:val="19"/>
          <w:szCs w:val="19"/>
          <w:highlight w:val="white"/>
          <w:lang w:val="es-US"/>
        </w:rPr>
        <w:t>PORTB</w:t>
      </w:r>
      <w:r w:rsidRPr="000324A9">
        <w:rPr>
          <w:rFonts w:ascii="Consolas" w:hAnsi="Consolas" w:cs="Consolas"/>
          <w:color w:val="000000"/>
          <w:sz w:val="19"/>
          <w:szCs w:val="19"/>
          <w:highlight w:val="white"/>
          <w:lang w:val="es-US"/>
        </w:rPr>
        <w:t>;</w:t>
      </w:r>
    </w:p>
    <w:p w14:paraId="69179F0F" w14:textId="77777777" w:rsidR="00504B15" w:rsidRPr="000324A9"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sidRPr="000324A9">
        <w:rPr>
          <w:rFonts w:ascii="Consolas" w:hAnsi="Consolas" w:cs="Consolas"/>
          <w:color w:val="A31515"/>
          <w:sz w:val="19"/>
          <w:szCs w:val="19"/>
          <w:highlight w:val="white"/>
          <w:lang w:val="es-US"/>
        </w:rPr>
        <w:t xml:space="preserve">    </w:t>
      </w:r>
      <w:r w:rsidRPr="000324A9">
        <w:rPr>
          <w:rFonts w:ascii="Consolas" w:hAnsi="Consolas" w:cs="Consolas"/>
          <w:color w:val="000080"/>
          <w:sz w:val="19"/>
          <w:szCs w:val="19"/>
          <w:highlight w:val="white"/>
          <w:lang w:val="es-US"/>
        </w:rPr>
        <w:t>miso</w:t>
      </w:r>
      <w:r w:rsidRPr="000324A9">
        <w:rPr>
          <w:rFonts w:ascii="Consolas" w:hAnsi="Consolas" w:cs="Consolas"/>
          <w:color w:val="000000"/>
          <w:sz w:val="19"/>
          <w:szCs w:val="19"/>
          <w:highlight w:val="white"/>
          <w:lang w:val="es-US"/>
        </w:rPr>
        <w:t>.</w:t>
      </w:r>
      <w:r w:rsidRPr="000324A9">
        <w:rPr>
          <w:rFonts w:ascii="Consolas" w:hAnsi="Consolas" w:cs="Consolas"/>
          <w:color w:val="000080"/>
          <w:sz w:val="19"/>
          <w:szCs w:val="19"/>
          <w:highlight w:val="white"/>
          <w:lang w:val="es-US"/>
        </w:rPr>
        <w:t>PINx</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&amp;</w:t>
      </w:r>
      <w:r w:rsidRPr="000324A9">
        <w:rPr>
          <w:rFonts w:ascii="Consolas" w:hAnsi="Consolas" w:cs="Consolas"/>
          <w:color w:val="A000A0"/>
          <w:sz w:val="19"/>
          <w:szCs w:val="19"/>
          <w:highlight w:val="white"/>
          <w:lang w:val="es-US"/>
        </w:rPr>
        <w:t>PINB</w:t>
      </w:r>
      <w:r w:rsidRPr="000324A9">
        <w:rPr>
          <w:rFonts w:ascii="Consolas" w:hAnsi="Consolas" w:cs="Consolas"/>
          <w:color w:val="000000"/>
          <w:sz w:val="19"/>
          <w:szCs w:val="19"/>
          <w:highlight w:val="white"/>
          <w:lang w:val="es-US"/>
        </w:rPr>
        <w:t>;</w:t>
      </w:r>
    </w:p>
    <w:p w14:paraId="4A3DF65D" w14:textId="77777777" w:rsidR="00504B15" w:rsidRPr="000324A9"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lang w:val="es-US"/>
        </w:rPr>
      </w:pPr>
      <w:r w:rsidRPr="000324A9">
        <w:rPr>
          <w:rFonts w:ascii="Consolas" w:hAnsi="Consolas" w:cs="Consolas"/>
          <w:color w:val="A31515"/>
          <w:sz w:val="19"/>
          <w:szCs w:val="19"/>
          <w:highlight w:val="white"/>
          <w:lang w:val="es-US"/>
        </w:rPr>
        <w:t xml:space="preserve">    </w:t>
      </w:r>
      <w:r w:rsidRPr="000324A9">
        <w:rPr>
          <w:rFonts w:ascii="Consolas" w:hAnsi="Consolas" w:cs="Consolas"/>
          <w:color w:val="000080"/>
          <w:sz w:val="19"/>
          <w:szCs w:val="19"/>
          <w:highlight w:val="white"/>
          <w:lang w:val="es-US"/>
        </w:rPr>
        <w:t>miso</w:t>
      </w:r>
      <w:r w:rsidRPr="000324A9">
        <w:rPr>
          <w:rFonts w:ascii="Consolas" w:hAnsi="Consolas" w:cs="Consolas"/>
          <w:color w:val="000000"/>
          <w:sz w:val="19"/>
          <w:szCs w:val="19"/>
          <w:highlight w:val="white"/>
          <w:lang w:val="es-US"/>
        </w:rPr>
        <w:t>.</w:t>
      </w:r>
      <w:r w:rsidRPr="000324A9">
        <w:rPr>
          <w:rFonts w:ascii="Consolas" w:hAnsi="Consolas" w:cs="Consolas"/>
          <w:color w:val="000080"/>
          <w:sz w:val="19"/>
          <w:szCs w:val="19"/>
          <w:highlight w:val="white"/>
          <w:lang w:val="es-US"/>
        </w:rPr>
        <w:t>mask</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w:t>
      </w:r>
      <w:r w:rsidRPr="000324A9">
        <w:rPr>
          <w:rFonts w:ascii="Consolas" w:hAnsi="Consolas" w:cs="Consolas"/>
          <w:color w:val="A31515"/>
          <w:sz w:val="19"/>
          <w:szCs w:val="19"/>
          <w:highlight w:val="white"/>
          <w:lang w:val="es-US"/>
        </w:rPr>
        <w:t xml:space="preserve"> </w:t>
      </w:r>
      <w:r w:rsidRPr="000324A9">
        <w:rPr>
          <w:rFonts w:ascii="Consolas" w:hAnsi="Consolas" w:cs="Consolas"/>
          <w:color w:val="000000"/>
          <w:sz w:val="19"/>
          <w:szCs w:val="19"/>
          <w:highlight w:val="white"/>
          <w:lang w:val="es-US"/>
        </w:rPr>
        <w:t>0x40;</w:t>
      </w:r>
    </w:p>
    <w:p w14:paraId="4621278D"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sidRPr="000324A9">
        <w:rPr>
          <w:rFonts w:ascii="Consolas" w:hAnsi="Consolas" w:cs="Consolas"/>
          <w:color w:val="A31515"/>
          <w:sz w:val="19"/>
          <w:szCs w:val="19"/>
          <w:highlight w:val="white"/>
          <w:lang w:val="es-US"/>
        </w:rPr>
        <w:t xml:space="preserve">    </w:t>
      </w:r>
      <w:proofErr w:type="spellStart"/>
      <w:r>
        <w:rPr>
          <w:rFonts w:ascii="Consolas" w:hAnsi="Consolas" w:cs="Consolas"/>
          <w:color w:val="000080"/>
          <w:sz w:val="19"/>
          <w:szCs w:val="19"/>
          <w:highlight w:val="white"/>
        </w:rPr>
        <w:t>tftVars</w:t>
      </w:r>
      <w:r>
        <w:rPr>
          <w:rFonts w:ascii="Consolas" w:hAnsi="Consolas" w:cs="Consolas"/>
          <w:color w:val="000000"/>
          <w:sz w:val="19"/>
          <w:szCs w:val="19"/>
          <w:highlight w:val="white"/>
        </w:rPr>
        <w:t>.</w:t>
      </w:r>
      <w:r>
        <w:rPr>
          <w:rFonts w:ascii="Consolas" w:hAnsi="Consolas" w:cs="Consolas"/>
          <w:color w:val="000080"/>
          <w:sz w:val="19"/>
          <w:szCs w:val="19"/>
          <w:highlight w:val="white"/>
        </w:rPr>
        <w:t>miso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miso</w:t>
      </w:r>
      <w:r>
        <w:rPr>
          <w:rFonts w:ascii="Consolas" w:hAnsi="Consolas" w:cs="Consolas"/>
          <w:color w:val="000000"/>
          <w:sz w:val="19"/>
          <w:szCs w:val="19"/>
          <w:highlight w:val="white"/>
        </w:rPr>
        <w:t>;</w:t>
      </w:r>
    </w:p>
    <w:p w14:paraId="00F716EE"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p>
    <w:p w14:paraId="22375F9C"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TOUCH SCREEN</w:t>
      </w:r>
    </w:p>
    <w:p w14:paraId="415BB186"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initTFT</w:t>
      </w:r>
      <w:proofErr w:type="spell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tftVars</w:t>
      </w:r>
      <w:proofErr w:type="spellEnd"/>
      <w:r>
        <w:rPr>
          <w:rFonts w:ascii="Consolas" w:hAnsi="Consolas" w:cs="Consolas"/>
          <w:color w:val="000000"/>
          <w:sz w:val="19"/>
          <w:szCs w:val="19"/>
          <w:highlight w:val="white"/>
        </w:rPr>
        <w:t>);</w:t>
      </w:r>
    </w:p>
    <w:p w14:paraId="75B63C74" w14:textId="77777777" w:rsidR="00504B15" w:rsidRDefault="00504B15" w:rsidP="00504B15">
      <w:pPr>
        <w:pBdr>
          <w:top w:val="single" w:sz="8" w:space="3" w:color="auto"/>
          <w:left w:val="single" w:sz="8" w:space="4" w:color="auto"/>
          <w:bottom w:val="single" w:sz="8" w:space="3" w:color="auto"/>
          <w:right w:val="single" w:sz="8"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initCPTTS</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FT6206_DEFAULT_THRESSHOLD</w:t>
      </w:r>
      <w:r>
        <w:rPr>
          <w:rFonts w:ascii="Consolas" w:hAnsi="Consolas" w:cs="Consolas"/>
          <w:color w:val="000000"/>
          <w:sz w:val="19"/>
          <w:szCs w:val="19"/>
          <w:highlight w:val="white"/>
        </w:rPr>
        <w:t>);</w:t>
      </w:r>
    </w:p>
    <w:p w14:paraId="18EDF421" w14:textId="3E109199" w:rsidR="00E86B3B" w:rsidRPr="00E86B3B" w:rsidRDefault="00504B15" w:rsidP="00E86B3B">
      <w:pPr>
        <w:pBdr>
          <w:top w:val="single" w:sz="8" w:space="3" w:color="auto"/>
          <w:left w:val="single" w:sz="8" w:space="4" w:color="auto"/>
          <w:bottom w:val="single" w:sz="8" w:space="3" w:color="auto"/>
          <w:right w:val="single" w:sz="8" w:space="4" w:color="auto"/>
        </w:pBd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fillScreenTFT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ILI9341_BLACK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tftVars</w:t>
      </w:r>
      <w:proofErr w:type="spellEnd"/>
      <w:r>
        <w:rPr>
          <w:rFonts w:ascii="Consolas" w:hAnsi="Consolas" w:cs="Consolas"/>
          <w:color w:val="000000"/>
          <w:sz w:val="19"/>
          <w:szCs w:val="19"/>
          <w:highlight w:val="white"/>
        </w:rPr>
        <w:t>);</w:t>
      </w:r>
    </w:p>
    <w:p w14:paraId="5D87CEAC" w14:textId="79DE2654" w:rsidR="00E86B3B" w:rsidRPr="00E86B3B" w:rsidRDefault="00E86B3B" w:rsidP="00E86B3B">
      <w:r>
        <w:t>This is the bare minimum that must be done before drawing anything on the screen or trying to read any data from the screen.</w:t>
      </w:r>
    </w:p>
    <w:p w14:paraId="23A412CF" w14:textId="2822F104" w:rsidR="00AE4AFA" w:rsidRDefault="005E5823" w:rsidP="0038725E">
      <w:pPr>
        <w:pStyle w:val="Heading1"/>
      </w:pPr>
      <w:bookmarkStart w:id="18" w:name="_Toc508840726"/>
      <w:r>
        <w:lastRenderedPageBreak/>
        <w:t>Section C: Example Projects</w:t>
      </w:r>
      <w:bookmarkEnd w:id="18"/>
    </w:p>
    <w:p w14:paraId="1373B5AC" w14:textId="77777777" w:rsidR="00135AFB" w:rsidRDefault="00135AFB" w:rsidP="00135AFB">
      <w:pPr>
        <w:keepNext/>
        <w:spacing w:after="0"/>
      </w:pPr>
      <w:r>
        <w:rPr>
          <w:noProof/>
        </w:rPr>
        <w:drawing>
          <wp:inline distT="0" distB="0" distL="0" distR="0" wp14:anchorId="2D34E2AB" wp14:editId="18D154B3">
            <wp:extent cx="5891530" cy="3869872"/>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1345" cy="3889456"/>
                    </a:xfrm>
                    <a:prstGeom prst="rect">
                      <a:avLst/>
                    </a:prstGeom>
                  </pic:spPr>
                </pic:pic>
              </a:graphicData>
            </a:graphic>
          </wp:inline>
        </w:drawing>
      </w:r>
    </w:p>
    <w:p w14:paraId="5F84FDBE" w14:textId="63A88588" w:rsidR="00135AFB" w:rsidRDefault="00135AFB" w:rsidP="00135AFB">
      <w:pPr>
        <w:pStyle w:val="Caption"/>
      </w:pPr>
      <w:r>
        <w:t xml:space="preserve">Figure </w:t>
      </w:r>
      <w:r w:rsidR="000324A9">
        <w:fldChar w:fldCharType="begin"/>
      </w:r>
      <w:r w:rsidR="000324A9">
        <w:instrText xml:space="preserve"> SEQ Figure \* ARABIC </w:instrText>
      </w:r>
      <w:r w:rsidR="000324A9">
        <w:fldChar w:fldCharType="separate"/>
      </w:r>
      <w:r w:rsidR="00740384">
        <w:rPr>
          <w:noProof/>
        </w:rPr>
        <w:t>4</w:t>
      </w:r>
      <w:r w:rsidR="000324A9">
        <w:rPr>
          <w:noProof/>
        </w:rPr>
        <w:fldChar w:fldCharType="end"/>
      </w:r>
      <w:r>
        <w:t>: Sample Schematic</w:t>
      </w:r>
    </w:p>
    <w:p w14:paraId="6153BE7D" w14:textId="1A8BEDD5" w:rsidR="00135AFB" w:rsidRPr="00135AFB" w:rsidRDefault="00135AFB" w:rsidP="00135AFB">
      <w:r>
        <w:t xml:space="preserve">The above schematic shows the circuit that was used to </w:t>
      </w:r>
      <w:r w:rsidR="00176C9F">
        <w:t>test the following test projects.</w:t>
      </w:r>
    </w:p>
    <w:p w14:paraId="367AC726" w14:textId="2DA35BDA" w:rsidR="0038725E" w:rsidRDefault="0038725E" w:rsidP="00E86B3B">
      <w:pPr>
        <w:pStyle w:val="Heading2"/>
      </w:pPr>
      <w:bookmarkStart w:id="19" w:name="_Toc508840727"/>
      <w:r>
        <w:t>AdafruitTFTLibTest</w:t>
      </w:r>
      <w:bookmarkEnd w:id="19"/>
    </w:p>
    <w:p w14:paraId="6F077709" w14:textId="62BAD904" w:rsidR="008E621F" w:rsidRPr="008E621F" w:rsidRDefault="008E621F" w:rsidP="008E621F">
      <w:r>
        <w:t>This is a test project that initializes the TFT and then goes through all functions found in the AdafruitTFTSPIDriver. At the end of th</w:t>
      </w:r>
      <w:r w:rsidR="0034393A">
        <w:t xml:space="preserve">e main function the </w:t>
      </w:r>
      <w:r w:rsidR="001937D8">
        <w:t>program just prints out the same text and while running through all the rotations.</w:t>
      </w:r>
      <w:r w:rsidR="000C6C66">
        <w:t xml:space="preserve"> Inspect the </w:t>
      </w:r>
      <w:proofErr w:type="spellStart"/>
      <w:r w:rsidR="000C6C66">
        <w:t>TFTLibTest.c</w:t>
      </w:r>
      <w:proofErr w:type="spellEnd"/>
      <w:r w:rsidR="000C6C66">
        <w:t xml:space="preserve"> for more details on exactly how the tests are done.</w:t>
      </w:r>
      <w:r w:rsidR="005A365E">
        <w:t xml:space="preserve"> For this project to work only the SPI Driver is needed.</w:t>
      </w:r>
    </w:p>
    <w:p w14:paraId="7515A76B" w14:textId="1EF26BDD" w:rsidR="00E86B3B" w:rsidRDefault="00E86B3B" w:rsidP="00E86B3B">
      <w:pPr>
        <w:pStyle w:val="Heading2"/>
      </w:pPr>
      <w:bookmarkStart w:id="20" w:name="_Toc508840728"/>
      <w:r>
        <w:t>AdafruitTFTKeyPad</w:t>
      </w:r>
      <w:bookmarkEnd w:id="20"/>
    </w:p>
    <w:p w14:paraId="5520C045" w14:textId="7322B964" w:rsidR="000C6C66" w:rsidRPr="005A365E" w:rsidRDefault="000C6C66" w:rsidP="000C6C66">
      <w:r>
        <w:t>This test program cre</w:t>
      </w:r>
      <w:r w:rsidR="005A365E">
        <w:t>ates sixteen buttons and arranges them on the screen. When a button is pressed the label is printed out on the screen. For this project to work both the SPI and the I</w:t>
      </w:r>
      <w:r w:rsidR="005A365E">
        <w:rPr>
          <w:vertAlign w:val="superscript"/>
        </w:rPr>
        <w:t>2</w:t>
      </w:r>
      <w:r w:rsidR="005A365E">
        <w:t xml:space="preserve">C library are needed. Please refer to the </w:t>
      </w:r>
      <w:proofErr w:type="spellStart"/>
      <w:r w:rsidR="005A365E">
        <w:t>TFTKeyPad.c</w:t>
      </w:r>
      <w:proofErr w:type="spellEnd"/>
      <w:r w:rsidR="005A365E">
        <w:t xml:space="preserve"> file to fully see how the program is implemented.</w:t>
      </w:r>
    </w:p>
    <w:p w14:paraId="520D9513" w14:textId="162F14B0" w:rsidR="00E86B3B" w:rsidRDefault="00E86B3B" w:rsidP="00E86B3B">
      <w:pPr>
        <w:pStyle w:val="Heading2"/>
      </w:pPr>
      <w:bookmarkStart w:id="21" w:name="_Toc508840729"/>
      <w:r>
        <w:t>AdafruitTFTPaint</w:t>
      </w:r>
      <w:bookmarkEnd w:id="21"/>
    </w:p>
    <w:p w14:paraId="27395205" w14:textId="1F8DB22C" w:rsidR="005A365E" w:rsidRDefault="005A365E" w:rsidP="005A365E">
      <w:r>
        <w:t>This test program creates a simplified version of paint. It has colors an assortment of colors on one side of the screen that can be selected.</w:t>
      </w:r>
      <w:r w:rsidR="00BC27D5">
        <w:t xml:space="preserve"> When the user touches the screen, the selected color is printing on the screen. Like a blackboard where different colors can be chosen to draw on the screen.</w:t>
      </w:r>
      <w:r w:rsidR="00800D88">
        <w:t xml:space="preserve"> For this project to work both the SPI and the I</w:t>
      </w:r>
      <w:r w:rsidR="00800D88">
        <w:rPr>
          <w:vertAlign w:val="superscript"/>
        </w:rPr>
        <w:t>2</w:t>
      </w:r>
      <w:r w:rsidR="00800D88">
        <w:t>C library are needed.</w:t>
      </w:r>
    </w:p>
    <w:p w14:paraId="19F90041" w14:textId="008B6EEC" w:rsidR="000324A9" w:rsidRDefault="000324A9" w:rsidP="005A365E"/>
    <w:p w14:paraId="002AF4C8" w14:textId="0AFD541C" w:rsidR="000324A9" w:rsidRDefault="000324A9" w:rsidP="005A365E"/>
    <w:p w14:paraId="33905EAB" w14:textId="448CA5CE" w:rsidR="000324A9" w:rsidRDefault="000324A9" w:rsidP="005A365E"/>
    <w:p w14:paraId="62C1A7F3" w14:textId="2F8E5EA0" w:rsidR="000324A9" w:rsidRPr="000324A9" w:rsidRDefault="000324A9" w:rsidP="000324A9">
      <w:pPr>
        <w:pStyle w:val="Title"/>
        <w:jc w:val="center"/>
        <w:rPr>
          <w:sz w:val="96"/>
        </w:rPr>
      </w:pPr>
      <w:r w:rsidRPr="000324A9">
        <w:rPr>
          <w:sz w:val="96"/>
        </w:rPr>
        <w:t xml:space="preserve">Tutorial for the Sample </w:t>
      </w:r>
      <w:bookmarkStart w:id="22" w:name="_GoBack"/>
      <w:bookmarkEnd w:id="22"/>
      <w:r w:rsidRPr="000324A9">
        <w:rPr>
          <w:sz w:val="96"/>
        </w:rPr>
        <w:t>Keypad Project</w:t>
      </w:r>
    </w:p>
    <w:sectPr w:rsidR="000324A9" w:rsidRPr="000324A9" w:rsidSect="00C553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209B6"/>
    <w:multiLevelType w:val="multilevel"/>
    <w:tmpl w:val="554CE0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9D4F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2870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563FB2"/>
    <w:multiLevelType w:val="multilevel"/>
    <w:tmpl w:val="554CE0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B116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7E7919"/>
    <w:multiLevelType w:val="multilevel"/>
    <w:tmpl w:val="554CE0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7F0453"/>
    <w:multiLevelType w:val="hybridMultilevel"/>
    <w:tmpl w:val="0A82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B3A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7"/>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5F"/>
    <w:rsid w:val="00031D53"/>
    <w:rsid w:val="000324A9"/>
    <w:rsid w:val="00060C62"/>
    <w:rsid w:val="000824C2"/>
    <w:rsid w:val="000A78A8"/>
    <w:rsid w:val="000C6C66"/>
    <w:rsid w:val="001112BE"/>
    <w:rsid w:val="00111C41"/>
    <w:rsid w:val="00112EDC"/>
    <w:rsid w:val="00135AFB"/>
    <w:rsid w:val="0017004F"/>
    <w:rsid w:val="00176C9F"/>
    <w:rsid w:val="001937D8"/>
    <w:rsid w:val="001C4F20"/>
    <w:rsid w:val="001E32A5"/>
    <w:rsid w:val="001F119D"/>
    <w:rsid w:val="00204487"/>
    <w:rsid w:val="00233939"/>
    <w:rsid w:val="0025328F"/>
    <w:rsid w:val="002629D5"/>
    <w:rsid w:val="00336C7C"/>
    <w:rsid w:val="0034393A"/>
    <w:rsid w:val="0036295C"/>
    <w:rsid w:val="0038725E"/>
    <w:rsid w:val="003872EE"/>
    <w:rsid w:val="0043624D"/>
    <w:rsid w:val="004A181A"/>
    <w:rsid w:val="00504B15"/>
    <w:rsid w:val="005109C4"/>
    <w:rsid w:val="00555D52"/>
    <w:rsid w:val="00571514"/>
    <w:rsid w:val="005A365E"/>
    <w:rsid w:val="005A5A81"/>
    <w:rsid w:val="005E5823"/>
    <w:rsid w:val="005F0F5D"/>
    <w:rsid w:val="00630880"/>
    <w:rsid w:val="006405A9"/>
    <w:rsid w:val="00651BF8"/>
    <w:rsid w:val="006659D5"/>
    <w:rsid w:val="0069425F"/>
    <w:rsid w:val="006A7302"/>
    <w:rsid w:val="006D7BDD"/>
    <w:rsid w:val="006F705D"/>
    <w:rsid w:val="00740384"/>
    <w:rsid w:val="00742BE4"/>
    <w:rsid w:val="00784A35"/>
    <w:rsid w:val="007A070D"/>
    <w:rsid w:val="007C00E1"/>
    <w:rsid w:val="007D35BB"/>
    <w:rsid w:val="007E0721"/>
    <w:rsid w:val="00800D88"/>
    <w:rsid w:val="00817756"/>
    <w:rsid w:val="008A4F59"/>
    <w:rsid w:val="008E3F6F"/>
    <w:rsid w:val="008E621F"/>
    <w:rsid w:val="008F5F72"/>
    <w:rsid w:val="009518D6"/>
    <w:rsid w:val="00966FC6"/>
    <w:rsid w:val="009A44E5"/>
    <w:rsid w:val="009B7D79"/>
    <w:rsid w:val="00A05A98"/>
    <w:rsid w:val="00A16DD5"/>
    <w:rsid w:val="00A41DED"/>
    <w:rsid w:val="00A84229"/>
    <w:rsid w:val="00A92D16"/>
    <w:rsid w:val="00AE4AFA"/>
    <w:rsid w:val="00AF5A00"/>
    <w:rsid w:val="00B05B54"/>
    <w:rsid w:val="00B36FB0"/>
    <w:rsid w:val="00B578EA"/>
    <w:rsid w:val="00BC27D5"/>
    <w:rsid w:val="00BC29F4"/>
    <w:rsid w:val="00BC5C64"/>
    <w:rsid w:val="00C13537"/>
    <w:rsid w:val="00C14233"/>
    <w:rsid w:val="00C30917"/>
    <w:rsid w:val="00C321CC"/>
    <w:rsid w:val="00C55374"/>
    <w:rsid w:val="00C56420"/>
    <w:rsid w:val="00CC6DDE"/>
    <w:rsid w:val="00CD4A42"/>
    <w:rsid w:val="00CE4711"/>
    <w:rsid w:val="00CF53C9"/>
    <w:rsid w:val="00D94412"/>
    <w:rsid w:val="00D950B6"/>
    <w:rsid w:val="00E14B8F"/>
    <w:rsid w:val="00E27BE8"/>
    <w:rsid w:val="00E324B4"/>
    <w:rsid w:val="00E86B3B"/>
    <w:rsid w:val="00EC020A"/>
    <w:rsid w:val="00ED68ED"/>
    <w:rsid w:val="00F31238"/>
    <w:rsid w:val="00F32320"/>
    <w:rsid w:val="00F51180"/>
    <w:rsid w:val="00F54B16"/>
    <w:rsid w:val="00F93104"/>
    <w:rsid w:val="00FA3612"/>
    <w:rsid w:val="00FA4555"/>
    <w:rsid w:val="00FE3021"/>
    <w:rsid w:val="00FE4916"/>
    <w:rsid w:val="00FF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27C4"/>
  <w15:chartTrackingRefBased/>
  <w15:docId w15:val="{9BC189DA-B12F-4E1C-ADF1-1C6CA998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4C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4C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4C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4C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4C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24C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24C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24C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24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24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24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24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4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24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24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24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24C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E4916"/>
    <w:pPr>
      <w:ind w:left="720"/>
      <w:contextualSpacing/>
    </w:pPr>
  </w:style>
  <w:style w:type="paragraph" w:styleId="Caption">
    <w:name w:val="caption"/>
    <w:basedOn w:val="Normal"/>
    <w:next w:val="Normal"/>
    <w:uiPriority w:val="35"/>
    <w:unhideWhenUsed/>
    <w:qFormat/>
    <w:rsid w:val="00F54B16"/>
    <w:pPr>
      <w:spacing w:after="200" w:line="240" w:lineRule="auto"/>
    </w:pPr>
    <w:rPr>
      <w:i/>
      <w:iCs/>
      <w:color w:val="44546A" w:themeColor="text2"/>
      <w:sz w:val="18"/>
      <w:szCs w:val="18"/>
    </w:rPr>
  </w:style>
  <w:style w:type="paragraph" w:styleId="NoSpacing">
    <w:name w:val="No Spacing"/>
    <w:link w:val="NoSpacingChar"/>
    <w:uiPriority w:val="1"/>
    <w:qFormat/>
    <w:rsid w:val="00C55374"/>
    <w:pPr>
      <w:spacing w:after="0" w:line="240" w:lineRule="auto"/>
    </w:pPr>
    <w:rPr>
      <w:rFonts w:eastAsiaTheme="minorEastAsia"/>
    </w:rPr>
  </w:style>
  <w:style w:type="character" w:customStyle="1" w:styleId="NoSpacingChar">
    <w:name w:val="No Spacing Char"/>
    <w:basedOn w:val="DefaultParagraphFont"/>
    <w:link w:val="NoSpacing"/>
    <w:uiPriority w:val="1"/>
    <w:rsid w:val="00C55374"/>
    <w:rPr>
      <w:rFonts w:eastAsiaTheme="minorEastAsia"/>
    </w:rPr>
  </w:style>
  <w:style w:type="paragraph" w:styleId="TOCHeading">
    <w:name w:val="TOC Heading"/>
    <w:basedOn w:val="Heading1"/>
    <w:next w:val="Normal"/>
    <w:uiPriority w:val="39"/>
    <w:unhideWhenUsed/>
    <w:qFormat/>
    <w:rsid w:val="00C56420"/>
    <w:pPr>
      <w:numPr>
        <w:numId w:val="0"/>
      </w:numPr>
      <w:outlineLvl w:val="9"/>
    </w:pPr>
  </w:style>
  <w:style w:type="paragraph" w:styleId="TOC1">
    <w:name w:val="toc 1"/>
    <w:basedOn w:val="Normal"/>
    <w:next w:val="Normal"/>
    <w:autoRedefine/>
    <w:uiPriority w:val="39"/>
    <w:unhideWhenUsed/>
    <w:rsid w:val="00C56420"/>
    <w:pPr>
      <w:spacing w:after="100"/>
    </w:pPr>
  </w:style>
  <w:style w:type="paragraph" w:styleId="TOC2">
    <w:name w:val="toc 2"/>
    <w:basedOn w:val="Normal"/>
    <w:next w:val="Normal"/>
    <w:autoRedefine/>
    <w:uiPriority w:val="39"/>
    <w:unhideWhenUsed/>
    <w:rsid w:val="00C56420"/>
    <w:pPr>
      <w:spacing w:after="100"/>
      <w:ind w:left="220"/>
    </w:pPr>
  </w:style>
  <w:style w:type="paragraph" w:styleId="TOC3">
    <w:name w:val="toc 3"/>
    <w:basedOn w:val="Normal"/>
    <w:next w:val="Normal"/>
    <w:autoRedefine/>
    <w:uiPriority w:val="39"/>
    <w:unhideWhenUsed/>
    <w:rsid w:val="00C56420"/>
    <w:pPr>
      <w:spacing w:after="100"/>
      <w:ind w:left="440"/>
    </w:pPr>
  </w:style>
  <w:style w:type="character" w:styleId="Hyperlink">
    <w:name w:val="Hyperlink"/>
    <w:basedOn w:val="DefaultParagraphFont"/>
    <w:uiPriority w:val="99"/>
    <w:unhideWhenUsed/>
    <w:rsid w:val="00C56420"/>
    <w:rPr>
      <w:color w:val="0563C1" w:themeColor="hyperlink"/>
      <w:u w:val="single"/>
    </w:rPr>
  </w:style>
  <w:style w:type="table" w:styleId="TableGrid">
    <w:name w:val="Table Grid"/>
    <w:basedOn w:val="TableNormal"/>
    <w:uiPriority w:val="39"/>
    <w:rsid w:val="00F31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2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21495">
      <w:bodyDiv w:val="1"/>
      <w:marLeft w:val="0"/>
      <w:marRight w:val="0"/>
      <w:marTop w:val="0"/>
      <w:marBottom w:val="0"/>
      <w:divBdr>
        <w:top w:val="none" w:sz="0" w:space="0" w:color="auto"/>
        <w:left w:val="none" w:sz="0" w:space="0" w:color="auto"/>
        <w:bottom w:val="none" w:sz="0" w:space="0" w:color="auto"/>
        <w:right w:val="none" w:sz="0" w:space="0" w:color="auto"/>
      </w:divBdr>
      <w:divsChild>
        <w:div w:id="227150138">
          <w:marLeft w:val="0"/>
          <w:marRight w:val="0"/>
          <w:marTop w:val="0"/>
          <w:marBottom w:val="0"/>
          <w:divBdr>
            <w:top w:val="none" w:sz="0" w:space="0" w:color="auto"/>
            <w:left w:val="none" w:sz="0" w:space="0" w:color="auto"/>
            <w:bottom w:val="none" w:sz="0" w:space="0" w:color="auto"/>
            <w:right w:val="none" w:sz="0" w:space="0" w:color="auto"/>
          </w:divBdr>
          <w:divsChild>
            <w:div w:id="1067997540">
              <w:marLeft w:val="0"/>
              <w:marRight w:val="0"/>
              <w:marTop w:val="0"/>
              <w:marBottom w:val="0"/>
              <w:divBdr>
                <w:top w:val="none" w:sz="0" w:space="0" w:color="auto"/>
                <w:left w:val="none" w:sz="0" w:space="0" w:color="auto"/>
                <w:bottom w:val="none" w:sz="0" w:space="0" w:color="auto"/>
                <w:right w:val="none" w:sz="0" w:space="0" w:color="auto"/>
              </w:divBdr>
            </w:div>
            <w:div w:id="2001040142">
              <w:marLeft w:val="0"/>
              <w:marRight w:val="0"/>
              <w:marTop w:val="0"/>
              <w:marBottom w:val="0"/>
              <w:divBdr>
                <w:top w:val="none" w:sz="0" w:space="0" w:color="auto"/>
                <w:left w:val="none" w:sz="0" w:space="0" w:color="auto"/>
                <w:bottom w:val="none" w:sz="0" w:space="0" w:color="auto"/>
                <w:right w:val="none" w:sz="0" w:space="0" w:color="auto"/>
              </w:divBdr>
            </w:div>
            <w:div w:id="491993549">
              <w:marLeft w:val="0"/>
              <w:marRight w:val="0"/>
              <w:marTop w:val="0"/>
              <w:marBottom w:val="0"/>
              <w:divBdr>
                <w:top w:val="none" w:sz="0" w:space="0" w:color="auto"/>
                <w:left w:val="none" w:sz="0" w:space="0" w:color="auto"/>
                <w:bottom w:val="none" w:sz="0" w:space="0" w:color="auto"/>
                <w:right w:val="none" w:sz="0" w:space="0" w:color="auto"/>
              </w:divBdr>
            </w:div>
            <w:div w:id="149830774">
              <w:marLeft w:val="0"/>
              <w:marRight w:val="0"/>
              <w:marTop w:val="0"/>
              <w:marBottom w:val="0"/>
              <w:divBdr>
                <w:top w:val="none" w:sz="0" w:space="0" w:color="auto"/>
                <w:left w:val="none" w:sz="0" w:space="0" w:color="auto"/>
                <w:bottom w:val="none" w:sz="0" w:space="0" w:color="auto"/>
                <w:right w:val="none" w:sz="0" w:space="0" w:color="auto"/>
              </w:divBdr>
            </w:div>
            <w:div w:id="85731133">
              <w:marLeft w:val="0"/>
              <w:marRight w:val="0"/>
              <w:marTop w:val="0"/>
              <w:marBottom w:val="0"/>
              <w:divBdr>
                <w:top w:val="none" w:sz="0" w:space="0" w:color="auto"/>
                <w:left w:val="none" w:sz="0" w:space="0" w:color="auto"/>
                <w:bottom w:val="none" w:sz="0" w:space="0" w:color="auto"/>
                <w:right w:val="none" w:sz="0" w:space="0" w:color="auto"/>
              </w:divBdr>
            </w:div>
            <w:div w:id="1807695295">
              <w:marLeft w:val="0"/>
              <w:marRight w:val="0"/>
              <w:marTop w:val="0"/>
              <w:marBottom w:val="0"/>
              <w:divBdr>
                <w:top w:val="none" w:sz="0" w:space="0" w:color="auto"/>
                <w:left w:val="none" w:sz="0" w:space="0" w:color="auto"/>
                <w:bottom w:val="none" w:sz="0" w:space="0" w:color="auto"/>
                <w:right w:val="none" w:sz="0" w:space="0" w:color="auto"/>
              </w:divBdr>
            </w:div>
            <w:div w:id="1853647059">
              <w:marLeft w:val="0"/>
              <w:marRight w:val="0"/>
              <w:marTop w:val="0"/>
              <w:marBottom w:val="0"/>
              <w:divBdr>
                <w:top w:val="none" w:sz="0" w:space="0" w:color="auto"/>
                <w:left w:val="none" w:sz="0" w:space="0" w:color="auto"/>
                <w:bottom w:val="none" w:sz="0" w:space="0" w:color="auto"/>
                <w:right w:val="none" w:sz="0" w:space="0" w:color="auto"/>
              </w:divBdr>
            </w:div>
            <w:div w:id="508641584">
              <w:marLeft w:val="0"/>
              <w:marRight w:val="0"/>
              <w:marTop w:val="0"/>
              <w:marBottom w:val="0"/>
              <w:divBdr>
                <w:top w:val="none" w:sz="0" w:space="0" w:color="auto"/>
                <w:left w:val="none" w:sz="0" w:space="0" w:color="auto"/>
                <w:bottom w:val="none" w:sz="0" w:space="0" w:color="auto"/>
                <w:right w:val="none" w:sz="0" w:space="0" w:color="auto"/>
              </w:divBdr>
            </w:div>
            <w:div w:id="2030641617">
              <w:marLeft w:val="0"/>
              <w:marRight w:val="0"/>
              <w:marTop w:val="0"/>
              <w:marBottom w:val="0"/>
              <w:divBdr>
                <w:top w:val="none" w:sz="0" w:space="0" w:color="auto"/>
                <w:left w:val="none" w:sz="0" w:space="0" w:color="auto"/>
                <w:bottom w:val="none" w:sz="0" w:space="0" w:color="auto"/>
                <w:right w:val="none" w:sz="0" w:space="0" w:color="auto"/>
              </w:divBdr>
            </w:div>
            <w:div w:id="1365905866">
              <w:marLeft w:val="0"/>
              <w:marRight w:val="0"/>
              <w:marTop w:val="0"/>
              <w:marBottom w:val="0"/>
              <w:divBdr>
                <w:top w:val="none" w:sz="0" w:space="0" w:color="auto"/>
                <w:left w:val="none" w:sz="0" w:space="0" w:color="auto"/>
                <w:bottom w:val="none" w:sz="0" w:space="0" w:color="auto"/>
                <w:right w:val="none" w:sz="0" w:space="0" w:color="auto"/>
              </w:divBdr>
            </w:div>
            <w:div w:id="1990789502">
              <w:marLeft w:val="0"/>
              <w:marRight w:val="0"/>
              <w:marTop w:val="0"/>
              <w:marBottom w:val="0"/>
              <w:divBdr>
                <w:top w:val="none" w:sz="0" w:space="0" w:color="auto"/>
                <w:left w:val="none" w:sz="0" w:space="0" w:color="auto"/>
                <w:bottom w:val="none" w:sz="0" w:space="0" w:color="auto"/>
                <w:right w:val="none" w:sz="0" w:space="0" w:color="auto"/>
              </w:divBdr>
            </w:div>
            <w:div w:id="891311584">
              <w:marLeft w:val="0"/>
              <w:marRight w:val="0"/>
              <w:marTop w:val="0"/>
              <w:marBottom w:val="0"/>
              <w:divBdr>
                <w:top w:val="none" w:sz="0" w:space="0" w:color="auto"/>
                <w:left w:val="none" w:sz="0" w:space="0" w:color="auto"/>
                <w:bottom w:val="none" w:sz="0" w:space="0" w:color="auto"/>
                <w:right w:val="none" w:sz="0" w:space="0" w:color="auto"/>
              </w:divBdr>
            </w:div>
            <w:div w:id="61218575">
              <w:marLeft w:val="0"/>
              <w:marRight w:val="0"/>
              <w:marTop w:val="0"/>
              <w:marBottom w:val="0"/>
              <w:divBdr>
                <w:top w:val="none" w:sz="0" w:space="0" w:color="auto"/>
                <w:left w:val="none" w:sz="0" w:space="0" w:color="auto"/>
                <w:bottom w:val="none" w:sz="0" w:space="0" w:color="auto"/>
                <w:right w:val="none" w:sz="0" w:space="0" w:color="auto"/>
              </w:divBdr>
            </w:div>
            <w:div w:id="467599409">
              <w:marLeft w:val="0"/>
              <w:marRight w:val="0"/>
              <w:marTop w:val="0"/>
              <w:marBottom w:val="0"/>
              <w:divBdr>
                <w:top w:val="none" w:sz="0" w:space="0" w:color="auto"/>
                <w:left w:val="none" w:sz="0" w:space="0" w:color="auto"/>
                <w:bottom w:val="none" w:sz="0" w:space="0" w:color="auto"/>
                <w:right w:val="none" w:sz="0" w:space="0" w:color="auto"/>
              </w:divBdr>
            </w:div>
            <w:div w:id="1870560482">
              <w:marLeft w:val="0"/>
              <w:marRight w:val="0"/>
              <w:marTop w:val="0"/>
              <w:marBottom w:val="0"/>
              <w:divBdr>
                <w:top w:val="none" w:sz="0" w:space="0" w:color="auto"/>
                <w:left w:val="none" w:sz="0" w:space="0" w:color="auto"/>
                <w:bottom w:val="none" w:sz="0" w:space="0" w:color="auto"/>
                <w:right w:val="none" w:sz="0" w:space="0" w:color="auto"/>
              </w:divBdr>
            </w:div>
            <w:div w:id="209733233">
              <w:marLeft w:val="0"/>
              <w:marRight w:val="0"/>
              <w:marTop w:val="0"/>
              <w:marBottom w:val="0"/>
              <w:divBdr>
                <w:top w:val="none" w:sz="0" w:space="0" w:color="auto"/>
                <w:left w:val="none" w:sz="0" w:space="0" w:color="auto"/>
                <w:bottom w:val="none" w:sz="0" w:space="0" w:color="auto"/>
                <w:right w:val="none" w:sz="0" w:space="0" w:color="auto"/>
              </w:divBdr>
            </w:div>
            <w:div w:id="212542195">
              <w:marLeft w:val="0"/>
              <w:marRight w:val="0"/>
              <w:marTop w:val="0"/>
              <w:marBottom w:val="0"/>
              <w:divBdr>
                <w:top w:val="none" w:sz="0" w:space="0" w:color="auto"/>
                <w:left w:val="none" w:sz="0" w:space="0" w:color="auto"/>
                <w:bottom w:val="none" w:sz="0" w:space="0" w:color="auto"/>
                <w:right w:val="none" w:sz="0" w:space="0" w:color="auto"/>
              </w:divBdr>
            </w:div>
            <w:div w:id="1498036023">
              <w:marLeft w:val="0"/>
              <w:marRight w:val="0"/>
              <w:marTop w:val="0"/>
              <w:marBottom w:val="0"/>
              <w:divBdr>
                <w:top w:val="none" w:sz="0" w:space="0" w:color="auto"/>
                <w:left w:val="none" w:sz="0" w:space="0" w:color="auto"/>
                <w:bottom w:val="none" w:sz="0" w:space="0" w:color="auto"/>
                <w:right w:val="none" w:sz="0" w:space="0" w:color="auto"/>
              </w:divBdr>
            </w:div>
            <w:div w:id="1219586263">
              <w:marLeft w:val="0"/>
              <w:marRight w:val="0"/>
              <w:marTop w:val="0"/>
              <w:marBottom w:val="0"/>
              <w:divBdr>
                <w:top w:val="none" w:sz="0" w:space="0" w:color="auto"/>
                <w:left w:val="none" w:sz="0" w:space="0" w:color="auto"/>
                <w:bottom w:val="none" w:sz="0" w:space="0" w:color="auto"/>
                <w:right w:val="none" w:sz="0" w:space="0" w:color="auto"/>
              </w:divBdr>
            </w:div>
            <w:div w:id="703747378">
              <w:marLeft w:val="0"/>
              <w:marRight w:val="0"/>
              <w:marTop w:val="0"/>
              <w:marBottom w:val="0"/>
              <w:divBdr>
                <w:top w:val="none" w:sz="0" w:space="0" w:color="auto"/>
                <w:left w:val="none" w:sz="0" w:space="0" w:color="auto"/>
                <w:bottom w:val="none" w:sz="0" w:space="0" w:color="auto"/>
                <w:right w:val="none" w:sz="0" w:space="0" w:color="auto"/>
              </w:divBdr>
            </w:div>
            <w:div w:id="285431508">
              <w:marLeft w:val="0"/>
              <w:marRight w:val="0"/>
              <w:marTop w:val="0"/>
              <w:marBottom w:val="0"/>
              <w:divBdr>
                <w:top w:val="none" w:sz="0" w:space="0" w:color="auto"/>
                <w:left w:val="none" w:sz="0" w:space="0" w:color="auto"/>
                <w:bottom w:val="none" w:sz="0" w:space="0" w:color="auto"/>
                <w:right w:val="none" w:sz="0" w:space="0" w:color="auto"/>
              </w:divBdr>
            </w:div>
            <w:div w:id="879901407">
              <w:marLeft w:val="0"/>
              <w:marRight w:val="0"/>
              <w:marTop w:val="0"/>
              <w:marBottom w:val="0"/>
              <w:divBdr>
                <w:top w:val="none" w:sz="0" w:space="0" w:color="auto"/>
                <w:left w:val="none" w:sz="0" w:space="0" w:color="auto"/>
                <w:bottom w:val="none" w:sz="0" w:space="0" w:color="auto"/>
                <w:right w:val="none" w:sz="0" w:space="0" w:color="auto"/>
              </w:divBdr>
            </w:div>
            <w:div w:id="103038655">
              <w:marLeft w:val="0"/>
              <w:marRight w:val="0"/>
              <w:marTop w:val="0"/>
              <w:marBottom w:val="0"/>
              <w:divBdr>
                <w:top w:val="none" w:sz="0" w:space="0" w:color="auto"/>
                <w:left w:val="none" w:sz="0" w:space="0" w:color="auto"/>
                <w:bottom w:val="none" w:sz="0" w:space="0" w:color="auto"/>
                <w:right w:val="none" w:sz="0" w:space="0" w:color="auto"/>
              </w:divBdr>
            </w:div>
            <w:div w:id="1310598206">
              <w:marLeft w:val="0"/>
              <w:marRight w:val="0"/>
              <w:marTop w:val="0"/>
              <w:marBottom w:val="0"/>
              <w:divBdr>
                <w:top w:val="none" w:sz="0" w:space="0" w:color="auto"/>
                <w:left w:val="none" w:sz="0" w:space="0" w:color="auto"/>
                <w:bottom w:val="none" w:sz="0" w:space="0" w:color="auto"/>
                <w:right w:val="none" w:sz="0" w:space="0" w:color="auto"/>
              </w:divBdr>
            </w:div>
            <w:div w:id="20597367">
              <w:marLeft w:val="0"/>
              <w:marRight w:val="0"/>
              <w:marTop w:val="0"/>
              <w:marBottom w:val="0"/>
              <w:divBdr>
                <w:top w:val="none" w:sz="0" w:space="0" w:color="auto"/>
                <w:left w:val="none" w:sz="0" w:space="0" w:color="auto"/>
                <w:bottom w:val="none" w:sz="0" w:space="0" w:color="auto"/>
                <w:right w:val="none" w:sz="0" w:space="0" w:color="auto"/>
              </w:divBdr>
            </w:div>
            <w:div w:id="1388719500">
              <w:marLeft w:val="0"/>
              <w:marRight w:val="0"/>
              <w:marTop w:val="0"/>
              <w:marBottom w:val="0"/>
              <w:divBdr>
                <w:top w:val="none" w:sz="0" w:space="0" w:color="auto"/>
                <w:left w:val="none" w:sz="0" w:space="0" w:color="auto"/>
                <w:bottom w:val="none" w:sz="0" w:space="0" w:color="auto"/>
                <w:right w:val="none" w:sz="0" w:space="0" w:color="auto"/>
              </w:divBdr>
            </w:div>
            <w:div w:id="1713966669">
              <w:marLeft w:val="0"/>
              <w:marRight w:val="0"/>
              <w:marTop w:val="0"/>
              <w:marBottom w:val="0"/>
              <w:divBdr>
                <w:top w:val="none" w:sz="0" w:space="0" w:color="auto"/>
                <w:left w:val="none" w:sz="0" w:space="0" w:color="auto"/>
                <w:bottom w:val="none" w:sz="0" w:space="0" w:color="auto"/>
                <w:right w:val="none" w:sz="0" w:space="0" w:color="auto"/>
              </w:divBdr>
            </w:div>
            <w:div w:id="956133967">
              <w:marLeft w:val="0"/>
              <w:marRight w:val="0"/>
              <w:marTop w:val="0"/>
              <w:marBottom w:val="0"/>
              <w:divBdr>
                <w:top w:val="none" w:sz="0" w:space="0" w:color="auto"/>
                <w:left w:val="none" w:sz="0" w:space="0" w:color="auto"/>
                <w:bottom w:val="none" w:sz="0" w:space="0" w:color="auto"/>
                <w:right w:val="none" w:sz="0" w:space="0" w:color="auto"/>
              </w:divBdr>
            </w:div>
            <w:div w:id="1954940400">
              <w:marLeft w:val="0"/>
              <w:marRight w:val="0"/>
              <w:marTop w:val="0"/>
              <w:marBottom w:val="0"/>
              <w:divBdr>
                <w:top w:val="none" w:sz="0" w:space="0" w:color="auto"/>
                <w:left w:val="none" w:sz="0" w:space="0" w:color="auto"/>
                <w:bottom w:val="none" w:sz="0" w:space="0" w:color="auto"/>
                <w:right w:val="none" w:sz="0" w:space="0" w:color="auto"/>
              </w:divBdr>
            </w:div>
            <w:div w:id="1402365624">
              <w:marLeft w:val="0"/>
              <w:marRight w:val="0"/>
              <w:marTop w:val="0"/>
              <w:marBottom w:val="0"/>
              <w:divBdr>
                <w:top w:val="none" w:sz="0" w:space="0" w:color="auto"/>
                <w:left w:val="none" w:sz="0" w:space="0" w:color="auto"/>
                <w:bottom w:val="none" w:sz="0" w:space="0" w:color="auto"/>
                <w:right w:val="none" w:sz="0" w:space="0" w:color="auto"/>
              </w:divBdr>
            </w:div>
            <w:div w:id="1184125215">
              <w:marLeft w:val="0"/>
              <w:marRight w:val="0"/>
              <w:marTop w:val="0"/>
              <w:marBottom w:val="0"/>
              <w:divBdr>
                <w:top w:val="none" w:sz="0" w:space="0" w:color="auto"/>
                <w:left w:val="none" w:sz="0" w:space="0" w:color="auto"/>
                <w:bottom w:val="none" w:sz="0" w:space="0" w:color="auto"/>
                <w:right w:val="none" w:sz="0" w:space="0" w:color="auto"/>
              </w:divBdr>
            </w:div>
            <w:div w:id="813134646">
              <w:marLeft w:val="0"/>
              <w:marRight w:val="0"/>
              <w:marTop w:val="0"/>
              <w:marBottom w:val="0"/>
              <w:divBdr>
                <w:top w:val="none" w:sz="0" w:space="0" w:color="auto"/>
                <w:left w:val="none" w:sz="0" w:space="0" w:color="auto"/>
                <w:bottom w:val="none" w:sz="0" w:space="0" w:color="auto"/>
                <w:right w:val="none" w:sz="0" w:space="0" w:color="auto"/>
              </w:divBdr>
            </w:div>
            <w:div w:id="461964945">
              <w:marLeft w:val="0"/>
              <w:marRight w:val="0"/>
              <w:marTop w:val="0"/>
              <w:marBottom w:val="0"/>
              <w:divBdr>
                <w:top w:val="none" w:sz="0" w:space="0" w:color="auto"/>
                <w:left w:val="none" w:sz="0" w:space="0" w:color="auto"/>
                <w:bottom w:val="none" w:sz="0" w:space="0" w:color="auto"/>
                <w:right w:val="none" w:sz="0" w:space="0" w:color="auto"/>
              </w:divBdr>
            </w:div>
            <w:div w:id="94912515">
              <w:marLeft w:val="0"/>
              <w:marRight w:val="0"/>
              <w:marTop w:val="0"/>
              <w:marBottom w:val="0"/>
              <w:divBdr>
                <w:top w:val="none" w:sz="0" w:space="0" w:color="auto"/>
                <w:left w:val="none" w:sz="0" w:space="0" w:color="auto"/>
                <w:bottom w:val="none" w:sz="0" w:space="0" w:color="auto"/>
                <w:right w:val="none" w:sz="0" w:space="0" w:color="auto"/>
              </w:divBdr>
            </w:div>
            <w:div w:id="1371880164">
              <w:marLeft w:val="0"/>
              <w:marRight w:val="0"/>
              <w:marTop w:val="0"/>
              <w:marBottom w:val="0"/>
              <w:divBdr>
                <w:top w:val="none" w:sz="0" w:space="0" w:color="auto"/>
                <w:left w:val="none" w:sz="0" w:space="0" w:color="auto"/>
                <w:bottom w:val="none" w:sz="0" w:space="0" w:color="auto"/>
                <w:right w:val="none" w:sz="0" w:space="0" w:color="auto"/>
              </w:divBdr>
            </w:div>
            <w:div w:id="1314262548">
              <w:marLeft w:val="0"/>
              <w:marRight w:val="0"/>
              <w:marTop w:val="0"/>
              <w:marBottom w:val="0"/>
              <w:divBdr>
                <w:top w:val="none" w:sz="0" w:space="0" w:color="auto"/>
                <w:left w:val="none" w:sz="0" w:space="0" w:color="auto"/>
                <w:bottom w:val="none" w:sz="0" w:space="0" w:color="auto"/>
                <w:right w:val="none" w:sz="0" w:space="0" w:color="auto"/>
              </w:divBdr>
            </w:div>
            <w:div w:id="807161698">
              <w:marLeft w:val="0"/>
              <w:marRight w:val="0"/>
              <w:marTop w:val="0"/>
              <w:marBottom w:val="0"/>
              <w:divBdr>
                <w:top w:val="none" w:sz="0" w:space="0" w:color="auto"/>
                <w:left w:val="none" w:sz="0" w:space="0" w:color="auto"/>
                <w:bottom w:val="none" w:sz="0" w:space="0" w:color="auto"/>
                <w:right w:val="none" w:sz="0" w:space="0" w:color="auto"/>
              </w:divBdr>
            </w:div>
            <w:div w:id="217060730">
              <w:marLeft w:val="0"/>
              <w:marRight w:val="0"/>
              <w:marTop w:val="0"/>
              <w:marBottom w:val="0"/>
              <w:divBdr>
                <w:top w:val="none" w:sz="0" w:space="0" w:color="auto"/>
                <w:left w:val="none" w:sz="0" w:space="0" w:color="auto"/>
                <w:bottom w:val="none" w:sz="0" w:space="0" w:color="auto"/>
                <w:right w:val="none" w:sz="0" w:space="0" w:color="auto"/>
              </w:divBdr>
            </w:div>
            <w:div w:id="10836745">
              <w:marLeft w:val="0"/>
              <w:marRight w:val="0"/>
              <w:marTop w:val="0"/>
              <w:marBottom w:val="0"/>
              <w:divBdr>
                <w:top w:val="none" w:sz="0" w:space="0" w:color="auto"/>
                <w:left w:val="none" w:sz="0" w:space="0" w:color="auto"/>
                <w:bottom w:val="none" w:sz="0" w:space="0" w:color="auto"/>
                <w:right w:val="none" w:sz="0" w:space="0" w:color="auto"/>
              </w:divBdr>
            </w:div>
            <w:div w:id="419638677">
              <w:marLeft w:val="0"/>
              <w:marRight w:val="0"/>
              <w:marTop w:val="0"/>
              <w:marBottom w:val="0"/>
              <w:divBdr>
                <w:top w:val="none" w:sz="0" w:space="0" w:color="auto"/>
                <w:left w:val="none" w:sz="0" w:space="0" w:color="auto"/>
                <w:bottom w:val="none" w:sz="0" w:space="0" w:color="auto"/>
                <w:right w:val="none" w:sz="0" w:space="0" w:color="auto"/>
              </w:divBdr>
            </w:div>
            <w:div w:id="1282302328">
              <w:marLeft w:val="0"/>
              <w:marRight w:val="0"/>
              <w:marTop w:val="0"/>
              <w:marBottom w:val="0"/>
              <w:divBdr>
                <w:top w:val="none" w:sz="0" w:space="0" w:color="auto"/>
                <w:left w:val="none" w:sz="0" w:space="0" w:color="auto"/>
                <w:bottom w:val="none" w:sz="0" w:space="0" w:color="auto"/>
                <w:right w:val="none" w:sz="0" w:space="0" w:color="auto"/>
              </w:divBdr>
            </w:div>
            <w:div w:id="1493255620">
              <w:marLeft w:val="0"/>
              <w:marRight w:val="0"/>
              <w:marTop w:val="0"/>
              <w:marBottom w:val="0"/>
              <w:divBdr>
                <w:top w:val="none" w:sz="0" w:space="0" w:color="auto"/>
                <w:left w:val="none" w:sz="0" w:space="0" w:color="auto"/>
                <w:bottom w:val="none" w:sz="0" w:space="0" w:color="auto"/>
                <w:right w:val="none" w:sz="0" w:space="0" w:color="auto"/>
              </w:divBdr>
            </w:div>
            <w:div w:id="2121875039">
              <w:marLeft w:val="0"/>
              <w:marRight w:val="0"/>
              <w:marTop w:val="0"/>
              <w:marBottom w:val="0"/>
              <w:divBdr>
                <w:top w:val="none" w:sz="0" w:space="0" w:color="auto"/>
                <w:left w:val="none" w:sz="0" w:space="0" w:color="auto"/>
                <w:bottom w:val="none" w:sz="0" w:space="0" w:color="auto"/>
                <w:right w:val="none" w:sz="0" w:space="0" w:color="auto"/>
              </w:divBdr>
            </w:div>
            <w:div w:id="1826242460">
              <w:marLeft w:val="0"/>
              <w:marRight w:val="0"/>
              <w:marTop w:val="0"/>
              <w:marBottom w:val="0"/>
              <w:divBdr>
                <w:top w:val="none" w:sz="0" w:space="0" w:color="auto"/>
                <w:left w:val="none" w:sz="0" w:space="0" w:color="auto"/>
                <w:bottom w:val="none" w:sz="0" w:space="0" w:color="auto"/>
                <w:right w:val="none" w:sz="0" w:space="0" w:color="auto"/>
              </w:divBdr>
            </w:div>
            <w:div w:id="1464543608">
              <w:marLeft w:val="0"/>
              <w:marRight w:val="0"/>
              <w:marTop w:val="0"/>
              <w:marBottom w:val="0"/>
              <w:divBdr>
                <w:top w:val="none" w:sz="0" w:space="0" w:color="auto"/>
                <w:left w:val="none" w:sz="0" w:space="0" w:color="auto"/>
                <w:bottom w:val="none" w:sz="0" w:space="0" w:color="auto"/>
                <w:right w:val="none" w:sz="0" w:space="0" w:color="auto"/>
              </w:divBdr>
            </w:div>
            <w:div w:id="2086410949">
              <w:marLeft w:val="0"/>
              <w:marRight w:val="0"/>
              <w:marTop w:val="0"/>
              <w:marBottom w:val="0"/>
              <w:divBdr>
                <w:top w:val="none" w:sz="0" w:space="0" w:color="auto"/>
                <w:left w:val="none" w:sz="0" w:space="0" w:color="auto"/>
                <w:bottom w:val="none" w:sz="0" w:space="0" w:color="auto"/>
                <w:right w:val="none" w:sz="0" w:space="0" w:color="auto"/>
              </w:divBdr>
            </w:div>
            <w:div w:id="56709672">
              <w:marLeft w:val="0"/>
              <w:marRight w:val="0"/>
              <w:marTop w:val="0"/>
              <w:marBottom w:val="0"/>
              <w:divBdr>
                <w:top w:val="none" w:sz="0" w:space="0" w:color="auto"/>
                <w:left w:val="none" w:sz="0" w:space="0" w:color="auto"/>
                <w:bottom w:val="none" w:sz="0" w:space="0" w:color="auto"/>
                <w:right w:val="none" w:sz="0" w:space="0" w:color="auto"/>
              </w:divBdr>
            </w:div>
            <w:div w:id="1794057407">
              <w:marLeft w:val="0"/>
              <w:marRight w:val="0"/>
              <w:marTop w:val="0"/>
              <w:marBottom w:val="0"/>
              <w:divBdr>
                <w:top w:val="none" w:sz="0" w:space="0" w:color="auto"/>
                <w:left w:val="none" w:sz="0" w:space="0" w:color="auto"/>
                <w:bottom w:val="none" w:sz="0" w:space="0" w:color="auto"/>
                <w:right w:val="none" w:sz="0" w:space="0" w:color="auto"/>
              </w:divBdr>
            </w:div>
            <w:div w:id="1361590478">
              <w:marLeft w:val="0"/>
              <w:marRight w:val="0"/>
              <w:marTop w:val="0"/>
              <w:marBottom w:val="0"/>
              <w:divBdr>
                <w:top w:val="none" w:sz="0" w:space="0" w:color="auto"/>
                <w:left w:val="none" w:sz="0" w:space="0" w:color="auto"/>
                <w:bottom w:val="none" w:sz="0" w:space="0" w:color="auto"/>
                <w:right w:val="none" w:sz="0" w:space="0" w:color="auto"/>
              </w:divBdr>
            </w:div>
            <w:div w:id="1412773660">
              <w:marLeft w:val="0"/>
              <w:marRight w:val="0"/>
              <w:marTop w:val="0"/>
              <w:marBottom w:val="0"/>
              <w:divBdr>
                <w:top w:val="none" w:sz="0" w:space="0" w:color="auto"/>
                <w:left w:val="none" w:sz="0" w:space="0" w:color="auto"/>
                <w:bottom w:val="none" w:sz="0" w:space="0" w:color="auto"/>
                <w:right w:val="none" w:sz="0" w:space="0" w:color="auto"/>
              </w:divBdr>
            </w:div>
            <w:div w:id="1453478361">
              <w:marLeft w:val="0"/>
              <w:marRight w:val="0"/>
              <w:marTop w:val="0"/>
              <w:marBottom w:val="0"/>
              <w:divBdr>
                <w:top w:val="none" w:sz="0" w:space="0" w:color="auto"/>
                <w:left w:val="none" w:sz="0" w:space="0" w:color="auto"/>
                <w:bottom w:val="none" w:sz="0" w:space="0" w:color="auto"/>
                <w:right w:val="none" w:sz="0" w:space="0" w:color="auto"/>
              </w:divBdr>
            </w:div>
            <w:div w:id="3172506">
              <w:marLeft w:val="0"/>
              <w:marRight w:val="0"/>
              <w:marTop w:val="0"/>
              <w:marBottom w:val="0"/>
              <w:divBdr>
                <w:top w:val="none" w:sz="0" w:space="0" w:color="auto"/>
                <w:left w:val="none" w:sz="0" w:space="0" w:color="auto"/>
                <w:bottom w:val="none" w:sz="0" w:space="0" w:color="auto"/>
                <w:right w:val="none" w:sz="0" w:space="0" w:color="auto"/>
              </w:divBdr>
            </w:div>
            <w:div w:id="2049643192">
              <w:marLeft w:val="0"/>
              <w:marRight w:val="0"/>
              <w:marTop w:val="0"/>
              <w:marBottom w:val="0"/>
              <w:divBdr>
                <w:top w:val="none" w:sz="0" w:space="0" w:color="auto"/>
                <w:left w:val="none" w:sz="0" w:space="0" w:color="auto"/>
                <w:bottom w:val="none" w:sz="0" w:space="0" w:color="auto"/>
                <w:right w:val="none" w:sz="0" w:space="0" w:color="auto"/>
              </w:divBdr>
            </w:div>
            <w:div w:id="821458773">
              <w:marLeft w:val="0"/>
              <w:marRight w:val="0"/>
              <w:marTop w:val="0"/>
              <w:marBottom w:val="0"/>
              <w:divBdr>
                <w:top w:val="none" w:sz="0" w:space="0" w:color="auto"/>
                <w:left w:val="none" w:sz="0" w:space="0" w:color="auto"/>
                <w:bottom w:val="none" w:sz="0" w:space="0" w:color="auto"/>
                <w:right w:val="none" w:sz="0" w:space="0" w:color="auto"/>
              </w:divBdr>
            </w:div>
            <w:div w:id="371346925">
              <w:marLeft w:val="0"/>
              <w:marRight w:val="0"/>
              <w:marTop w:val="0"/>
              <w:marBottom w:val="0"/>
              <w:divBdr>
                <w:top w:val="none" w:sz="0" w:space="0" w:color="auto"/>
                <w:left w:val="none" w:sz="0" w:space="0" w:color="auto"/>
                <w:bottom w:val="none" w:sz="0" w:space="0" w:color="auto"/>
                <w:right w:val="none" w:sz="0" w:space="0" w:color="auto"/>
              </w:divBdr>
            </w:div>
            <w:div w:id="574822876">
              <w:marLeft w:val="0"/>
              <w:marRight w:val="0"/>
              <w:marTop w:val="0"/>
              <w:marBottom w:val="0"/>
              <w:divBdr>
                <w:top w:val="none" w:sz="0" w:space="0" w:color="auto"/>
                <w:left w:val="none" w:sz="0" w:space="0" w:color="auto"/>
                <w:bottom w:val="none" w:sz="0" w:space="0" w:color="auto"/>
                <w:right w:val="none" w:sz="0" w:space="0" w:color="auto"/>
              </w:divBdr>
            </w:div>
            <w:div w:id="796215071">
              <w:marLeft w:val="0"/>
              <w:marRight w:val="0"/>
              <w:marTop w:val="0"/>
              <w:marBottom w:val="0"/>
              <w:divBdr>
                <w:top w:val="none" w:sz="0" w:space="0" w:color="auto"/>
                <w:left w:val="none" w:sz="0" w:space="0" w:color="auto"/>
                <w:bottom w:val="none" w:sz="0" w:space="0" w:color="auto"/>
                <w:right w:val="none" w:sz="0" w:space="0" w:color="auto"/>
              </w:divBdr>
            </w:div>
            <w:div w:id="180440395">
              <w:marLeft w:val="0"/>
              <w:marRight w:val="0"/>
              <w:marTop w:val="0"/>
              <w:marBottom w:val="0"/>
              <w:divBdr>
                <w:top w:val="none" w:sz="0" w:space="0" w:color="auto"/>
                <w:left w:val="none" w:sz="0" w:space="0" w:color="auto"/>
                <w:bottom w:val="none" w:sz="0" w:space="0" w:color="auto"/>
                <w:right w:val="none" w:sz="0" w:space="0" w:color="auto"/>
              </w:divBdr>
            </w:div>
            <w:div w:id="1157771219">
              <w:marLeft w:val="0"/>
              <w:marRight w:val="0"/>
              <w:marTop w:val="0"/>
              <w:marBottom w:val="0"/>
              <w:divBdr>
                <w:top w:val="none" w:sz="0" w:space="0" w:color="auto"/>
                <w:left w:val="none" w:sz="0" w:space="0" w:color="auto"/>
                <w:bottom w:val="none" w:sz="0" w:space="0" w:color="auto"/>
                <w:right w:val="none" w:sz="0" w:space="0" w:color="auto"/>
              </w:divBdr>
            </w:div>
            <w:div w:id="1121148206">
              <w:marLeft w:val="0"/>
              <w:marRight w:val="0"/>
              <w:marTop w:val="0"/>
              <w:marBottom w:val="0"/>
              <w:divBdr>
                <w:top w:val="none" w:sz="0" w:space="0" w:color="auto"/>
                <w:left w:val="none" w:sz="0" w:space="0" w:color="auto"/>
                <w:bottom w:val="none" w:sz="0" w:space="0" w:color="auto"/>
                <w:right w:val="none" w:sz="0" w:space="0" w:color="auto"/>
              </w:divBdr>
            </w:div>
            <w:div w:id="1326205156">
              <w:marLeft w:val="0"/>
              <w:marRight w:val="0"/>
              <w:marTop w:val="0"/>
              <w:marBottom w:val="0"/>
              <w:divBdr>
                <w:top w:val="none" w:sz="0" w:space="0" w:color="auto"/>
                <w:left w:val="none" w:sz="0" w:space="0" w:color="auto"/>
                <w:bottom w:val="none" w:sz="0" w:space="0" w:color="auto"/>
                <w:right w:val="none" w:sz="0" w:space="0" w:color="auto"/>
              </w:divBdr>
            </w:div>
            <w:div w:id="30765244">
              <w:marLeft w:val="0"/>
              <w:marRight w:val="0"/>
              <w:marTop w:val="0"/>
              <w:marBottom w:val="0"/>
              <w:divBdr>
                <w:top w:val="none" w:sz="0" w:space="0" w:color="auto"/>
                <w:left w:val="none" w:sz="0" w:space="0" w:color="auto"/>
                <w:bottom w:val="none" w:sz="0" w:space="0" w:color="auto"/>
                <w:right w:val="none" w:sz="0" w:space="0" w:color="auto"/>
              </w:divBdr>
            </w:div>
            <w:div w:id="1799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on how to use Adafruit’s 2.8 capacitive touch screen. Wiring and software explanation included.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25432-2844-4846-94FD-3097D851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Adafruit TouchScreen Documentation</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Adafruit TouchScreen Documentation</dc:title>
  <dc:subject/>
  <dc:creator>Bryant Gonzaga &amp; Victor Tellez</dc:creator>
  <cp:keywords/>
  <dc:description/>
  <cp:lastModifiedBy>Victor Tellez</cp:lastModifiedBy>
  <cp:revision>2</cp:revision>
  <cp:lastPrinted>2018-03-15T05:40:00Z</cp:lastPrinted>
  <dcterms:created xsi:type="dcterms:W3CDTF">2018-04-11T16:40:00Z</dcterms:created>
  <dcterms:modified xsi:type="dcterms:W3CDTF">2018-04-11T16:40:00Z</dcterms:modified>
</cp:coreProperties>
</file>