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091E5" w14:textId="77777777" w:rsidR="00AC26D1" w:rsidRDefault="00AC26D1"/>
    <w:p w14:paraId="5329B497" w14:textId="77777777" w:rsidR="00266A72" w:rsidRDefault="00266A72"/>
    <w:p w14:paraId="0201F0BF" w14:textId="77777777" w:rsidR="00266A72" w:rsidRDefault="00266A72"/>
    <w:p w14:paraId="1F7D8929" w14:textId="77777777" w:rsidR="00266A72" w:rsidRDefault="00AC6227">
      <w:r>
        <w:rPr>
          <w:noProof/>
        </w:rPr>
        <mc:AlternateContent>
          <mc:Choice Requires="wps">
            <w:drawing>
              <wp:anchor distT="45720" distB="45720" distL="114300" distR="114300" simplePos="0" relativeHeight="251663360" behindDoc="0" locked="0" layoutInCell="1" allowOverlap="1" wp14:anchorId="3D6E577B" wp14:editId="4D1ED237">
                <wp:simplePos x="0" y="0"/>
                <wp:positionH relativeFrom="column">
                  <wp:posOffset>-274955</wp:posOffset>
                </wp:positionH>
                <wp:positionV relativeFrom="paragraph">
                  <wp:posOffset>133350</wp:posOffset>
                </wp:positionV>
                <wp:extent cx="2316480" cy="1404620"/>
                <wp:effectExtent l="0" t="0" r="7620" b="25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404620"/>
                        </a:xfrm>
                        <a:prstGeom prst="rect">
                          <a:avLst/>
                        </a:prstGeom>
                        <a:solidFill>
                          <a:srgbClr val="FFFFFF"/>
                        </a:solidFill>
                        <a:ln w="9525">
                          <a:noFill/>
                          <a:miter lim="800000"/>
                          <a:headEnd/>
                          <a:tailEnd/>
                        </a:ln>
                      </wps:spPr>
                      <wps:txbx>
                        <w:txbxContent>
                          <w:p w14:paraId="6D7EC705" w14:textId="77777777" w:rsidR="00AC6227" w:rsidRPr="00C31141" w:rsidRDefault="00D1632D" w:rsidP="00304E5B">
                            <w:pPr>
                              <w:rPr>
                                <w:rFonts w:ascii="Bahnschrift Light" w:hAnsi="Bahnschrift Light"/>
                                <w:sz w:val="32"/>
                                <w:szCs w:val="32"/>
                              </w:rPr>
                            </w:pPr>
                            <w:r w:rsidRPr="00C31141">
                              <w:rPr>
                                <w:rFonts w:ascii="Bahnschrift Light" w:hAnsi="Bahnschrift Light"/>
                                <w:sz w:val="32"/>
                                <w:szCs w:val="32"/>
                              </w:rPr>
                              <w:t>Clément FERRERE</w:t>
                            </w:r>
                            <w:r w:rsidR="00AC6227" w:rsidRPr="00C31141">
                              <w:rPr>
                                <w:rFonts w:ascii="Bahnschrift Light" w:hAnsi="Bahnschrift Light"/>
                                <w:sz w:val="32"/>
                                <w:szCs w:val="32"/>
                              </w:rPr>
                              <w:br/>
                              <w:t xml:space="preserve">Victor </w:t>
                            </w:r>
                            <w:r>
                              <w:rPr>
                                <w:rFonts w:ascii="Bahnschrift Light" w:hAnsi="Bahnschrift Light"/>
                                <w:sz w:val="32"/>
                                <w:szCs w:val="32"/>
                              </w:rPr>
                              <w:t>MOMMALIER</w:t>
                            </w:r>
                            <w:r>
                              <w:rPr>
                                <w:rFonts w:ascii="Bahnschrift Light" w:hAnsi="Bahnschrift Light"/>
                                <w:sz w:val="32"/>
                                <w:szCs w:val="32"/>
                              </w:rPr>
                              <w:br/>
                            </w:r>
                            <w:r w:rsidRPr="00C31141">
                              <w:rPr>
                                <w:rFonts w:ascii="Bahnschrift Light" w:hAnsi="Bahnschrift Light"/>
                                <w:sz w:val="32"/>
                                <w:szCs w:val="32"/>
                              </w:rPr>
                              <w:t>Clara PONCET</w:t>
                            </w:r>
                            <w:r w:rsidR="00AC6227" w:rsidRPr="00C31141">
                              <w:rPr>
                                <w:rFonts w:ascii="Bahnschrift Light" w:hAnsi="Bahnschrift Light"/>
                                <w:sz w:val="32"/>
                                <w:szCs w:val="32"/>
                              </w:rPr>
                              <w:br/>
                              <w:t>L</w:t>
                            </w:r>
                            <w:r w:rsidR="00C31141" w:rsidRPr="00C31141">
                              <w:rPr>
                                <w:rFonts w:ascii="Bahnschrift Light" w:hAnsi="Bahnschrift Light"/>
                                <w:sz w:val="32"/>
                                <w:szCs w:val="32"/>
                              </w:rPr>
                              <w:t>ucile</w:t>
                            </w:r>
                            <w:r w:rsidR="00304E5B" w:rsidRPr="00C31141">
                              <w:rPr>
                                <w:rFonts w:ascii="Bahnschrift Light" w:hAnsi="Bahnschrift Light"/>
                                <w:sz w:val="32"/>
                                <w:szCs w:val="32"/>
                              </w:rPr>
                              <w:t xml:space="preserve"> </w:t>
                            </w:r>
                            <w:r w:rsidR="00AC6227" w:rsidRPr="00C31141">
                              <w:rPr>
                                <w:rFonts w:ascii="Bahnschrift Light" w:hAnsi="Bahnschrift Light"/>
                                <w:sz w:val="32"/>
                                <w:szCs w:val="32"/>
                              </w:rPr>
                              <w:t>VELUT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6E577B" id="_x0000_t202" coordsize="21600,21600" o:spt="202" path="m,l,21600r21600,l21600,xe">
                <v:stroke joinstyle="miter"/>
                <v:path gradientshapeok="t" o:connecttype="rect"/>
              </v:shapetype>
              <v:shape id="Zone de texte 2" o:spid="_x0000_s1026" type="#_x0000_t202" style="position:absolute;margin-left:-21.65pt;margin-top:10.5pt;width:182.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" stroked="f">
                <v:textbox style="mso-fit-shape-to-text:t">
                  <w:txbxContent>
                    <w:p w14:paraId="6D7EC705" w14:textId="77777777" w:rsidR="00AC6227" w:rsidRPr="00C31141" w:rsidRDefault="00D1632D" w:rsidP="00304E5B">
                      <w:pPr>
                        <w:rPr>
                          <w:rFonts w:ascii="Bahnschrift Light" w:hAnsi="Bahnschrift Light"/>
                          <w:sz w:val="32"/>
                          <w:szCs w:val="32"/>
                        </w:rPr>
                      </w:pPr>
                      <w:r w:rsidRPr="00C31141">
                        <w:rPr>
                          <w:rFonts w:ascii="Bahnschrift Light" w:hAnsi="Bahnschrift Light"/>
                          <w:sz w:val="32"/>
                          <w:szCs w:val="32"/>
                        </w:rPr>
                        <w:t>Clément FERRERE</w:t>
                      </w:r>
                      <w:r w:rsidR="00AC6227" w:rsidRPr="00C31141">
                        <w:rPr>
                          <w:rFonts w:ascii="Bahnschrift Light" w:hAnsi="Bahnschrift Light"/>
                          <w:sz w:val="32"/>
                          <w:szCs w:val="32"/>
                        </w:rPr>
                        <w:br/>
                        <w:t xml:space="preserve">Victor </w:t>
                      </w:r>
                      <w:r>
                        <w:rPr>
                          <w:rFonts w:ascii="Bahnschrift Light" w:hAnsi="Bahnschrift Light"/>
                          <w:sz w:val="32"/>
                          <w:szCs w:val="32"/>
                        </w:rPr>
                        <w:t>MOMMALIER</w:t>
                      </w:r>
                      <w:r>
                        <w:rPr>
                          <w:rFonts w:ascii="Bahnschrift Light" w:hAnsi="Bahnschrift Light"/>
                          <w:sz w:val="32"/>
                          <w:szCs w:val="32"/>
                        </w:rPr>
                        <w:br/>
                      </w:r>
                      <w:r w:rsidRPr="00C31141">
                        <w:rPr>
                          <w:rFonts w:ascii="Bahnschrift Light" w:hAnsi="Bahnschrift Light"/>
                          <w:sz w:val="32"/>
                          <w:szCs w:val="32"/>
                        </w:rPr>
                        <w:t>Clara PONCET</w:t>
                      </w:r>
                      <w:r w:rsidR="00AC6227" w:rsidRPr="00C31141">
                        <w:rPr>
                          <w:rFonts w:ascii="Bahnschrift Light" w:hAnsi="Bahnschrift Light"/>
                          <w:sz w:val="32"/>
                          <w:szCs w:val="32"/>
                        </w:rPr>
                        <w:br/>
                        <w:t>L</w:t>
                      </w:r>
                      <w:r w:rsidR="00C31141" w:rsidRPr="00C31141">
                        <w:rPr>
                          <w:rFonts w:ascii="Bahnschrift Light" w:hAnsi="Bahnschrift Light"/>
                          <w:sz w:val="32"/>
                          <w:szCs w:val="32"/>
                        </w:rPr>
                        <w:t>ucile</w:t>
                      </w:r>
                      <w:r w:rsidR="00304E5B" w:rsidRPr="00C31141">
                        <w:rPr>
                          <w:rFonts w:ascii="Bahnschrift Light" w:hAnsi="Bahnschrift Light"/>
                          <w:sz w:val="32"/>
                          <w:szCs w:val="32"/>
                        </w:rPr>
                        <w:t xml:space="preserve"> </w:t>
                      </w:r>
                      <w:r w:rsidR="00AC6227" w:rsidRPr="00C31141">
                        <w:rPr>
                          <w:rFonts w:ascii="Bahnschrift Light" w:hAnsi="Bahnschrift Light"/>
                          <w:sz w:val="32"/>
                          <w:szCs w:val="32"/>
                        </w:rPr>
                        <w:t>VELUT</w:t>
                      </w:r>
                    </w:p>
                  </w:txbxContent>
                </v:textbox>
              </v:shape>
            </w:pict>
          </mc:Fallback>
        </mc:AlternateContent>
      </w:r>
    </w:p>
    <w:p w14:paraId="2E039F19" w14:textId="77777777" w:rsidR="00266A72" w:rsidRDefault="00266A72"/>
    <w:p w14:paraId="5BFB4B36" w14:textId="77777777" w:rsidR="00266A72" w:rsidRDefault="00266A72"/>
    <w:p w14:paraId="52813B3F" w14:textId="77777777" w:rsidR="00266A72" w:rsidRDefault="00266A72"/>
    <w:p w14:paraId="42CAB78E" w14:textId="77777777" w:rsidR="00266A72" w:rsidRDefault="00C31141">
      <w:r>
        <w:rPr>
          <w:noProof/>
          <w:lang w:eastAsia="fr-FR"/>
        </w:rPr>
        <w:drawing>
          <wp:anchor distT="0" distB="0" distL="114300" distR="114300" simplePos="0" relativeHeight="251671552" behindDoc="0" locked="0" layoutInCell="1" allowOverlap="1" wp14:anchorId="32735B3A" wp14:editId="0E7F9258">
            <wp:simplePos x="0" y="0"/>
            <wp:positionH relativeFrom="margin">
              <wp:posOffset>-183515</wp:posOffset>
            </wp:positionH>
            <wp:positionV relativeFrom="paragraph">
              <wp:posOffset>270510</wp:posOffset>
            </wp:positionV>
            <wp:extent cx="1805940" cy="71755"/>
            <wp:effectExtent l="0" t="0" r="3810" b="444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flipV="1">
                      <a:off x="0" y="0"/>
                      <a:ext cx="1805940" cy="71755"/>
                    </a:xfrm>
                    <a:prstGeom prst="rect">
                      <a:avLst/>
                    </a:prstGeom>
                  </pic:spPr>
                </pic:pic>
              </a:graphicData>
            </a:graphic>
            <wp14:sizeRelH relativeFrom="margin">
              <wp14:pctWidth>0</wp14:pctWidth>
            </wp14:sizeRelH>
            <wp14:sizeRelV relativeFrom="margin">
              <wp14:pctHeight>0</wp14:pctHeight>
            </wp14:sizeRelV>
          </wp:anchor>
        </w:drawing>
      </w:r>
    </w:p>
    <w:p w14:paraId="75F089FD" w14:textId="77777777" w:rsidR="00266A72" w:rsidRDefault="00AC6227">
      <w:r w:rsidRPr="00AC6227">
        <w:rPr>
          <w:noProof/>
          <w:sz w:val="56"/>
          <w:szCs w:val="56"/>
        </w:rPr>
        <mc:AlternateContent>
          <mc:Choice Requires="wps">
            <w:drawing>
              <wp:anchor distT="45720" distB="45720" distL="114300" distR="114300" simplePos="0" relativeHeight="251661312" behindDoc="0" locked="0" layoutInCell="1" allowOverlap="1" wp14:anchorId="4F1DFE61" wp14:editId="4CB4A2DC">
                <wp:simplePos x="0" y="0"/>
                <wp:positionH relativeFrom="margin">
                  <wp:posOffset>-290195</wp:posOffset>
                </wp:positionH>
                <wp:positionV relativeFrom="paragraph">
                  <wp:posOffset>121920</wp:posOffset>
                </wp:positionV>
                <wp:extent cx="2849880" cy="2225040"/>
                <wp:effectExtent l="0" t="0" r="7620" b="38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225040"/>
                        </a:xfrm>
                        <a:prstGeom prst="rect">
                          <a:avLst/>
                        </a:prstGeom>
                        <a:solidFill>
                          <a:srgbClr val="FFFFFF"/>
                        </a:solidFill>
                        <a:ln w="9525">
                          <a:noFill/>
                          <a:miter lim="800000"/>
                          <a:headEnd/>
                          <a:tailEnd/>
                        </a:ln>
                      </wps:spPr>
                      <wps:txbx>
                        <w:txbxContent>
                          <w:p w14:paraId="7F4D26AC" w14:textId="77777777" w:rsidR="00AC6227" w:rsidRPr="007C5C53" w:rsidRDefault="00AC6227" w:rsidP="00AC6227">
                            <w:pPr>
                              <w:jc w:val="both"/>
                              <w:rPr>
                                <w:rFonts w:ascii="Bahnschrift" w:hAnsi="Bahnschrift"/>
                                <w:b/>
                                <w:color w:val="2E576C"/>
                                <w:sz w:val="82"/>
                                <w:szCs w:val="82"/>
                              </w:rPr>
                            </w:pPr>
                            <w:r w:rsidRPr="007C5C53">
                              <w:rPr>
                                <w:rFonts w:ascii="Bahnschrift" w:hAnsi="Bahnschrift"/>
                                <w:b/>
                                <w:color w:val="2E576C"/>
                                <w:sz w:val="82"/>
                                <w:szCs w:val="82"/>
                              </w:rPr>
                              <w:t>RAPPORT DE PROJET TUTORÉ</w:t>
                            </w:r>
                          </w:p>
                          <w:p w14:paraId="4DD1949C" w14:textId="77777777" w:rsidR="00AC6227" w:rsidRPr="00304E5B" w:rsidRDefault="00AC6227">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DFE61" id="_x0000_s1027" type="#_x0000_t202" style="position:absolute;margin-left:-22.85pt;margin-top:9.6pt;width:224.4pt;height:17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" stroked="f">
                <v:textbox>
                  <w:txbxContent>
                    <w:p w14:paraId="7F4D26AC" w14:textId="77777777" w:rsidR="00AC6227" w:rsidRPr="007C5C53" w:rsidRDefault="00AC6227" w:rsidP="00AC6227">
                      <w:pPr>
                        <w:jc w:val="both"/>
                        <w:rPr>
                          <w:rFonts w:ascii="Bahnschrift" w:hAnsi="Bahnschrift"/>
                          <w:b/>
                          <w:color w:val="2E576C"/>
                          <w:sz w:val="82"/>
                          <w:szCs w:val="82"/>
                        </w:rPr>
                      </w:pPr>
                      <w:r w:rsidRPr="007C5C53">
                        <w:rPr>
                          <w:rFonts w:ascii="Bahnschrift" w:hAnsi="Bahnschrift"/>
                          <w:b/>
                          <w:color w:val="2E576C"/>
                          <w:sz w:val="82"/>
                          <w:szCs w:val="82"/>
                        </w:rPr>
                        <w:t>RAPPORT DE PROJET TUTORÉ</w:t>
                      </w:r>
                    </w:p>
                    <w:p w14:paraId="4DD1949C" w14:textId="77777777" w:rsidR="00AC6227" w:rsidRPr="00304E5B" w:rsidRDefault="00AC6227">
                      <w:pPr>
                        <w:rPr>
                          <w:rFonts w:ascii="Bahnschrift" w:hAnsi="Bahnschrift"/>
                        </w:rPr>
                      </w:pPr>
                    </w:p>
                  </w:txbxContent>
                </v:textbox>
                <w10:wrap anchorx="margin"/>
              </v:shape>
            </w:pict>
          </mc:Fallback>
        </mc:AlternateContent>
      </w:r>
    </w:p>
    <w:p w14:paraId="27EAB316" w14:textId="77777777" w:rsidR="00266A72" w:rsidRPr="00266A72" w:rsidRDefault="00266A72">
      <w:pPr>
        <w:rPr>
          <w:sz w:val="44"/>
          <w:szCs w:val="44"/>
        </w:rPr>
      </w:pPr>
    </w:p>
    <w:p w14:paraId="71E5165A" w14:textId="77777777" w:rsidR="00266A72" w:rsidRDefault="00304E5B" w:rsidP="00266A72">
      <w:pPr>
        <w:jc w:val="center"/>
      </w:pPr>
      <w:r>
        <w:rPr>
          <w:noProof/>
          <w:lang w:eastAsia="fr-FR"/>
        </w:rPr>
        <w:drawing>
          <wp:anchor distT="0" distB="0" distL="114300" distR="114300" simplePos="0" relativeHeight="251668480" behindDoc="0" locked="0" layoutInCell="1" allowOverlap="1" wp14:anchorId="48D8A0AC" wp14:editId="3998BCA7">
            <wp:simplePos x="0" y="0"/>
            <wp:positionH relativeFrom="page">
              <wp:align>right</wp:align>
            </wp:positionH>
            <wp:positionV relativeFrom="paragraph">
              <wp:posOffset>208491</wp:posOffset>
            </wp:positionV>
            <wp:extent cx="10658046" cy="2394164"/>
            <wp:effectExtent l="0" t="1905" r="8255" b="8255"/>
            <wp:wrapNone/>
            <wp:docPr id="7" name="Image 7"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une description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0658046" cy="23941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975FD8" w14:textId="77777777" w:rsidR="00266A72" w:rsidRDefault="00266A72" w:rsidP="00266A72">
      <w:pPr>
        <w:jc w:val="center"/>
      </w:pPr>
    </w:p>
    <w:p w14:paraId="5644EA10" w14:textId="77777777" w:rsidR="00266A72" w:rsidRDefault="00266A72" w:rsidP="00266A72">
      <w:pPr>
        <w:jc w:val="center"/>
      </w:pPr>
    </w:p>
    <w:p w14:paraId="2CD446C0" w14:textId="77777777" w:rsidR="00266A72" w:rsidRDefault="00266A72" w:rsidP="00266A72">
      <w:pPr>
        <w:jc w:val="center"/>
      </w:pPr>
    </w:p>
    <w:p w14:paraId="66AAEC8B" w14:textId="77777777" w:rsidR="00266A72" w:rsidRDefault="00266A72" w:rsidP="00266A72">
      <w:pPr>
        <w:jc w:val="center"/>
      </w:pPr>
    </w:p>
    <w:p w14:paraId="4641848F" w14:textId="77777777" w:rsidR="00266A72" w:rsidRDefault="00C31141" w:rsidP="00266A72">
      <w:pPr>
        <w:jc w:val="center"/>
      </w:pPr>
      <w:r>
        <w:rPr>
          <w:noProof/>
          <w:lang w:eastAsia="fr-FR"/>
        </w:rPr>
        <w:drawing>
          <wp:anchor distT="0" distB="0" distL="114300" distR="114300" simplePos="0" relativeHeight="251669504" behindDoc="0" locked="0" layoutInCell="1" allowOverlap="1" wp14:anchorId="338A282A" wp14:editId="56339066">
            <wp:simplePos x="0" y="0"/>
            <wp:positionH relativeFrom="margin">
              <wp:posOffset>-183515</wp:posOffset>
            </wp:positionH>
            <wp:positionV relativeFrom="paragraph">
              <wp:posOffset>87630</wp:posOffset>
            </wp:positionV>
            <wp:extent cx="1805940" cy="71755"/>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flipV="1">
                      <a:off x="0" y="0"/>
                      <a:ext cx="1805940" cy="71755"/>
                    </a:xfrm>
                    <a:prstGeom prst="rect">
                      <a:avLst/>
                    </a:prstGeom>
                  </pic:spPr>
                </pic:pic>
              </a:graphicData>
            </a:graphic>
            <wp14:sizeRelH relativeFrom="margin">
              <wp14:pctWidth>0</wp14:pctWidth>
            </wp14:sizeRelH>
            <wp14:sizeRelV relativeFrom="margin">
              <wp14:pctHeight>0</wp14:pctHeight>
            </wp14:sizeRelV>
          </wp:anchor>
        </w:drawing>
      </w:r>
      <w:r w:rsidR="00AE5CFF" w:rsidRPr="00AC6227">
        <w:rPr>
          <w:noProof/>
          <w:sz w:val="56"/>
          <w:szCs w:val="56"/>
        </w:rPr>
        <mc:AlternateContent>
          <mc:Choice Requires="wps">
            <w:drawing>
              <wp:anchor distT="45720" distB="45720" distL="114300" distR="114300" simplePos="0" relativeHeight="251665408" behindDoc="0" locked="0" layoutInCell="1" allowOverlap="1" wp14:anchorId="13377B4A" wp14:editId="52817E61">
                <wp:simplePos x="0" y="0"/>
                <wp:positionH relativeFrom="margin">
                  <wp:posOffset>-274955</wp:posOffset>
                </wp:positionH>
                <wp:positionV relativeFrom="paragraph">
                  <wp:posOffset>270510</wp:posOffset>
                </wp:positionV>
                <wp:extent cx="3916680" cy="929640"/>
                <wp:effectExtent l="0" t="0" r="7620" b="381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29640"/>
                        </a:xfrm>
                        <a:prstGeom prst="rect">
                          <a:avLst/>
                        </a:prstGeom>
                        <a:solidFill>
                          <a:srgbClr val="FFFFFF"/>
                        </a:solidFill>
                        <a:ln w="9525">
                          <a:noFill/>
                          <a:miter lim="800000"/>
                          <a:headEnd/>
                          <a:tailEnd/>
                        </a:ln>
                      </wps:spPr>
                      <wps:txbx>
                        <w:txbxContent>
                          <w:p w14:paraId="1B3790EA" w14:textId="77777777" w:rsidR="00AE5CFF" w:rsidRPr="007C5C53" w:rsidRDefault="00AE5CFF" w:rsidP="00AE5CFF">
                            <w:pPr>
                              <w:jc w:val="both"/>
                              <w:rPr>
                                <w:rFonts w:ascii="Bahnschrift" w:hAnsi="Bahnschrift"/>
                                <w:color w:val="284C5E"/>
                                <w:sz w:val="44"/>
                                <w:szCs w:val="44"/>
                              </w:rPr>
                            </w:pPr>
                            <w:r w:rsidRPr="007C5C53">
                              <w:rPr>
                                <w:rFonts w:ascii="Bahnschrift" w:hAnsi="Bahnschrift"/>
                                <w:color w:val="284C5E"/>
                                <w:sz w:val="44"/>
                                <w:szCs w:val="44"/>
                              </w:rPr>
                              <w:t>VISITE VIRTUELLE DE L’IUT</w:t>
                            </w:r>
                            <w:r w:rsidRPr="007C5C53">
                              <w:rPr>
                                <w:rFonts w:ascii="Bahnschrift" w:hAnsi="Bahnschrift"/>
                                <w:color w:val="284C5E"/>
                                <w:sz w:val="44"/>
                                <w:szCs w:val="44"/>
                              </w:rPr>
                              <w:br/>
                            </w:r>
                            <w:r w:rsidR="00C31141" w:rsidRPr="007C5C53">
                              <w:rPr>
                                <w:rFonts w:ascii="Bahnschrift" w:hAnsi="Bahnschrift"/>
                                <w:color w:val="284C5E"/>
                                <w:sz w:val="44"/>
                                <w:szCs w:val="44"/>
                              </w:rPr>
                              <w:t>GÉNÉ</w:t>
                            </w:r>
                            <w:r w:rsidRPr="007C5C53">
                              <w:rPr>
                                <w:rFonts w:ascii="Bahnschrift" w:hAnsi="Bahnschrift"/>
                                <w:color w:val="284C5E"/>
                                <w:sz w:val="44"/>
                                <w:szCs w:val="44"/>
                              </w:rPr>
                              <w:t>RATEUR DE PANORAMA</w:t>
                            </w:r>
                          </w:p>
                          <w:p w14:paraId="3DBF26C4" w14:textId="77777777" w:rsidR="00AE5CFF" w:rsidRDefault="00AE5CFF" w:rsidP="00AE5C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77B4A" id="_x0000_s1028" type="#_x0000_t202" style="position:absolute;left:0;text-align:left;margin-left:-21.65pt;margin-top:21.3pt;width:308.4pt;height:73.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" stroked="f">
                <v:textbox>
                  <w:txbxContent>
                    <w:p w14:paraId="1B3790EA" w14:textId="77777777" w:rsidR="00AE5CFF" w:rsidRPr="007C5C53" w:rsidRDefault="00AE5CFF" w:rsidP="00AE5CFF">
                      <w:pPr>
                        <w:jc w:val="both"/>
                        <w:rPr>
                          <w:rFonts w:ascii="Bahnschrift" w:hAnsi="Bahnschrift"/>
                          <w:color w:val="284C5E"/>
                          <w:sz w:val="44"/>
                          <w:szCs w:val="44"/>
                        </w:rPr>
                      </w:pPr>
                      <w:r w:rsidRPr="007C5C53">
                        <w:rPr>
                          <w:rFonts w:ascii="Bahnschrift" w:hAnsi="Bahnschrift"/>
                          <w:color w:val="284C5E"/>
                          <w:sz w:val="44"/>
                          <w:szCs w:val="44"/>
                        </w:rPr>
                        <w:t>VISITE VIRTUELLE DE L’IUT</w:t>
                      </w:r>
                      <w:r w:rsidRPr="007C5C53">
                        <w:rPr>
                          <w:rFonts w:ascii="Bahnschrift" w:hAnsi="Bahnschrift"/>
                          <w:color w:val="284C5E"/>
                          <w:sz w:val="44"/>
                          <w:szCs w:val="44"/>
                        </w:rPr>
                        <w:br/>
                      </w:r>
                      <w:r w:rsidR="00C31141" w:rsidRPr="007C5C53">
                        <w:rPr>
                          <w:rFonts w:ascii="Bahnschrift" w:hAnsi="Bahnschrift"/>
                          <w:color w:val="284C5E"/>
                          <w:sz w:val="44"/>
                          <w:szCs w:val="44"/>
                        </w:rPr>
                        <w:t>GÉNÉ</w:t>
                      </w:r>
                      <w:r w:rsidRPr="007C5C53">
                        <w:rPr>
                          <w:rFonts w:ascii="Bahnschrift" w:hAnsi="Bahnschrift"/>
                          <w:color w:val="284C5E"/>
                          <w:sz w:val="44"/>
                          <w:szCs w:val="44"/>
                        </w:rPr>
                        <w:t>RATEUR DE PANORAMA</w:t>
                      </w:r>
                    </w:p>
                    <w:p w14:paraId="3DBF26C4" w14:textId="77777777" w:rsidR="00AE5CFF" w:rsidRDefault="00AE5CFF" w:rsidP="00AE5CFF"/>
                  </w:txbxContent>
                </v:textbox>
                <w10:wrap anchorx="margin"/>
              </v:shape>
            </w:pict>
          </mc:Fallback>
        </mc:AlternateContent>
      </w:r>
    </w:p>
    <w:p w14:paraId="5A8749A6" w14:textId="77777777" w:rsidR="00266A72" w:rsidRDefault="00266A72" w:rsidP="00266A72">
      <w:pPr>
        <w:jc w:val="center"/>
      </w:pPr>
    </w:p>
    <w:p w14:paraId="13214E22" w14:textId="77777777" w:rsidR="00266A72" w:rsidRDefault="00266A72" w:rsidP="00266A72">
      <w:pPr>
        <w:jc w:val="center"/>
      </w:pPr>
    </w:p>
    <w:p w14:paraId="7FBF263F" w14:textId="77777777" w:rsidR="00266A72" w:rsidRDefault="00266A72" w:rsidP="00266A72">
      <w:pPr>
        <w:jc w:val="center"/>
      </w:pPr>
    </w:p>
    <w:p w14:paraId="632B2C0E" w14:textId="77777777" w:rsidR="00266A72" w:rsidRDefault="00AE5CFF" w:rsidP="00266A72">
      <w:pPr>
        <w:jc w:val="center"/>
      </w:pPr>
      <w:r w:rsidRPr="00AC6227">
        <w:rPr>
          <w:noProof/>
          <w:sz w:val="56"/>
          <w:szCs w:val="56"/>
        </w:rPr>
        <mc:AlternateContent>
          <mc:Choice Requires="wps">
            <w:drawing>
              <wp:anchor distT="45720" distB="45720" distL="114300" distR="114300" simplePos="0" relativeHeight="251667456" behindDoc="0" locked="0" layoutInCell="1" allowOverlap="1" wp14:anchorId="4CDA276E" wp14:editId="682778C8">
                <wp:simplePos x="0" y="0"/>
                <wp:positionH relativeFrom="margin">
                  <wp:posOffset>-244475</wp:posOffset>
                </wp:positionH>
                <wp:positionV relativeFrom="paragraph">
                  <wp:posOffset>133985</wp:posOffset>
                </wp:positionV>
                <wp:extent cx="3657600" cy="929640"/>
                <wp:effectExtent l="0" t="0" r="0" b="381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29640"/>
                        </a:xfrm>
                        <a:prstGeom prst="rect">
                          <a:avLst/>
                        </a:prstGeom>
                        <a:solidFill>
                          <a:srgbClr val="FFFFFF"/>
                        </a:solidFill>
                        <a:ln w="9525">
                          <a:noFill/>
                          <a:miter lim="800000"/>
                          <a:headEnd/>
                          <a:tailEnd/>
                        </a:ln>
                      </wps:spPr>
                      <wps:txbx>
                        <w:txbxContent>
                          <w:p w14:paraId="329C1B8E" w14:textId="77777777" w:rsidR="00AE5CFF" w:rsidRPr="00C31141" w:rsidRDefault="00AE5CFF" w:rsidP="00AE5CFF">
                            <w:pPr>
                              <w:jc w:val="both"/>
                              <w:rPr>
                                <w:rFonts w:ascii="Bahnschrift Light" w:hAnsi="Bahnschrift Light"/>
                                <w:sz w:val="24"/>
                                <w:szCs w:val="24"/>
                              </w:rPr>
                            </w:pPr>
                            <w:r w:rsidRPr="00C31141">
                              <w:rPr>
                                <w:rFonts w:ascii="Bahnschrift Light" w:hAnsi="Bahnschrift Light"/>
                                <w:sz w:val="24"/>
                                <w:szCs w:val="24"/>
                              </w:rPr>
                              <w:t>DUT Informatique Clermont-Ferrand – 2</w:t>
                            </w:r>
                            <w:r w:rsidRPr="00C31141">
                              <w:rPr>
                                <w:rFonts w:ascii="Bahnschrift Light" w:hAnsi="Bahnschrift Light"/>
                                <w:sz w:val="24"/>
                                <w:szCs w:val="24"/>
                                <w:vertAlign w:val="superscript"/>
                              </w:rPr>
                              <w:t>ème</w:t>
                            </w:r>
                            <w:r w:rsidRPr="00C31141">
                              <w:rPr>
                                <w:rFonts w:ascii="Bahnschrift Light" w:hAnsi="Bahnschrift Light"/>
                                <w:sz w:val="24"/>
                                <w:szCs w:val="24"/>
                              </w:rPr>
                              <w:t xml:space="preserve"> année</w:t>
                            </w:r>
                          </w:p>
                          <w:p w14:paraId="29D9F380" w14:textId="77777777" w:rsidR="00AE5CFF" w:rsidRDefault="00AE5CFF" w:rsidP="00AE5C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A276E" id="_x0000_s1029" type="#_x0000_t202" style="position:absolute;left:0;text-align:left;margin-left:-19.25pt;margin-top:10.55pt;width:4in;height:73.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" stroked="f">
                <v:textbox>
                  <w:txbxContent>
                    <w:p w14:paraId="329C1B8E" w14:textId="77777777" w:rsidR="00AE5CFF" w:rsidRPr="00C31141" w:rsidRDefault="00AE5CFF" w:rsidP="00AE5CFF">
                      <w:pPr>
                        <w:jc w:val="both"/>
                        <w:rPr>
                          <w:rFonts w:ascii="Bahnschrift Light" w:hAnsi="Bahnschrift Light"/>
                          <w:sz w:val="24"/>
                          <w:szCs w:val="24"/>
                        </w:rPr>
                      </w:pPr>
                      <w:r w:rsidRPr="00C31141">
                        <w:rPr>
                          <w:rFonts w:ascii="Bahnschrift Light" w:hAnsi="Bahnschrift Light"/>
                          <w:sz w:val="24"/>
                          <w:szCs w:val="24"/>
                        </w:rPr>
                        <w:t>DUT Informatique Clermont-Ferrand – 2</w:t>
                      </w:r>
                      <w:r w:rsidRPr="00C31141">
                        <w:rPr>
                          <w:rFonts w:ascii="Bahnschrift Light" w:hAnsi="Bahnschrift Light"/>
                          <w:sz w:val="24"/>
                          <w:szCs w:val="24"/>
                          <w:vertAlign w:val="superscript"/>
                        </w:rPr>
                        <w:t>ème</w:t>
                      </w:r>
                      <w:r w:rsidRPr="00C31141">
                        <w:rPr>
                          <w:rFonts w:ascii="Bahnschrift Light" w:hAnsi="Bahnschrift Light"/>
                          <w:sz w:val="24"/>
                          <w:szCs w:val="24"/>
                        </w:rPr>
                        <w:t xml:space="preserve"> année</w:t>
                      </w:r>
                    </w:p>
                    <w:p w14:paraId="29D9F380" w14:textId="77777777" w:rsidR="00AE5CFF" w:rsidRDefault="00AE5CFF" w:rsidP="00AE5CFF"/>
                  </w:txbxContent>
                </v:textbox>
                <w10:wrap anchorx="margin"/>
              </v:shape>
            </w:pict>
          </mc:Fallback>
        </mc:AlternateContent>
      </w:r>
    </w:p>
    <w:p w14:paraId="0A4607F4" w14:textId="77777777" w:rsidR="00266A72" w:rsidRDefault="00266A72" w:rsidP="00266A72">
      <w:pPr>
        <w:jc w:val="center"/>
      </w:pPr>
    </w:p>
    <w:p w14:paraId="3BABE093" w14:textId="77777777" w:rsidR="00266A72" w:rsidRDefault="00266A72" w:rsidP="00266A72">
      <w:pPr>
        <w:jc w:val="center"/>
      </w:pPr>
    </w:p>
    <w:p w14:paraId="4BD34570" w14:textId="77777777" w:rsidR="00266A72" w:rsidRDefault="00266A72" w:rsidP="00266A72">
      <w:pPr>
        <w:jc w:val="center"/>
      </w:pPr>
    </w:p>
    <w:p w14:paraId="031BB1F5" w14:textId="77777777" w:rsidR="00266A72" w:rsidRDefault="00266A72" w:rsidP="00266A72">
      <w:pPr>
        <w:jc w:val="center"/>
      </w:pPr>
    </w:p>
    <w:p w14:paraId="5886B66E" w14:textId="77777777" w:rsidR="00266A72" w:rsidRDefault="00266A72" w:rsidP="00266A72">
      <w:pPr>
        <w:jc w:val="center"/>
      </w:pPr>
    </w:p>
    <w:p w14:paraId="43117D2B" w14:textId="77777777" w:rsidR="00266A72" w:rsidRDefault="00266A72" w:rsidP="00266A72">
      <w:pPr>
        <w:jc w:val="center"/>
      </w:pPr>
    </w:p>
    <w:p w14:paraId="10FBB7FC" w14:textId="77777777" w:rsidR="00266A72" w:rsidRDefault="00266A72" w:rsidP="00266A72">
      <w:pPr>
        <w:jc w:val="center"/>
      </w:pPr>
    </w:p>
    <w:p w14:paraId="23CDFE76" w14:textId="77777777" w:rsidR="00AE5CFF" w:rsidRDefault="00AE5CFF" w:rsidP="00266A72">
      <w:pPr>
        <w:jc w:val="center"/>
      </w:pPr>
    </w:p>
    <w:p w14:paraId="30A7CC62" w14:textId="77777777" w:rsidR="00AE5CFF" w:rsidRDefault="00AE5CFF" w:rsidP="00266A72">
      <w:pPr>
        <w:jc w:val="center"/>
      </w:pPr>
    </w:p>
    <w:p w14:paraId="3058AB70" w14:textId="77777777" w:rsidR="00AE5CFF" w:rsidRDefault="00AE5CFF" w:rsidP="00266A72">
      <w:pPr>
        <w:jc w:val="center"/>
      </w:pPr>
    </w:p>
    <w:p w14:paraId="54B5A760" w14:textId="77777777" w:rsidR="00266A72" w:rsidRPr="00D1632D" w:rsidRDefault="00D1632D" w:rsidP="00AF7E20">
      <w:pPr>
        <w:pStyle w:val="TitreRapport1"/>
      </w:pPr>
      <w:r>
        <w:lastRenderedPageBreak/>
        <w:t xml:space="preserve">AUTORISATION </w:t>
      </w:r>
      <w:r w:rsidRPr="00D1632D">
        <w:t xml:space="preserve">À </w:t>
      </w:r>
      <w:r w:rsidR="00266A72" w:rsidRPr="00D1632D">
        <w:t>DIFFUSER SUR L’INTRANET DE L’IUT</w:t>
      </w:r>
    </w:p>
    <w:p w14:paraId="57E2F6D9" w14:textId="77777777" w:rsidR="00266A72" w:rsidRDefault="00266A72" w:rsidP="00266A72">
      <w:pPr>
        <w:jc w:val="center"/>
      </w:pPr>
    </w:p>
    <w:p w14:paraId="3924CF07" w14:textId="77777777" w:rsidR="00266A72" w:rsidRDefault="00266A72" w:rsidP="00266A72">
      <w:pPr>
        <w:jc w:val="center"/>
      </w:pPr>
    </w:p>
    <w:p w14:paraId="54272478" w14:textId="77777777" w:rsidR="00266A72" w:rsidRDefault="00266A72" w:rsidP="00266A72">
      <w:pPr>
        <w:jc w:val="center"/>
      </w:pPr>
    </w:p>
    <w:p w14:paraId="7CAF0321" w14:textId="77777777" w:rsidR="00266A72" w:rsidRDefault="00266A72" w:rsidP="00266A72">
      <w:pPr>
        <w:jc w:val="center"/>
      </w:pPr>
    </w:p>
    <w:p w14:paraId="61180CA3" w14:textId="77777777" w:rsidR="00266A72" w:rsidRDefault="00266A72" w:rsidP="00266A72">
      <w:pPr>
        <w:jc w:val="center"/>
      </w:pPr>
    </w:p>
    <w:p w14:paraId="72A9A899" w14:textId="77777777" w:rsidR="00266A72" w:rsidRDefault="00266A72" w:rsidP="00266A72">
      <w:pPr>
        <w:jc w:val="center"/>
      </w:pPr>
    </w:p>
    <w:p w14:paraId="71B5D82F" w14:textId="77777777" w:rsidR="00266A72" w:rsidRDefault="00266A72" w:rsidP="00266A72">
      <w:pPr>
        <w:jc w:val="center"/>
      </w:pPr>
    </w:p>
    <w:p w14:paraId="683384C6" w14:textId="77777777" w:rsidR="00266A72" w:rsidRDefault="00266A72" w:rsidP="00266A72">
      <w:pPr>
        <w:jc w:val="center"/>
      </w:pPr>
    </w:p>
    <w:p w14:paraId="1B7989F5" w14:textId="77777777" w:rsidR="00D1632D" w:rsidRDefault="00D1632D" w:rsidP="00266A72">
      <w:pPr>
        <w:jc w:val="center"/>
      </w:pPr>
    </w:p>
    <w:p w14:paraId="20AE304E" w14:textId="77777777" w:rsidR="00D1632D" w:rsidRDefault="00D1632D" w:rsidP="00266A72">
      <w:pPr>
        <w:jc w:val="center"/>
      </w:pPr>
    </w:p>
    <w:p w14:paraId="557FF1EF" w14:textId="77777777" w:rsidR="00266A72" w:rsidRDefault="00266A72" w:rsidP="00266A72">
      <w:pPr>
        <w:jc w:val="center"/>
      </w:pPr>
    </w:p>
    <w:p w14:paraId="2871303F" w14:textId="77777777" w:rsidR="00266A72" w:rsidRDefault="00266A72" w:rsidP="00266A72">
      <w:pPr>
        <w:jc w:val="center"/>
      </w:pPr>
      <w:r>
        <w:t>Nous autorisons la diffusion de notre rapport sur l’intranet de l’IUT.</w:t>
      </w:r>
    </w:p>
    <w:p w14:paraId="1954B33C" w14:textId="77777777" w:rsidR="00266A72" w:rsidRDefault="00266A72" w:rsidP="00266A72">
      <w:pPr>
        <w:jc w:val="center"/>
      </w:pPr>
    </w:p>
    <w:p w14:paraId="616CD02C" w14:textId="77777777" w:rsidR="00266A72" w:rsidRDefault="00266A72" w:rsidP="00266A72">
      <w:pPr>
        <w:jc w:val="center"/>
      </w:pPr>
    </w:p>
    <w:p w14:paraId="267B1DD9" w14:textId="77777777" w:rsidR="00266A72" w:rsidRDefault="00266A72" w:rsidP="00266A72">
      <w:pPr>
        <w:jc w:val="center"/>
      </w:pPr>
    </w:p>
    <w:p w14:paraId="5C34DCF4" w14:textId="77777777" w:rsidR="00266A72" w:rsidRDefault="00266A72" w:rsidP="00266A72">
      <w:pPr>
        <w:jc w:val="center"/>
      </w:pPr>
    </w:p>
    <w:p w14:paraId="730D75A6" w14:textId="77777777" w:rsidR="00266A72" w:rsidRDefault="00266A72" w:rsidP="00266A72">
      <w:pPr>
        <w:jc w:val="center"/>
      </w:pPr>
    </w:p>
    <w:p w14:paraId="6667488E" w14:textId="77777777" w:rsidR="00266A72" w:rsidRDefault="00266A72" w:rsidP="00266A72">
      <w:pPr>
        <w:jc w:val="center"/>
      </w:pPr>
    </w:p>
    <w:p w14:paraId="2357551E" w14:textId="77777777" w:rsidR="00266A72" w:rsidRDefault="00266A72" w:rsidP="00266A72">
      <w:pPr>
        <w:jc w:val="center"/>
      </w:pPr>
    </w:p>
    <w:p w14:paraId="68691818" w14:textId="77777777" w:rsidR="00266A72" w:rsidRDefault="00266A72" w:rsidP="00266A72">
      <w:pPr>
        <w:jc w:val="center"/>
      </w:pPr>
    </w:p>
    <w:p w14:paraId="22CE3367" w14:textId="77777777" w:rsidR="00266A72" w:rsidRDefault="00266A72" w:rsidP="00266A72">
      <w:pPr>
        <w:jc w:val="center"/>
      </w:pPr>
    </w:p>
    <w:p w14:paraId="5B96B25C" w14:textId="77777777" w:rsidR="00266A72" w:rsidRDefault="00266A72" w:rsidP="00266A72">
      <w:pPr>
        <w:jc w:val="center"/>
      </w:pPr>
    </w:p>
    <w:p w14:paraId="3F455940" w14:textId="77777777" w:rsidR="00266A72" w:rsidRDefault="00266A72" w:rsidP="00266A72">
      <w:pPr>
        <w:jc w:val="center"/>
      </w:pPr>
    </w:p>
    <w:p w14:paraId="627DC051" w14:textId="77777777" w:rsidR="00266A72" w:rsidRDefault="00266A72" w:rsidP="00266A72">
      <w:pPr>
        <w:jc w:val="center"/>
      </w:pPr>
    </w:p>
    <w:p w14:paraId="0D47DBFD" w14:textId="77777777" w:rsidR="00266A72" w:rsidRDefault="00266A72" w:rsidP="00266A72">
      <w:pPr>
        <w:jc w:val="center"/>
      </w:pPr>
    </w:p>
    <w:p w14:paraId="18CF365B" w14:textId="77777777" w:rsidR="00266A72" w:rsidRDefault="00266A72" w:rsidP="00266A72">
      <w:pPr>
        <w:jc w:val="center"/>
      </w:pPr>
    </w:p>
    <w:p w14:paraId="6064F26F" w14:textId="77777777" w:rsidR="00266A72" w:rsidRDefault="00266A72" w:rsidP="00266A72">
      <w:pPr>
        <w:jc w:val="center"/>
      </w:pPr>
    </w:p>
    <w:p w14:paraId="1BB58111" w14:textId="77777777" w:rsidR="00266A72" w:rsidRDefault="00266A72" w:rsidP="00266A72">
      <w:pPr>
        <w:jc w:val="center"/>
      </w:pPr>
    </w:p>
    <w:p w14:paraId="1D251C81" w14:textId="77777777" w:rsidR="00266A72" w:rsidRDefault="00266A72" w:rsidP="00266A72">
      <w:pPr>
        <w:jc w:val="center"/>
      </w:pPr>
    </w:p>
    <w:p w14:paraId="33C34499" w14:textId="77777777" w:rsidR="00266A72" w:rsidRDefault="00266A72" w:rsidP="00D1632D"/>
    <w:p w14:paraId="652B8336" w14:textId="77777777" w:rsidR="00266A72" w:rsidRPr="00D1632D" w:rsidRDefault="00266A72" w:rsidP="00AF7E20">
      <w:pPr>
        <w:pStyle w:val="TitreRapport1"/>
      </w:pPr>
      <w:r w:rsidRPr="00D1632D">
        <w:lastRenderedPageBreak/>
        <w:t>REMERCIEMENTS</w:t>
      </w:r>
    </w:p>
    <w:p w14:paraId="5155A275" w14:textId="77777777" w:rsidR="00266A72" w:rsidRDefault="00266A72" w:rsidP="00266A72">
      <w:pPr>
        <w:jc w:val="center"/>
      </w:pPr>
    </w:p>
    <w:p w14:paraId="5D46354C" w14:textId="77777777" w:rsidR="00266A72" w:rsidRDefault="00266A72" w:rsidP="00266A72">
      <w:pPr>
        <w:jc w:val="center"/>
      </w:pPr>
    </w:p>
    <w:p w14:paraId="697799CC" w14:textId="77777777" w:rsidR="00266A72" w:rsidRDefault="00266A72" w:rsidP="00266A72">
      <w:pPr>
        <w:jc w:val="center"/>
      </w:pPr>
    </w:p>
    <w:p w14:paraId="2C54043F" w14:textId="77777777" w:rsidR="00266A72" w:rsidRDefault="00266A72" w:rsidP="00266A72">
      <w:pPr>
        <w:jc w:val="center"/>
      </w:pPr>
    </w:p>
    <w:p w14:paraId="2E33B643" w14:textId="77777777" w:rsidR="00266A72" w:rsidRDefault="00266A72" w:rsidP="00266A72">
      <w:pPr>
        <w:jc w:val="center"/>
      </w:pPr>
    </w:p>
    <w:p w14:paraId="10E3E5DC" w14:textId="77777777" w:rsidR="00266A72" w:rsidRDefault="00266A72" w:rsidP="00266A72">
      <w:pPr>
        <w:jc w:val="center"/>
      </w:pPr>
    </w:p>
    <w:p w14:paraId="11F5E145" w14:textId="77777777" w:rsidR="00266A72" w:rsidRDefault="00266A72" w:rsidP="00266A72">
      <w:pPr>
        <w:jc w:val="center"/>
      </w:pPr>
    </w:p>
    <w:p w14:paraId="20CFDE53" w14:textId="77777777" w:rsidR="00266A72" w:rsidRDefault="00266A72" w:rsidP="00266A72">
      <w:pPr>
        <w:jc w:val="center"/>
      </w:pPr>
    </w:p>
    <w:p w14:paraId="6190C9DA" w14:textId="77777777" w:rsidR="00266A72" w:rsidRDefault="00266A72" w:rsidP="00266A72">
      <w:pPr>
        <w:jc w:val="center"/>
      </w:pPr>
    </w:p>
    <w:p w14:paraId="0A9C96C7" w14:textId="77777777" w:rsidR="00266A72" w:rsidRDefault="00266A72" w:rsidP="00266A72">
      <w:pPr>
        <w:jc w:val="center"/>
      </w:pPr>
    </w:p>
    <w:p w14:paraId="3450F6F5" w14:textId="77777777" w:rsidR="00266A72" w:rsidRDefault="00266A72" w:rsidP="00266A72">
      <w:pPr>
        <w:jc w:val="center"/>
      </w:pPr>
    </w:p>
    <w:p w14:paraId="211EE45B" w14:textId="77777777" w:rsidR="00266A72" w:rsidRDefault="00266A72" w:rsidP="00D1632D">
      <w:pPr>
        <w:jc w:val="both"/>
      </w:pPr>
      <w:r>
        <w:t xml:space="preserve">Nous remercions notre tuteur de projet M. SALVA </w:t>
      </w:r>
      <w:r w:rsidR="00AF7E20">
        <w:t xml:space="preserve">pour son accompagnement et le prêt de matériel tout au long du projet </w:t>
      </w:r>
      <w:r>
        <w:t>ainsi que l’équipe enseignante du DUT Informatique.</w:t>
      </w:r>
    </w:p>
    <w:p w14:paraId="392B383F" w14:textId="77777777" w:rsidR="00266A72" w:rsidRDefault="00266A72" w:rsidP="00266A72">
      <w:pPr>
        <w:jc w:val="center"/>
      </w:pPr>
    </w:p>
    <w:p w14:paraId="4A19A3C6" w14:textId="77777777" w:rsidR="00266A72" w:rsidRDefault="00266A72" w:rsidP="00266A72">
      <w:pPr>
        <w:jc w:val="center"/>
      </w:pPr>
    </w:p>
    <w:p w14:paraId="54ACC96E" w14:textId="77777777" w:rsidR="00266A72" w:rsidRDefault="00266A72" w:rsidP="00266A72">
      <w:pPr>
        <w:jc w:val="center"/>
      </w:pPr>
    </w:p>
    <w:p w14:paraId="03B86D63" w14:textId="77777777" w:rsidR="00266A72" w:rsidRDefault="00266A72" w:rsidP="00266A72">
      <w:pPr>
        <w:jc w:val="center"/>
      </w:pPr>
    </w:p>
    <w:p w14:paraId="55491C12" w14:textId="77777777" w:rsidR="00266A72" w:rsidRDefault="00266A72" w:rsidP="00266A72">
      <w:pPr>
        <w:jc w:val="center"/>
      </w:pPr>
    </w:p>
    <w:p w14:paraId="70C6C5B6" w14:textId="77777777" w:rsidR="00266A72" w:rsidRDefault="00266A72" w:rsidP="00266A72">
      <w:pPr>
        <w:jc w:val="center"/>
      </w:pPr>
    </w:p>
    <w:p w14:paraId="149BDBE5" w14:textId="77777777" w:rsidR="00266A72" w:rsidRDefault="00266A72" w:rsidP="00266A72">
      <w:pPr>
        <w:jc w:val="center"/>
      </w:pPr>
    </w:p>
    <w:p w14:paraId="3A4F8E93" w14:textId="77777777" w:rsidR="00266A72" w:rsidRDefault="00266A72" w:rsidP="00266A72">
      <w:pPr>
        <w:jc w:val="center"/>
      </w:pPr>
    </w:p>
    <w:p w14:paraId="191D6197" w14:textId="77777777" w:rsidR="00266A72" w:rsidRDefault="00266A72" w:rsidP="00266A72">
      <w:pPr>
        <w:jc w:val="center"/>
      </w:pPr>
    </w:p>
    <w:p w14:paraId="17359C93" w14:textId="77777777" w:rsidR="00266A72" w:rsidRDefault="00266A72" w:rsidP="00266A72">
      <w:pPr>
        <w:jc w:val="center"/>
      </w:pPr>
    </w:p>
    <w:p w14:paraId="7EC46826" w14:textId="77777777" w:rsidR="00266A72" w:rsidRDefault="00266A72" w:rsidP="00266A72">
      <w:pPr>
        <w:jc w:val="center"/>
      </w:pPr>
    </w:p>
    <w:p w14:paraId="4FDC7536" w14:textId="77777777" w:rsidR="00266A72" w:rsidRDefault="00266A72" w:rsidP="00266A72">
      <w:pPr>
        <w:jc w:val="center"/>
      </w:pPr>
    </w:p>
    <w:p w14:paraId="578978C0" w14:textId="77777777" w:rsidR="00266A72" w:rsidRDefault="00266A72" w:rsidP="00266A72">
      <w:pPr>
        <w:jc w:val="center"/>
      </w:pPr>
    </w:p>
    <w:p w14:paraId="4FEA3950" w14:textId="77777777" w:rsidR="00266A72" w:rsidRDefault="00266A72" w:rsidP="00266A72">
      <w:pPr>
        <w:jc w:val="center"/>
      </w:pPr>
    </w:p>
    <w:p w14:paraId="67A58A8D" w14:textId="77777777" w:rsidR="00266A72" w:rsidRDefault="00266A72" w:rsidP="00266A72">
      <w:pPr>
        <w:jc w:val="center"/>
      </w:pPr>
    </w:p>
    <w:p w14:paraId="54C130EB" w14:textId="77777777" w:rsidR="00266A72" w:rsidRDefault="00266A72" w:rsidP="00266A72">
      <w:pPr>
        <w:jc w:val="center"/>
      </w:pPr>
    </w:p>
    <w:p w14:paraId="127E7E37" w14:textId="77777777" w:rsidR="00266A72" w:rsidRDefault="00266A72" w:rsidP="00266A72">
      <w:pPr>
        <w:jc w:val="center"/>
      </w:pPr>
    </w:p>
    <w:p w14:paraId="19BCCB77" w14:textId="77777777" w:rsidR="00266A72" w:rsidRPr="00D1632D" w:rsidRDefault="00266A72" w:rsidP="00AF7E20">
      <w:pPr>
        <w:pStyle w:val="TitreRapport1"/>
      </w:pPr>
      <w:r w:rsidRPr="00D1632D">
        <w:lastRenderedPageBreak/>
        <w:t>SOMMAIRE</w:t>
      </w:r>
    </w:p>
    <w:p w14:paraId="7AD652A4" w14:textId="77777777" w:rsidR="00266A72" w:rsidRDefault="00266A72" w:rsidP="00266A72">
      <w:pPr>
        <w:jc w:val="center"/>
      </w:pPr>
    </w:p>
    <w:sdt>
      <w:sdtPr>
        <w:rPr>
          <w:rFonts w:asciiTheme="minorHAnsi" w:eastAsiaTheme="minorHAnsi" w:hAnsiTheme="minorHAnsi" w:cstheme="minorBidi"/>
          <w:color w:val="auto"/>
          <w:sz w:val="22"/>
          <w:szCs w:val="22"/>
          <w:lang w:eastAsia="en-US"/>
        </w:rPr>
        <w:id w:val="1305588184"/>
        <w:docPartObj>
          <w:docPartGallery w:val="Table of Contents"/>
          <w:docPartUnique/>
        </w:docPartObj>
      </w:sdtPr>
      <w:sdtEndPr/>
      <w:sdtContent>
        <w:p w14:paraId="0B2D698C" w14:textId="77777777" w:rsidR="00266A72" w:rsidRDefault="00266A72">
          <w:pPr>
            <w:pStyle w:val="En-ttedetabledesmatires"/>
          </w:pPr>
        </w:p>
        <w:p w14:paraId="6836DF06" w14:textId="77777777" w:rsidR="00266A72" w:rsidRDefault="00266A72" w:rsidP="00266A72">
          <w:pPr>
            <w:pStyle w:val="TM1"/>
            <w:numPr>
              <w:ilvl w:val="0"/>
              <w:numId w:val="0"/>
            </w:numPr>
          </w:pPr>
          <w:r w:rsidRPr="00266A72">
            <w:t>A-</w:t>
          </w:r>
          <w:r>
            <w:t xml:space="preserve"> Introduction</w:t>
          </w:r>
          <w:r>
            <w:ptab w:relativeTo="margin" w:alignment="right" w:leader="dot"/>
          </w:r>
          <w:r w:rsidR="00D1632D">
            <w:t>5</w:t>
          </w:r>
        </w:p>
        <w:p w14:paraId="1C16C7BE" w14:textId="77777777" w:rsidR="00266A72" w:rsidRDefault="00266A72" w:rsidP="00266A72">
          <w:pPr>
            <w:pStyle w:val="TM1"/>
            <w:numPr>
              <w:ilvl w:val="0"/>
              <w:numId w:val="0"/>
            </w:numPr>
          </w:pPr>
          <w:r>
            <w:t>B- Développement</w:t>
          </w:r>
          <w:r>
            <w:ptab w:relativeTo="margin" w:alignment="right" w:leader="dot"/>
          </w:r>
          <w:r>
            <w:t>4</w:t>
          </w:r>
        </w:p>
        <w:p w14:paraId="30F98058" w14:textId="77777777" w:rsidR="00AC6227" w:rsidRDefault="00AC6227" w:rsidP="00AC6227">
          <w:pPr>
            <w:pStyle w:val="TM2"/>
            <w:ind w:left="216"/>
          </w:pPr>
          <w:r>
            <w:t>I. Présentation A-Frame</w:t>
          </w:r>
          <w:r w:rsidR="00266A72">
            <w:ptab w:relativeTo="margin" w:alignment="right" w:leader="dot"/>
          </w:r>
          <w:r w:rsidR="00266A72">
            <w:t>5</w:t>
          </w:r>
        </w:p>
        <w:p w14:paraId="6EBD6BE9" w14:textId="77777777" w:rsidR="00266A72" w:rsidRPr="00AC6227" w:rsidRDefault="00EC7BCA" w:rsidP="00AC6227">
          <w:pPr>
            <w:rPr>
              <w:lang w:eastAsia="fr-FR"/>
            </w:rPr>
          </w:pPr>
        </w:p>
      </w:sdtContent>
    </w:sdt>
    <w:p w14:paraId="73E1AF78" w14:textId="77777777" w:rsidR="00AF7E20" w:rsidRDefault="00AF7E20" w:rsidP="00266A72">
      <w:pPr>
        <w:jc w:val="center"/>
      </w:pPr>
    </w:p>
    <w:p w14:paraId="3415891A" w14:textId="77777777" w:rsidR="00AC6227" w:rsidRDefault="00AC6227" w:rsidP="00266A72">
      <w:pPr>
        <w:jc w:val="center"/>
      </w:pPr>
    </w:p>
    <w:p w14:paraId="393983B0" w14:textId="77777777" w:rsidR="00AC6227" w:rsidRDefault="00AC6227" w:rsidP="00266A72">
      <w:pPr>
        <w:jc w:val="center"/>
      </w:pPr>
    </w:p>
    <w:p w14:paraId="6E7DB739" w14:textId="77777777" w:rsidR="00266A72" w:rsidRDefault="00266A72" w:rsidP="00AF7E20"/>
    <w:p w14:paraId="67EB0010" w14:textId="3B053B32" w:rsidR="00AF7E20" w:rsidRDefault="00AF7E20" w:rsidP="00AF7E20">
      <w:pPr>
        <w:pStyle w:val="TitreRapport1"/>
      </w:pPr>
      <w:r>
        <w:lastRenderedPageBreak/>
        <w:t>INTRODUCTION</w:t>
      </w:r>
    </w:p>
    <w:p w14:paraId="6DDB1DCE" w14:textId="406ABCF4" w:rsidR="0087020E" w:rsidRPr="0087020E" w:rsidRDefault="00E975FF" w:rsidP="0087020E">
      <w:pPr>
        <w:pStyle w:val="TitreRapport1"/>
        <w:rPr>
          <w:sz w:val="22"/>
          <w:szCs w:val="22"/>
        </w:rPr>
      </w:pPr>
      <w:r>
        <w:rPr>
          <w:noProof/>
          <w:sz w:val="22"/>
          <w:szCs w:val="22"/>
        </w:rPr>
        <w:lastRenderedPageBreak/>
        <w:drawing>
          <wp:anchor distT="0" distB="0" distL="114300" distR="114300" simplePos="0" relativeHeight="251674624" behindDoc="0" locked="0" layoutInCell="1" allowOverlap="1" wp14:anchorId="0DBC80E6" wp14:editId="3E686B9F">
            <wp:simplePos x="0" y="0"/>
            <wp:positionH relativeFrom="column">
              <wp:posOffset>113665</wp:posOffset>
            </wp:positionH>
            <wp:positionV relativeFrom="paragraph">
              <wp:posOffset>6676492</wp:posOffset>
            </wp:positionV>
            <wp:extent cx="1668145" cy="1520190"/>
            <wp:effectExtent l="0" t="0" r="0" b="3810"/>
            <wp:wrapSquare wrapText="bothSides"/>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8145" cy="1520190"/>
                    </a:xfrm>
                    <a:prstGeom prst="rect">
                      <a:avLst/>
                    </a:prstGeom>
                  </pic:spPr>
                </pic:pic>
              </a:graphicData>
            </a:graphic>
            <wp14:sizeRelH relativeFrom="page">
              <wp14:pctWidth>0</wp14:pctWidth>
            </wp14:sizeRelH>
            <wp14:sizeRelV relativeFrom="page">
              <wp14:pctHeight>0</wp14:pctHeight>
            </wp14:sizeRelV>
          </wp:anchor>
        </w:drawing>
      </w:r>
      <w:r w:rsidR="003614D4">
        <w:rPr>
          <w:noProof/>
          <w:sz w:val="22"/>
          <w:szCs w:val="22"/>
        </w:rPr>
        <w:drawing>
          <wp:anchor distT="0" distB="0" distL="114300" distR="114300" simplePos="0" relativeHeight="251673600" behindDoc="0" locked="0" layoutInCell="1" allowOverlap="1" wp14:anchorId="358D7938" wp14:editId="03AFEB0B">
            <wp:simplePos x="0" y="0"/>
            <wp:positionH relativeFrom="column">
              <wp:posOffset>-183515</wp:posOffset>
            </wp:positionH>
            <wp:positionV relativeFrom="paragraph">
              <wp:posOffset>4178774</wp:posOffset>
            </wp:positionV>
            <wp:extent cx="1837690" cy="1625600"/>
            <wp:effectExtent l="0" t="0" r="3810" b="0"/>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837690" cy="1625600"/>
                    </a:xfrm>
                    <a:prstGeom prst="rect">
                      <a:avLst/>
                    </a:prstGeom>
                  </pic:spPr>
                </pic:pic>
              </a:graphicData>
            </a:graphic>
            <wp14:sizeRelH relativeFrom="page">
              <wp14:pctWidth>0</wp14:pctWidth>
            </wp14:sizeRelH>
            <wp14:sizeRelV relativeFrom="page">
              <wp14:pctHeight>0</wp14:pctHeight>
            </wp14:sizeRelV>
          </wp:anchor>
        </w:drawing>
      </w:r>
      <w:r w:rsidR="0087020E">
        <w:t>II. Gestion du projet</w:t>
      </w:r>
      <w:r w:rsidR="0087020E">
        <w:br/>
      </w:r>
      <w:r w:rsidR="0087020E">
        <w:br/>
      </w:r>
      <w:r w:rsidR="0087020E">
        <w:rPr>
          <w:sz w:val="28"/>
          <w:szCs w:val="28"/>
        </w:rPr>
        <w:t>A. Présentation du WBS</w:t>
      </w:r>
      <w:r w:rsidR="0087020E">
        <w:rPr>
          <w:sz w:val="28"/>
          <w:szCs w:val="28"/>
        </w:rPr>
        <w:br/>
      </w:r>
      <w:r w:rsidR="0087020E">
        <w:rPr>
          <w:sz w:val="28"/>
          <w:szCs w:val="28"/>
        </w:rPr>
        <w:br/>
      </w:r>
      <w:r w:rsidR="0087020E" w:rsidRPr="0087020E">
        <w:rPr>
          <w:sz w:val="22"/>
          <w:szCs w:val="22"/>
        </w:rPr>
        <w:t>Vous pouvez retrouver celui-ci en</w:t>
      </w:r>
      <w:r w:rsidR="0074448E">
        <w:rPr>
          <w:sz w:val="22"/>
          <w:szCs w:val="22"/>
        </w:rPr>
        <w:t xml:space="preserve"> entier</w:t>
      </w:r>
      <w:r w:rsidR="0087020E" w:rsidRPr="0087020E">
        <w:rPr>
          <w:sz w:val="22"/>
          <w:szCs w:val="22"/>
        </w:rPr>
        <w:t xml:space="preserve"> à la fin du rapport</w:t>
      </w:r>
      <w:r w:rsidR="0074448E">
        <w:rPr>
          <w:sz w:val="22"/>
          <w:szCs w:val="22"/>
        </w:rPr>
        <w:t xml:space="preserve"> en </w:t>
      </w:r>
      <w:r w:rsidR="00A1719B">
        <w:rPr>
          <w:sz w:val="22"/>
          <w:szCs w:val="22"/>
        </w:rPr>
        <w:t>annexes</w:t>
      </w:r>
      <w:r w:rsidR="0087020E" w:rsidRPr="0087020E">
        <w:rPr>
          <w:sz w:val="22"/>
          <w:szCs w:val="22"/>
        </w:rPr>
        <w:t xml:space="preserve">. Notre WBS se scinde en </w:t>
      </w:r>
      <w:r w:rsidR="0074448E" w:rsidRPr="0087020E">
        <w:rPr>
          <w:sz w:val="22"/>
          <w:szCs w:val="22"/>
        </w:rPr>
        <w:t>trois parties distinctes</w:t>
      </w:r>
      <w:r w:rsidR="0087020E" w:rsidRPr="0087020E">
        <w:rPr>
          <w:sz w:val="22"/>
          <w:szCs w:val="22"/>
        </w:rPr>
        <w:t> : une première sur le panorama original de l’iut, une seconde sur notre générateur et la dernière partie</w:t>
      </w:r>
      <w:r w:rsidR="0087020E">
        <w:rPr>
          <w:sz w:val="28"/>
          <w:szCs w:val="28"/>
        </w:rPr>
        <w:t xml:space="preserve"> </w:t>
      </w:r>
      <w:r w:rsidR="0074448E">
        <w:rPr>
          <w:sz w:val="22"/>
          <w:szCs w:val="22"/>
        </w:rPr>
        <w:t>correspond à notre documentions tel que le rapport et la soutenance</w:t>
      </w:r>
      <w:r w:rsidR="0074448E">
        <w:rPr>
          <w:sz w:val="22"/>
          <w:szCs w:val="22"/>
        </w:rPr>
        <w:br/>
      </w:r>
      <w:r w:rsidR="0074448E">
        <w:rPr>
          <w:sz w:val="22"/>
          <w:szCs w:val="22"/>
        </w:rPr>
        <w:br/>
      </w:r>
      <w:r w:rsidR="0074448E">
        <w:rPr>
          <w:sz w:val="22"/>
          <w:szCs w:val="22"/>
        </w:rPr>
        <w:br/>
      </w:r>
      <w:r w:rsidR="0074448E">
        <w:rPr>
          <w:noProof/>
          <w:sz w:val="22"/>
          <w:szCs w:val="22"/>
        </w:rPr>
        <w:drawing>
          <wp:anchor distT="0" distB="0" distL="114300" distR="114300" simplePos="0" relativeHeight="251672576" behindDoc="0" locked="0" layoutInCell="1" allowOverlap="1" wp14:anchorId="772484DA" wp14:editId="02355DFC">
            <wp:simplePos x="0" y="0"/>
            <wp:positionH relativeFrom="column">
              <wp:posOffset>36195</wp:posOffset>
            </wp:positionH>
            <wp:positionV relativeFrom="paragraph">
              <wp:posOffset>1953260</wp:posOffset>
            </wp:positionV>
            <wp:extent cx="1325245" cy="1586230"/>
            <wp:effectExtent l="0" t="0" r="0" b="1270"/>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5245" cy="1586230"/>
                    </a:xfrm>
                    <a:prstGeom prst="rect">
                      <a:avLst/>
                    </a:prstGeom>
                  </pic:spPr>
                </pic:pic>
              </a:graphicData>
            </a:graphic>
            <wp14:sizeRelH relativeFrom="page">
              <wp14:pctWidth>0</wp14:pctWidth>
            </wp14:sizeRelH>
            <wp14:sizeRelV relativeFrom="page">
              <wp14:pctHeight>0</wp14:pctHeight>
            </wp14:sizeRelV>
          </wp:anchor>
        </w:drawing>
      </w:r>
      <w:r w:rsidR="0074448E">
        <w:rPr>
          <w:sz w:val="22"/>
          <w:szCs w:val="22"/>
        </w:rPr>
        <w:t>Dans la première partie</w:t>
      </w:r>
      <w:r w:rsidR="003614D4">
        <w:rPr>
          <w:sz w:val="22"/>
          <w:szCs w:val="22"/>
        </w:rPr>
        <w:t>,</w:t>
      </w:r>
      <w:r w:rsidR="0074448E">
        <w:rPr>
          <w:sz w:val="22"/>
          <w:szCs w:val="22"/>
        </w:rPr>
        <w:t xml:space="preserve"> il y a tout d’abord l’analyse</w:t>
      </w:r>
      <w:r w:rsidR="003614D4">
        <w:rPr>
          <w:sz w:val="22"/>
          <w:szCs w:val="22"/>
        </w:rPr>
        <w:t xml:space="preserve"> du panorama</w:t>
      </w:r>
      <w:r w:rsidR="0074448E">
        <w:rPr>
          <w:sz w:val="22"/>
          <w:szCs w:val="22"/>
        </w:rPr>
        <w:t xml:space="preserve"> pour pouvoir commencer par le bon endroit et ne pas se lancer dans l’inconnu. On a ensuite programmé la base du panorama, puis la création de la carte et finalement nous avons dû vérifier si notre panorama était totalement fonctionnel sur les trois plateformes demandées : un ordinateur, un smartphone et un casque de réalité virtuelle (type Oculus rift)</w:t>
      </w:r>
      <w:r w:rsidR="0074448E">
        <w:rPr>
          <w:sz w:val="22"/>
          <w:szCs w:val="22"/>
        </w:rPr>
        <w:br/>
      </w:r>
      <w:r w:rsidR="0074448E">
        <w:rPr>
          <w:sz w:val="22"/>
          <w:szCs w:val="22"/>
        </w:rPr>
        <w:br/>
      </w:r>
      <w:r w:rsidR="0074448E">
        <w:rPr>
          <w:sz w:val="22"/>
          <w:szCs w:val="22"/>
        </w:rPr>
        <w:br/>
      </w:r>
      <w:r w:rsidR="0074448E">
        <w:rPr>
          <w:sz w:val="22"/>
          <w:szCs w:val="22"/>
        </w:rPr>
        <w:br/>
      </w:r>
      <w:r w:rsidR="003614D4">
        <w:rPr>
          <w:sz w:val="22"/>
          <w:szCs w:val="22"/>
        </w:rPr>
        <w:br/>
        <w:t>Pour le générateur nous avons aussi commencé par l’analyse pour définir les cas d’utilisations ainsi que les différents package</w:t>
      </w:r>
      <w:r w:rsidR="00EB72C7">
        <w:rPr>
          <w:sz w:val="22"/>
          <w:szCs w:val="22"/>
        </w:rPr>
        <w:t xml:space="preserve"> dans </w:t>
      </w:r>
      <w:r w:rsidR="00584440">
        <w:rPr>
          <w:sz w:val="22"/>
          <w:szCs w:val="22"/>
        </w:rPr>
        <w:t>deux diagrammes</w:t>
      </w:r>
      <w:r w:rsidR="003614D4">
        <w:rPr>
          <w:sz w:val="22"/>
          <w:szCs w:val="22"/>
        </w:rPr>
        <w:t>. Nous avons ensuite codé le générateur avec les différentes étapes que sont le formulaire pour rentrer les photos, l’ajout des points de navigation ainsi que des panneaux informatifs et finalement nous avons intégré la possibilité que l’utilisateur rajoute une carte correspondant</w:t>
      </w:r>
      <w:r w:rsidR="00584440">
        <w:rPr>
          <w:sz w:val="22"/>
          <w:szCs w:val="22"/>
        </w:rPr>
        <w:t>e</w:t>
      </w:r>
      <w:r w:rsidR="003614D4">
        <w:rPr>
          <w:sz w:val="22"/>
          <w:szCs w:val="22"/>
        </w:rPr>
        <w:t xml:space="preserve"> à son panorama. Pour finir le générateur il a fallu rajouter une sauvegarde et une génération pour que le résultat soit consultable sur les</w:t>
      </w:r>
      <w:r w:rsidR="00584440">
        <w:rPr>
          <w:sz w:val="22"/>
          <w:szCs w:val="22"/>
        </w:rPr>
        <w:t xml:space="preserve"> </w:t>
      </w:r>
      <w:r w:rsidR="003614D4">
        <w:rPr>
          <w:sz w:val="22"/>
          <w:szCs w:val="22"/>
        </w:rPr>
        <w:t>mêmes plateformes que le panorama de l’iut.</w:t>
      </w:r>
      <w:r w:rsidR="003614D4">
        <w:rPr>
          <w:sz w:val="22"/>
          <w:szCs w:val="22"/>
        </w:rPr>
        <w:br/>
      </w:r>
      <w:r w:rsidR="003614D4">
        <w:rPr>
          <w:sz w:val="22"/>
          <w:szCs w:val="22"/>
        </w:rPr>
        <w:br/>
      </w:r>
      <w:r>
        <w:rPr>
          <w:sz w:val="22"/>
          <w:szCs w:val="22"/>
        </w:rPr>
        <w:br/>
      </w:r>
      <w:r w:rsidR="003614D4">
        <w:rPr>
          <w:sz w:val="22"/>
          <w:szCs w:val="22"/>
        </w:rPr>
        <w:br/>
        <w:t xml:space="preserve">Et pour finir notre partie sur le rapport et la soutenance de notre projet. Nous avons décidé que dans un premier temps </w:t>
      </w:r>
      <w:r w:rsidR="00380EA7">
        <w:rPr>
          <w:sz w:val="22"/>
          <w:szCs w:val="22"/>
        </w:rPr>
        <w:t>qu’</w:t>
      </w:r>
      <w:r w:rsidR="003614D4">
        <w:rPr>
          <w:sz w:val="22"/>
          <w:szCs w:val="22"/>
        </w:rPr>
        <w:t xml:space="preserve">il nous fallait rédiger </w:t>
      </w:r>
      <w:r>
        <w:rPr>
          <w:sz w:val="22"/>
          <w:szCs w:val="22"/>
        </w:rPr>
        <w:t>les documents prévisionnels</w:t>
      </w:r>
      <w:r w:rsidR="003614D4">
        <w:rPr>
          <w:sz w:val="22"/>
          <w:szCs w:val="22"/>
        </w:rPr>
        <w:t xml:space="preserve"> comme ce WBS ou un Gantt qui a été séparé en deux parties : une première pour la </w:t>
      </w:r>
      <w:r w:rsidR="00584440">
        <w:rPr>
          <w:sz w:val="22"/>
          <w:szCs w:val="22"/>
        </w:rPr>
        <w:t>période</w:t>
      </w:r>
      <w:r w:rsidR="003614D4">
        <w:rPr>
          <w:sz w:val="22"/>
          <w:szCs w:val="22"/>
        </w:rPr>
        <w:t xml:space="preserve"> 2 de notre année et une deuxième pour la </w:t>
      </w:r>
      <w:r w:rsidR="00584440">
        <w:rPr>
          <w:sz w:val="22"/>
          <w:szCs w:val="22"/>
        </w:rPr>
        <w:t>période</w:t>
      </w:r>
      <w:r w:rsidR="003614D4">
        <w:rPr>
          <w:sz w:val="22"/>
          <w:szCs w:val="22"/>
        </w:rPr>
        <w:t xml:space="preserve"> 3 de notre année.</w:t>
      </w:r>
      <w:r>
        <w:rPr>
          <w:sz w:val="22"/>
          <w:szCs w:val="22"/>
        </w:rPr>
        <w:t xml:space="preserve"> Ensuite nous avons la préparation des soutenances, la deuxième étant la plus longue il a fallu y consacrer plus de temps de préparation. Et pour finir ce WBS la rédaction de ce même rapport de projet.</w:t>
      </w:r>
      <w:r w:rsidR="0074448E">
        <w:rPr>
          <w:sz w:val="22"/>
          <w:szCs w:val="22"/>
        </w:rPr>
        <w:br/>
      </w:r>
      <w:r w:rsidR="0074448E">
        <w:rPr>
          <w:sz w:val="22"/>
          <w:szCs w:val="22"/>
        </w:rPr>
        <w:br/>
      </w:r>
    </w:p>
    <w:p w14:paraId="5DA9A3D4" w14:textId="41426634" w:rsidR="00E972A6" w:rsidRPr="00E972A6" w:rsidRDefault="0034403D" w:rsidP="0087020E">
      <w:pPr>
        <w:pStyle w:val="TitreRapport1"/>
        <w:rPr>
          <w:sz w:val="22"/>
          <w:szCs w:val="22"/>
        </w:rPr>
      </w:pPr>
      <w:r>
        <w:rPr>
          <w:noProof/>
          <w:sz w:val="22"/>
          <w:szCs w:val="22"/>
        </w:rPr>
        <w:lastRenderedPageBreak/>
        <w:drawing>
          <wp:anchor distT="0" distB="0" distL="114300" distR="114300" simplePos="0" relativeHeight="251677696" behindDoc="0" locked="0" layoutInCell="1" allowOverlap="1" wp14:anchorId="06CAFCF7" wp14:editId="7F10FAAD">
            <wp:simplePos x="0" y="0"/>
            <wp:positionH relativeFrom="column">
              <wp:posOffset>47625</wp:posOffset>
            </wp:positionH>
            <wp:positionV relativeFrom="paragraph">
              <wp:posOffset>4288790</wp:posOffset>
            </wp:positionV>
            <wp:extent cx="3304540" cy="699135"/>
            <wp:effectExtent l="0" t="0" r="0" b="0"/>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rotWithShape="1">
                    <a:blip r:embed="rId13" cstate="print">
                      <a:extLst>
                        <a:ext uri="{28A0092B-C50C-407E-A947-70E740481C1C}">
                          <a14:useLocalDpi xmlns:a14="http://schemas.microsoft.com/office/drawing/2010/main" val="0"/>
                        </a:ext>
                      </a:extLst>
                    </a:blip>
                    <a:srcRect b="8821"/>
                    <a:stretch/>
                  </pic:blipFill>
                  <pic:spPr bwMode="auto">
                    <a:xfrm>
                      <a:off x="0" y="0"/>
                      <a:ext cx="3304540" cy="699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719B">
        <w:rPr>
          <w:noProof/>
          <w:sz w:val="22"/>
          <w:szCs w:val="22"/>
        </w:rPr>
        <w:drawing>
          <wp:anchor distT="0" distB="0" distL="114300" distR="114300" simplePos="0" relativeHeight="251676672" behindDoc="0" locked="0" layoutInCell="1" allowOverlap="1" wp14:anchorId="7F2447D6" wp14:editId="325F7D84">
            <wp:simplePos x="0" y="0"/>
            <wp:positionH relativeFrom="column">
              <wp:posOffset>58420</wp:posOffset>
            </wp:positionH>
            <wp:positionV relativeFrom="paragraph">
              <wp:posOffset>2074170</wp:posOffset>
            </wp:positionV>
            <wp:extent cx="3293745" cy="1003935"/>
            <wp:effectExtent l="0" t="0" r="0" b="0"/>
            <wp:wrapSquare wrapText="bothSides"/>
            <wp:docPr id="12" name="Image 1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abl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3745" cy="1003935"/>
                    </a:xfrm>
                    <a:prstGeom prst="rect">
                      <a:avLst/>
                    </a:prstGeom>
                  </pic:spPr>
                </pic:pic>
              </a:graphicData>
            </a:graphic>
            <wp14:sizeRelH relativeFrom="page">
              <wp14:pctWidth>0</wp14:pctWidth>
            </wp14:sizeRelH>
            <wp14:sizeRelV relativeFrom="page">
              <wp14:pctHeight>0</wp14:pctHeight>
            </wp14:sizeRelV>
          </wp:anchor>
        </w:drawing>
      </w:r>
      <w:r w:rsidR="0087020E">
        <w:br/>
      </w:r>
      <w:r w:rsidR="0087020E">
        <w:rPr>
          <w:sz w:val="28"/>
          <w:szCs w:val="28"/>
        </w:rPr>
        <w:t>B. Gantt prévisionnel</w:t>
      </w:r>
      <w:r w:rsidR="00E972A6">
        <w:rPr>
          <w:sz w:val="28"/>
          <w:szCs w:val="28"/>
        </w:rPr>
        <w:br/>
      </w:r>
      <w:r w:rsidR="00E972A6">
        <w:rPr>
          <w:sz w:val="28"/>
          <w:szCs w:val="28"/>
        </w:rPr>
        <w:br/>
      </w:r>
      <w:r w:rsidR="00E972A6">
        <w:rPr>
          <w:sz w:val="22"/>
          <w:szCs w:val="22"/>
        </w:rPr>
        <w:br/>
        <w:t xml:space="preserve">Suite au cours Gestion de projet qui se déroulait en parallèle du projet tuteuré nous avons fait un Gantt prévisionnel afin de nous organiser et de répartir le travail plus </w:t>
      </w:r>
      <w:r w:rsidR="00584440">
        <w:rPr>
          <w:sz w:val="22"/>
          <w:szCs w:val="22"/>
        </w:rPr>
        <w:t>efficacement</w:t>
      </w:r>
      <w:r w:rsidR="00A1719B">
        <w:rPr>
          <w:sz w:val="22"/>
          <w:szCs w:val="22"/>
        </w:rPr>
        <w:t>. Comme dit avant</w:t>
      </w:r>
      <w:r w:rsidR="00584440">
        <w:rPr>
          <w:sz w:val="22"/>
          <w:szCs w:val="22"/>
        </w:rPr>
        <w:t>,</w:t>
      </w:r>
      <w:r w:rsidR="00A1719B">
        <w:rPr>
          <w:sz w:val="22"/>
          <w:szCs w:val="22"/>
        </w:rPr>
        <w:t xml:space="preserve"> le Gantt à était séparé en deux partie que vous pouvez retrouver en annexes.</w:t>
      </w:r>
      <w:r w:rsidR="00A1719B">
        <w:rPr>
          <w:sz w:val="22"/>
          <w:szCs w:val="22"/>
        </w:rPr>
        <w:br/>
      </w:r>
      <w:r w:rsidR="00A1719B">
        <w:rPr>
          <w:sz w:val="22"/>
          <w:szCs w:val="22"/>
        </w:rPr>
        <w:br/>
      </w:r>
      <w:r w:rsidR="00A1719B">
        <w:rPr>
          <w:sz w:val="22"/>
          <w:szCs w:val="22"/>
        </w:rPr>
        <w:br/>
        <w:t xml:space="preserve">Nous avons commencé par mettre en place les tâche les plus élémentaire comme faire un exemple d’utilisation du framework A-Frame pour pouvoir le prendre en main. Puis de faire l’analyse du panorama. Ensuite nous avons commencé la programmation </w:t>
      </w:r>
      <w:r w:rsidR="00584440">
        <w:rPr>
          <w:sz w:val="22"/>
          <w:szCs w:val="22"/>
        </w:rPr>
        <w:t xml:space="preserve">des points de navigations ainsi que des panneaux d’informations </w:t>
      </w:r>
      <w:r w:rsidR="00A1719B">
        <w:rPr>
          <w:sz w:val="22"/>
          <w:szCs w:val="22"/>
        </w:rPr>
        <w:t xml:space="preserve">avec une équipe et une seconde qui s’occupait de la création d’une carte pour faciliter la navigation au sein du panorama. Cette première partie nous l’avons fini en janvier. </w:t>
      </w:r>
      <w:r w:rsidR="00A1719B">
        <w:rPr>
          <w:sz w:val="22"/>
          <w:szCs w:val="22"/>
        </w:rPr>
        <w:br/>
      </w:r>
      <w:r>
        <w:rPr>
          <w:sz w:val="22"/>
          <w:szCs w:val="22"/>
        </w:rPr>
        <w:br/>
      </w:r>
      <w:r w:rsidR="00A1719B">
        <w:rPr>
          <w:sz w:val="22"/>
          <w:szCs w:val="22"/>
        </w:rPr>
        <w:br/>
        <w:t xml:space="preserve">Après la fin de notre deuxième période nous avons repris notre Gantt afin de le compléter pour la partie sur le générateur. Dans un premier temps il a fallu faire une analyse des besoins pour celui-ci. Après nous avons décidé de créer </w:t>
      </w:r>
      <w:r>
        <w:rPr>
          <w:sz w:val="22"/>
          <w:szCs w:val="22"/>
        </w:rPr>
        <w:t>deux équipes une qui se chargera de la sauvegarde en JSON ainsi que de la génération en .HTML, puis la seconde équipe réalisera le formulaire de soumission des photos ainsi que le JavaScript pour pouvoir rentrer de nouveaux points de navigation et panneaux informatifs.  Ces étapes devaient se finir le 14 mars.</w:t>
      </w:r>
      <w:r>
        <w:rPr>
          <w:sz w:val="22"/>
          <w:szCs w:val="22"/>
        </w:rPr>
        <w:br/>
      </w:r>
      <w:r>
        <w:rPr>
          <w:sz w:val="22"/>
          <w:szCs w:val="22"/>
        </w:rPr>
        <w:br/>
      </w:r>
      <w:r>
        <w:rPr>
          <w:sz w:val="22"/>
          <w:szCs w:val="22"/>
        </w:rPr>
        <w:br/>
        <w:t>Nous avons fini par les étapes 3 du WBS, telle que la rédaction du rapport ainsi que la préparation à la soutenance finale de 25 minutes.</w:t>
      </w:r>
    </w:p>
    <w:p w14:paraId="345538A4" w14:textId="628238D2" w:rsidR="0087020E" w:rsidRPr="0087020E" w:rsidRDefault="0087020E" w:rsidP="0087020E">
      <w:pPr>
        <w:pStyle w:val="TitreRapport1"/>
        <w:rPr>
          <w:sz w:val="28"/>
          <w:szCs w:val="28"/>
        </w:rPr>
      </w:pPr>
      <w:r>
        <w:rPr>
          <w:sz w:val="28"/>
          <w:szCs w:val="28"/>
        </w:rPr>
        <w:lastRenderedPageBreak/>
        <w:br/>
        <w:t>C. Gantt réel et analyse des écarts</w:t>
      </w:r>
      <w:r w:rsidR="00B86E11">
        <w:rPr>
          <w:sz w:val="28"/>
          <w:szCs w:val="28"/>
        </w:rPr>
        <w:br/>
      </w:r>
      <w:r w:rsidR="00B86E11">
        <w:rPr>
          <w:sz w:val="28"/>
          <w:szCs w:val="28"/>
        </w:rPr>
        <w:br/>
      </w:r>
      <w:r w:rsidR="00B86E11" w:rsidRPr="006737DF">
        <w:rPr>
          <w:sz w:val="22"/>
          <w:szCs w:val="22"/>
        </w:rPr>
        <w:t>Nous allons maintenant passer</w:t>
      </w:r>
      <w:r w:rsidR="00CA4A11" w:rsidRPr="006737DF">
        <w:rPr>
          <w:sz w:val="22"/>
          <w:szCs w:val="22"/>
        </w:rPr>
        <w:t xml:space="preserve"> à l’analyse de de notre Gantt réel.</w:t>
      </w:r>
      <w:r w:rsidR="00B86E11" w:rsidRPr="006737DF">
        <w:rPr>
          <w:sz w:val="22"/>
          <w:szCs w:val="22"/>
        </w:rPr>
        <w:t xml:space="preserve"> </w:t>
      </w:r>
      <w:r w:rsidR="00CA4A11" w:rsidRPr="006737DF">
        <w:rPr>
          <w:sz w:val="22"/>
          <w:szCs w:val="22"/>
        </w:rPr>
        <w:t>Pour la première partie nous avons fait une analyse poussée grâce à nos cours de gestion de projet. Vous retrouverez tous ces documents en annexes.</w:t>
      </w:r>
      <w:r w:rsidR="00CA4A11">
        <w:rPr>
          <w:sz w:val="22"/>
          <w:szCs w:val="22"/>
        </w:rPr>
        <w:t xml:space="preserve"> </w:t>
      </w:r>
      <w:r w:rsidR="00A93DA3">
        <w:rPr>
          <w:sz w:val="22"/>
          <w:szCs w:val="22"/>
        </w:rPr>
        <w:t>Ce que nous avons pu conclure de notre première partie de projet c’est que l’on avait fait de bonne prédiction car nous avons suivi le Gantt parfaitement et n’avons pas eu de retard.</w:t>
      </w:r>
      <w:r w:rsidR="00584440">
        <w:rPr>
          <w:sz w:val="22"/>
          <w:szCs w:val="22"/>
        </w:rPr>
        <w:br/>
      </w:r>
      <w:r w:rsidR="0086096B">
        <w:rPr>
          <w:sz w:val="22"/>
          <w:szCs w:val="22"/>
        </w:rPr>
        <w:br/>
      </w:r>
      <w:r w:rsidR="00A93DA3">
        <w:rPr>
          <w:sz w:val="22"/>
          <w:szCs w:val="22"/>
        </w:rPr>
        <w:t xml:space="preserve"> À l’inverse pour la seconde partie nous savions moins comment nous y prendre. Nous avons tenté de faire un Gantt (cf. ci-dessus) afin de prévoir quelle tâche nous allions faire à quel moment. Mais nous pensions avoir fini le panorama alors qu’il restait des erreurs sur celui-ci. Nous avons donc décider de nous séparer en deux équipes une qui allait se concentrer sur la création du générateur (Lucile, Clara, Victor) et une autre sur les erreurs à corriger sur le Panorama de l’iut (Clément et Enzo). C’est à ce moment que nous avons appris la démission d’Enzo et donc Clément c’est retrouvé seul sur le panorama ce qui nous à ralentis car nous pensions que cette équipe qui travaillé sur le panorama pourrait par la suite nous rejoindre pour nous </w:t>
      </w:r>
      <w:r w:rsidR="005A57B6">
        <w:rPr>
          <w:sz w:val="22"/>
          <w:szCs w:val="22"/>
        </w:rPr>
        <w:t xml:space="preserve">aider sur le générateur. Nous avons donc pris une semaine de retard sur le Gantt. </w:t>
      </w:r>
      <w:r w:rsidR="00584440">
        <w:rPr>
          <w:sz w:val="22"/>
          <w:szCs w:val="22"/>
        </w:rPr>
        <w:br/>
      </w:r>
      <w:r w:rsidR="00584440">
        <w:rPr>
          <w:sz w:val="22"/>
          <w:szCs w:val="22"/>
        </w:rPr>
        <w:br/>
      </w:r>
      <w:r w:rsidR="005A57B6">
        <w:rPr>
          <w:sz w:val="22"/>
          <w:szCs w:val="22"/>
        </w:rPr>
        <w:t>Les étapes qui étaient prévus à la fin du projet étaient la sauvegarde en cours du panorama ainsi que la génération du fichier HTML. Nous avons donc choisi de nous concentrer sur la génération</w:t>
      </w:r>
      <w:r w:rsidR="00A74470">
        <w:rPr>
          <w:sz w:val="22"/>
          <w:szCs w:val="22"/>
        </w:rPr>
        <w:t xml:space="preserve"> </w:t>
      </w:r>
      <w:r w:rsidR="005A57B6">
        <w:rPr>
          <w:sz w:val="22"/>
          <w:szCs w:val="22"/>
        </w:rPr>
        <w:t xml:space="preserve">cela nous semblait plus important à finir que la sauvegarde. </w:t>
      </w:r>
      <w:r w:rsidR="00584440">
        <w:rPr>
          <w:sz w:val="22"/>
          <w:szCs w:val="22"/>
        </w:rPr>
        <w:t xml:space="preserve">Comme dit plus haut nous devions finir le projet le 14 mars, or nous avons pris une semaine de retard donc nous n’avons pas encore finis notre projet. Il nous reste la génération du fichier HTML. Nous ne pensons pas avoir assez de temps pour mettre en place la sauvegarde en cours d’édition. </w:t>
      </w:r>
      <w:r w:rsidR="00584440">
        <w:rPr>
          <w:sz w:val="22"/>
          <w:szCs w:val="22"/>
        </w:rPr>
        <w:br/>
      </w:r>
      <w:r w:rsidR="00584440">
        <w:rPr>
          <w:sz w:val="22"/>
          <w:szCs w:val="22"/>
        </w:rPr>
        <w:br/>
        <w:t>Nous pouvons en conclure que la gestion et l’appréhension du projet c’est mieux passé pour le Panorama de l’Iut que pour le générateur. Cela peut être d</w:t>
      </w:r>
      <w:r w:rsidR="00A74470">
        <w:rPr>
          <w:sz w:val="22"/>
          <w:szCs w:val="22"/>
        </w:rPr>
        <w:t>û</w:t>
      </w:r>
      <w:r w:rsidR="00584440">
        <w:rPr>
          <w:sz w:val="22"/>
          <w:szCs w:val="22"/>
        </w:rPr>
        <w:t xml:space="preserve">t à plusieurs facteurs, </w:t>
      </w:r>
      <w:r w:rsidR="00A74470">
        <w:rPr>
          <w:sz w:val="22"/>
          <w:szCs w:val="22"/>
        </w:rPr>
        <w:t>en cette troisième période nous n’avons pas eu de cours de gestion de projet nous avons donc peut être délaisser, sans prendre en compte les conséquences, la gestion pour la technique pure afin de finir le projet. De plus le contexte actuel, nous n’avons jamais eu l’occasion de travailler en présentiel et malgré les moyens mis en place tel que les réunions le lundi matin ainsi qu’une conversation de groupe sur une plateforme de messagerie il y a eu un manque de communication qui a pu mener à un retard.</w:t>
      </w:r>
      <w:r>
        <w:rPr>
          <w:sz w:val="28"/>
          <w:szCs w:val="28"/>
        </w:rPr>
        <w:br/>
      </w:r>
    </w:p>
    <w:p w14:paraId="52BCBEAF" w14:textId="79A28A1D" w:rsidR="0087020E" w:rsidRPr="00DA6B12" w:rsidRDefault="00397ABE" w:rsidP="00AF7E20">
      <w:pPr>
        <w:pStyle w:val="TitreRapport1"/>
        <w:rPr>
          <w:sz w:val="22"/>
          <w:szCs w:val="22"/>
        </w:rPr>
      </w:pPr>
      <w:r>
        <w:rPr>
          <w:noProof/>
          <w:sz w:val="22"/>
          <w:szCs w:val="22"/>
        </w:rPr>
        <w:lastRenderedPageBreak/>
        <w:drawing>
          <wp:anchor distT="0" distB="0" distL="114300" distR="114300" simplePos="0" relativeHeight="251675648" behindDoc="0" locked="0" layoutInCell="1" allowOverlap="1" wp14:anchorId="3EBD3BB5" wp14:editId="30BC13E9">
            <wp:simplePos x="0" y="0"/>
            <wp:positionH relativeFrom="column">
              <wp:posOffset>69215</wp:posOffset>
            </wp:positionH>
            <wp:positionV relativeFrom="paragraph">
              <wp:posOffset>587375</wp:posOffset>
            </wp:positionV>
            <wp:extent cx="1189355" cy="1388110"/>
            <wp:effectExtent l="0" t="0" r="444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89355" cy="1388110"/>
                    </a:xfrm>
                    <a:prstGeom prst="rect">
                      <a:avLst/>
                    </a:prstGeom>
                  </pic:spPr>
                </pic:pic>
              </a:graphicData>
            </a:graphic>
            <wp14:sizeRelH relativeFrom="page">
              <wp14:pctWidth>0</wp14:pctWidth>
            </wp14:sizeRelH>
            <wp14:sizeRelV relativeFrom="page">
              <wp14:pctHeight>0</wp14:pctHeight>
            </wp14:sizeRelV>
          </wp:anchor>
        </w:drawing>
      </w:r>
      <w:r w:rsidR="0087020E">
        <w:t>III. Présentation A-Frame</w:t>
      </w:r>
      <w:r w:rsidR="0087020E">
        <w:br/>
      </w:r>
      <w:r w:rsidR="0087020E">
        <w:br/>
      </w:r>
      <w:r w:rsidR="00DA6B12" w:rsidRPr="00DA6B12">
        <w:rPr>
          <w:sz w:val="22"/>
          <w:szCs w:val="22"/>
        </w:rPr>
        <w:t>A-frame est un framework</w:t>
      </w:r>
      <w:r w:rsidR="00DA6B12">
        <w:t xml:space="preserve"> </w:t>
      </w:r>
      <w:r w:rsidR="00DA6B12">
        <w:rPr>
          <w:sz w:val="22"/>
          <w:szCs w:val="22"/>
        </w:rPr>
        <w:t xml:space="preserve">qui fonctionne avec le langage de programmation </w:t>
      </w:r>
      <w:r>
        <w:rPr>
          <w:sz w:val="22"/>
          <w:szCs w:val="22"/>
        </w:rPr>
        <w:t>JavaScript mais dont l’utilisation se fait principalement en HTML. La première version est rendue disponible en décembre 2015</w:t>
      </w:r>
      <w:r w:rsidR="00DA6B12">
        <w:rPr>
          <w:sz w:val="22"/>
          <w:szCs w:val="22"/>
        </w:rPr>
        <w:t>. Il est open-source</w:t>
      </w:r>
      <w:r>
        <w:rPr>
          <w:sz w:val="22"/>
          <w:szCs w:val="22"/>
        </w:rPr>
        <w:t xml:space="preserve">. </w:t>
      </w:r>
      <w:r w:rsidR="00DA6B12">
        <w:rPr>
          <w:sz w:val="22"/>
          <w:szCs w:val="22"/>
        </w:rPr>
        <w:t xml:space="preserve">Cela veut dire que l’auteur autorise toute personne à l’utiliser gratuitement et </w:t>
      </w:r>
      <w:r>
        <w:rPr>
          <w:sz w:val="22"/>
          <w:szCs w:val="22"/>
        </w:rPr>
        <w:t>à</w:t>
      </w:r>
      <w:r w:rsidR="00DA6B12">
        <w:rPr>
          <w:sz w:val="22"/>
          <w:szCs w:val="22"/>
        </w:rPr>
        <w:t xml:space="preserve"> y apporter des modifications.</w:t>
      </w:r>
      <w:r w:rsidR="0086096B">
        <w:rPr>
          <w:sz w:val="22"/>
          <w:szCs w:val="22"/>
        </w:rPr>
        <w:br/>
      </w:r>
      <w:r w:rsidR="0086096B" w:rsidRPr="0086096B">
        <w:rPr>
          <w:sz w:val="22"/>
          <w:szCs w:val="22"/>
        </w:rPr>
        <w:t xml:space="preserve">Conçu à l'origine au sein de Mozilla et maintenant maintenu par les </w:t>
      </w:r>
      <w:proofErr w:type="spellStart"/>
      <w:r w:rsidR="0086096B" w:rsidRPr="0086096B">
        <w:rPr>
          <w:sz w:val="22"/>
          <w:szCs w:val="22"/>
        </w:rPr>
        <w:t>co</w:t>
      </w:r>
      <w:proofErr w:type="spellEnd"/>
      <w:r w:rsidR="0086096B" w:rsidRPr="0086096B">
        <w:rPr>
          <w:sz w:val="22"/>
          <w:szCs w:val="22"/>
        </w:rPr>
        <w:t>-créateurs de A-Frame au sein de Supermedium, A-Frame a été développé pour être un moyen simple mais puissant de développer du contenu VR</w:t>
      </w:r>
      <w:r w:rsidR="0086096B">
        <w:rPr>
          <w:sz w:val="22"/>
          <w:szCs w:val="22"/>
        </w:rPr>
        <w:t>.</w:t>
      </w:r>
      <w:r w:rsidR="0086096B" w:rsidRPr="0086096B">
        <w:rPr>
          <w:sz w:val="22"/>
          <w:szCs w:val="22"/>
        </w:rPr>
        <w:t xml:space="preserve"> </w:t>
      </w:r>
      <w:r w:rsidR="0086096B">
        <w:rPr>
          <w:sz w:val="22"/>
          <w:szCs w:val="22"/>
        </w:rPr>
        <w:t xml:space="preserve">            </w:t>
      </w:r>
      <w:r w:rsidR="0086096B" w:rsidRPr="0086096B">
        <w:rPr>
          <w:sz w:val="22"/>
          <w:szCs w:val="22"/>
        </w:rPr>
        <w:t>A-Frame est devenu l'une des plus grandes communautés de réalité virtuelle.</w:t>
      </w:r>
      <w:r w:rsidR="0086096B">
        <w:rPr>
          <w:sz w:val="22"/>
          <w:szCs w:val="22"/>
        </w:rPr>
        <w:br/>
      </w:r>
      <w:r w:rsidR="00C9698A">
        <w:rPr>
          <w:sz w:val="22"/>
          <w:szCs w:val="22"/>
        </w:rPr>
        <w:br/>
      </w:r>
      <w:r w:rsidR="00DA6B12">
        <w:rPr>
          <w:sz w:val="22"/>
          <w:szCs w:val="22"/>
        </w:rPr>
        <w:t xml:space="preserve"> Basé sur de l’OpenGL il permet de faire facilement des rendus 3D en WEB, il est plus particulièrement fait pour de la réalité virtuelle</w:t>
      </w:r>
      <w:r>
        <w:rPr>
          <w:sz w:val="22"/>
          <w:szCs w:val="22"/>
        </w:rPr>
        <w:t xml:space="preserve"> que l’on nomme WebVr</w:t>
      </w:r>
      <w:r w:rsidR="00DA6B12">
        <w:rPr>
          <w:sz w:val="22"/>
          <w:szCs w:val="22"/>
        </w:rPr>
        <w:t>. Il est</w:t>
      </w:r>
      <w:r>
        <w:rPr>
          <w:sz w:val="22"/>
          <w:szCs w:val="22"/>
        </w:rPr>
        <w:t xml:space="preserve"> plus</w:t>
      </w:r>
      <w:r w:rsidR="00DA6B12">
        <w:rPr>
          <w:sz w:val="22"/>
          <w:szCs w:val="22"/>
        </w:rPr>
        <w:t xml:space="preserve"> facile d’utilisation</w:t>
      </w:r>
      <w:r>
        <w:rPr>
          <w:sz w:val="22"/>
          <w:szCs w:val="22"/>
        </w:rPr>
        <w:t xml:space="preserve"> qu’OpenGL</w:t>
      </w:r>
      <w:r w:rsidR="00DA6B12">
        <w:rPr>
          <w:sz w:val="22"/>
          <w:szCs w:val="22"/>
        </w:rPr>
        <w:t xml:space="preserve"> et on retrouve très facilement e la documentation sur le site du framework</w:t>
      </w:r>
      <w:r w:rsidR="0086096B">
        <w:rPr>
          <w:sz w:val="22"/>
          <w:szCs w:val="22"/>
        </w:rPr>
        <w:t xml:space="preserve">. De plus </w:t>
      </w:r>
      <w:r w:rsidR="0086096B" w:rsidRPr="0086096B">
        <w:rPr>
          <w:sz w:val="22"/>
          <w:szCs w:val="22"/>
        </w:rPr>
        <w:t>A-Frame prend en charge la plupart des casques VR tels que Vive, Rift, Windows Mixed Reality, Daydream, GearVR, Cardboard, Oculus Go et peut même être utilisé pour la réalité augmentée</w:t>
      </w:r>
      <w:r w:rsidR="005A57B6">
        <w:rPr>
          <w:sz w:val="22"/>
          <w:szCs w:val="22"/>
        </w:rPr>
        <w:br/>
      </w:r>
      <w:r w:rsidR="005A57B6">
        <w:rPr>
          <w:sz w:val="22"/>
          <w:szCs w:val="22"/>
        </w:rPr>
        <w:br/>
        <w:t>L’utilisation de ce framework est très simple en effet il suffit de partir d’une page HTML vierge et de la compléter comme une page normale. Pour pouvoir ajouter les fonctionnalités du framework il suffit de l’insérer comme un script JavaScript :</w:t>
      </w:r>
      <w:r w:rsidR="005A57B6">
        <w:rPr>
          <w:sz w:val="22"/>
          <w:szCs w:val="22"/>
        </w:rPr>
        <w:br/>
      </w:r>
      <w:r w:rsidR="00C9698A">
        <w:rPr>
          <w:sz w:val="22"/>
          <w:szCs w:val="22"/>
        </w:rPr>
        <w:br/>
      </w:r>
      <w:r w:rsidR="005A57B6">
        <w:rPr>
          <w:sz w:val="22"/>
          <w:szCs w:val="22"/>
        </w:rPr>
        <w:br/>
      </w:r>
      <w:r w:rsidR="005A57B6">
        <w:rPr>
          <w:noProof/>
          <w:sz w:val="22"/>
          <w:szCs w:val="22"/>
        </w:rPr>
        <w:drawing>
          <wp:inline distT="0" distB="0" distL="0" distR="0" wp14:anchorId="21F3308C" wp14:editId="2FEB8E08">
            <wp:extent cx="5760720" cy="572770"/>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572770"/>
                    </a:xfrm>
                    <a:prstGeom prst="rect">
                      <a:avLst/>
                    </a:prstGeom>
                  </pic:spPr>
                </pic:pic>
              </a:graphicData>
            </a:graphic>
          </wp:inline>
        </w:drawing>
      </w:r>
      <w:r w:rsidR="005A57B6">
        <w:rPr>
          <w:sz w:val="22"/>
          <w:szCs w:val="22"/>
        </w:rPr>
        <w:br/>
      </w:r>
      <w:r w:rsidR="00C9698A">
        <w:rPr>
          <w:sz w:val="22"/>
          <w:szCs w:val="22"/>
        </w:rPr>
        <w:br/>
      </w:r>
      <w:r>
        <w:rPr>
          <w:sz w:val="22"/>
          <w:szCs w:val="22"/>
        </w:rPr>
        <w:t xml:space="preserve"> Nous l’avons utilisé pour développer un panorama et un générateur mais ce framework permet de créer différentes solutions tel que des jeux-vidéos sur serveur web. Ainsi que des applications web.</w:t>
      </w:r>
    </w:p>
    <w:p w14:paraId="586217AE" w14:textId="6A644606" w:rsidR="00CA4A11" w:rsidRDefault="00227FE4" w:rsidP="00AF7E20">
      <w:pPr>
        <w:pStyle w:val="TitreRapport1"/>
        <w:rPr>
          <w:sz w:val="28"/>
          <w:szCs w:val="28"/>
        </w:rPr>
      </w:pPr>
      <w:r>
        <w:rPr>
          <w:noProof/>
          <w:sz w:val="22"/>
          <w:szCs w:val="22"/>
        </w:rPr>
        <w:lastRenderedPageBreak/>
        <w:drawing>
          <wp:anchor distT="0" distB="0" distL="114300" distR="114300" simplePos="0" relativeHeight="251680768" behindDoc="0" locked="0" layoutInCell="1" allowOverlap="1" wp14:anchorId="54A62C37" wp14:editId="07BE5E1F">
            <wp:simplePos x="0" y="0"/>
            <wp:positionH relativeFrom="column">
              <wp:posOffset>-95128</wp:posOffset>
            </wp:positionH>
            <wp:positionV relativeFrom="paragraph">
              <wp:posOffset>5346065</wp:posOffset>
            </wp:positionV>
            <wp:extent cx="2698750" cy="1233170"/>
            <wp:effectExtent l="0" t="0" r="6350" b="0"/>
            <wp:wrapSquare wrapText="bothSides"/>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8750" cy="1233170"/>
                    </a:xfrm>
                    <a:prstGeom prst="rect">
                      <a:avLst/>
                    </a:prstGeom>
                  </pic:spPr>
                </pic:pic>
              </a:graphicData>
            </a:graphic>
            <wp14:sizeRelH relativeFrom="page">
              <wp14:pctWidth>0</wp14:pctWidth>
            </wp14:sizeRelH>
            <wp14:sizeRelV relativeFrom="page">
              <wp14:pctHeight>0</wp14:pctHeight>
            </wp14:sizeRelV>
          </wp:anchor>
        </w:drawing>
      </w:r>
      <w:r w:rsidR="00A537FF">
        <w:rPr>
          <w:noProof/>
          <w:sz w:val="22"/>
          <w:szCs w:val="22"/>
        </w:rPr>
        <w:drawing>
          <wp:anchor distT="0" distB="0" distL="114300" distR="114300" simplePos="0" relativeHeight="251678720" behindDoc="0" locked="0" layoutInCell="1" allowOverlap="1" wp14:anchorId="419AEB92" wp14:editId="73DAD879">
            <wp:simplePos x="0" y="0"/>
            <wp:positionH relativeFrom="column">
              <wp:posOffset>-95885</wp:posOffset>
            </wp:positionH>
            <wp:positionV relativeFrom="paragraph">
              <wp:posOffset>3604971</wp:posOffset>
            </wp:positionV>
            <wp:extent cx="2386330" cy="652145"/>
            <wp:effectExtent l="0" t="0" r="1270" b="0"/>
            <wp:wrapSquare wrapText="bothSides"/>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386330" cy="652145"/>
                    </a:xfrm>
                    <a:prstGeom prst="rect">
                      <a:avLst/>
                    </a:prstGeom>
                  </pic:spPr>
                </pic:pic>
              </a:graphicData>
            </a:graphic>
            <wp14:sizeRelH relativeFrom="page">
              <wp14:pctWidth>0</wp14:pctWidth>
            </wp14:sizeRelH>
            <wp14:sizeRelV relativeFrom="page">
              <wp14:pctHeight>0</wp14:pctHeight>
            </wp14:sizeRelV>
          </wp:anchor>
        </w:drawing>
      </w:r>
      <w:r w:rsidR="00A537FF">
        <w:rPr>
          <w:noProof/>
          <w:sz w:val="22"/>
          <w:szCs w:val="22"/>
        </w:rPr>
        <w:drawing>
          <wp:anchor distT="0" distB="0" distL="114300" distR="114300" simplePos="0" relativeHeight="251679744" behindDoc="0" locked="0" layoutInCell="1" allowOverlap="1" wp14:anchorId="72978186" wp14:editId="0FBBB1F3">
            <wp:simplePos x="0" y="0"/>
            <wp:positionH relativeFrom="column">
              <wp:posOffset>3404</wp:posOffset>
            </wp:positionH>
            <wp:positionV relativeFrom="paragraph">
              <wp:posOffset>1600858</wp:posOffset>
            </wp:positionV>
            <wp:extent cx="3045460" cy="748665"/>
            <wp:effectExtent l="0" t="0" r="2540" b="635"/>
            <wp:wrapSquare wrapText="bothSides"/>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5460" cy="748665"/>
                    </a:xfrm>
                    <a:prstGeom prst="rect">
                      <a:avLst/>
                    </a:prstGeom>
                  </pic:spPr>
                </pic:pic>
              </a:graphicData>
            </a:graphic>
            <wp14:sizeRelH relativeFrom="page">
              <wp14:pctWidth>0</wp14:pctWidth>
            </wp14:sizeRelH>
            <wp14:sizeRelV relativeFrom="page">
              <wp14:pctHeight>0</wp14:pctHeight>
            </wp14:sizeRelV>
          </wp:anchor>
        </w:drawing>
      </w:r>
      <w:r w:rsidR="0087020E">
        <w:t>V. Générateur</w:t>
      </w:r>
      <w:r w:rsidR="0087020E">
        <w:br/>
      </w:r>
      <w:r w:rsidR="0087020E">
        <w:br/>
        <w:t>D. Sauvegarde et génération html</w:t>
      </w:r>
      <w:r w:rsidR="0087020E">
        <w:br/>
      </w:r>
      <w:r w:rsidR="0087020E">
        <w:rPr>
          <w:sz w:val="28"/>
          <w:szCs w:val="28"/>
        </w:rPr>
        <w:t>1. Modèle persistant</w:t>
      </w:r>
      <w:r w:rsidR="00CA4A11">
        <w:rPr>
          <w:sz w:val="28"/>
          <w:szCs w:val="28"/>
        </w:rPr>
        <w:br/>
      </w:r>
      <w:r w:rsidR="00A537FF">
        <w:rPr>
          <w:sz w:val="28"/>
          <w:szCs w:val="28"/>
        </w:rPr>
        <w:br/>
      </w:r>
      <w:r w:rsidR="00CA4A11">
        <w:rPr>
          <w:sz w:val="28"/>
          <w:szCs w:val="28"/>
        </w:rPr>
        <w:br/>
      </w:r>
      <w:r w:rsidR="00CA4A11" w:rsidRPr="00CA4A11">
        <w:rPr>
          <w:sz w:val="22"/>
          <w:szCs w:val="22"/>
        </w:rPr>
        <w:t>Ce que nous</w:t>
      </w:r>
      <w:r w:rsidR="00CA4A11">
        <w:rPr>
          <w:sz w:val="28"/>
          <w:szCs w:val="28"/>
        </w:rPr>
        <w:t xml:space="preserve"> </w:t>
      </w:r>
      <w:r w:rsidR="00CA4A11">
        <w:rPr>
          <w:sz w:val="22"/>
          <w:szCs w:val="22"/>
        </w:rPr>
        <w:t xml:space="preserve">avons décidé de rendre persistant est la liste des images dans une classe Panorama qui applique le pattern </w:t>
      </w:r>
      <w:r w:rsidR="00CA4A11" w:rsidRPr="00CA4A11">
        <w:rPr>
          <w:i/>
          <w:iCs/>
          <w:sz w:val="22"/>
          <w:szCs w:val="22"/>
        </w:rPr>
        <w:t>Singleton</w:t>
      </w:r>
      <w:r w:rsidR="00CA4A11">
        <w:rPr>
          <w:i/>
          <w:iCs/>
          <w:sz w:val="22"/>
          <w:szCs w:val="22"/>
        </w:rPr>
        <w:t xml:space="preserve"> </w:t>
      </w:r>
      <w:r w:rsidR="00CA4A11" w:rsidRPr="00A537FF">
        <w:rPr>
          <w:sz w:val="22"/>
          <w:szCs w:val="22"/>
        </w:rPr>
        <w:t xml:space="preserve">puisque que l’on veut travailler sur un seul et même </w:t>
      </w:r>
      <w:r w:rsidR="00A537FF" w:rsidRPr="00A537FF">
        <w:rPr>
          <w:sz w:val="22"/>
          <w:szCs w:val="22"/>
        </w:rPr>
        <w:t>panorama à la fois.</w:t>
      </w:r>
      <w:r w:rsidR="00CA4A11" w:rsidRPr="00A537FF">
        <w:rPr>
          <w:sz w:val="22"/>
          <w:szCs w:val="22"/>
        </w:rPr>
        <w:t xml:space="preserve"> </w:t>
      </w:r>
      <w:r w:rsidR="00CA4A11">
        <w:rPr>
          <w:sz w:val="22"/>
          <w:szCs w:val="22"/>
        </w:rPr>
        <w:t>Puis la liste de photos est une liste d’objet. Chacun d’entre eux ont pour attribut une liste de panneaux et une liste de points de navigation. Les photos</w:t>
      </w:r>
      <w:r>
        <w:rPr>
          <w:sz w:val="22"/>
          <w:szCs w:val="22"/>
        </w:rPr>
        <w:t xml:space="preserve"> </w:t>
      </w:r>
      <w:r w:rsidR="004E15B0">
        <w:rPr>
          <w:sz w:val="22"/>
          <w:szCs w:val="22"/>
        </w:rPr>
        <w:t>disposent</w:t>
      </w:r>
      <w:r>
        <w:rPr>
          <w:sz w:val="22"/>
          <w:szCs w:val="22"/>
        </w:rPr>
        <w:t xml:space="preserve"> de</w:t>
      </w:r>
      <w:r w:rsidR="00CA4A11">
        <w:rPr>
          <w:sz w:val="22"/>
          <w:szCs w:val="22"/>
        </w:rPr>
        <w:t xml:space="preserve"> leur chemin en attributs pour pouvoir </w:t>
      </w:r>
      <w:r w:rsidR="00A74470">
        <w:rPr>
          <w:sz w:val="22"/>
          <w:szCs w:val="22"/>
        </w:rPr>
        <w:t xml:space="preserve">les </w:t>
      </w:r>
      <w:r w:rsidR="00CA4A11">
        <w:rPr>
          <w:sz w:val="22"/>
          <w:szCs w:val="22"/>
        </w:rPr>
        <w:t xml:space="preserve">recharger. </w:t>
      </w:r>
      <w:r w:rsidR="00A537FF">
        <w:rPr>
          <w:sz w:val="22"/>
          <w:szCs w:val="22"/>
        </w:rPr>
        <w:br/>
      </w:r>
      <w:r w:rsidR="00A537FF">
        <w:rPr>
          <w:sz w:val="22"/>
          <w:szCs w:val="22"/>
        </w:rPr>
        <w:br/>
      </w:r>
      <w:r w:rsidR="00A537FF">
        <w:rPr>
          <w:sz w:val="22"/>
          <w:szCs w:val="22"/>
        </w:rPr>
        <w:br/>
      </w:r>
      <w:r w:rsidR="00A537FF">
        <w:rPr>
          <w:sz w:val="22"/>
          <w:szCs w:val="22"/>
        </w:rPr>
        <w:br/>
        <w:t>Nous avons besoin que de ces trois éléments pour pouvoir générer un fichier en .HTML. Un panorama est en soit qu’un assemblage de photo entre elle. Il faut donc savoir quelle photo mène à quelle autre photo</w:t>
      </w:r>
      <w:r w:rsidR="00A74470">
        <w:rPr>
          <w:sz w:val="22"/>
          <w:szCs w:val="22"/>
        </w:rPr>
        <w:t xml:space="preserve"> ce qui correspond aux points de navigation</w:t>
      </w:r>
      <w:r w:rsidR="00A537FF">
        <w:rPr>
          <w:sz w:val="22"/>
          <w:szCs w:val="22"/>
        </w:rPr>
        <w:t>. De plus on peut rajouter des informations sur un panneaux pour pouvoir décrire la photo sur laquelle on se trouve. C’est ce qui nous a décidé dans l’analyse à ne rendre sérializable que ces trois éléments.</w:t>
      </w:r>
      <w:r w:rsidR="00CA4A11">
        <w:rPr>
          <w:sz w:val="28"/>
          <w:szCs w:val="28"/>
        </w:rPr>
        <w:br/>
      </w:r>
      <w:r>
        <w:rPr>
          <w:sz w:val="28"/>
          <w:szCs w:val="28"/>
        </w:rPr>
        <w:br/>
      </w:r>
      <w:r w:rsidR="00A537FF">
        <w:rPr>
          <w:sz w:val="28"/>
          <w:szCs w:val="28"/>
        </w:rPr>
        <w:br/>
      </w:r>
      <w:r w:rsidR="00A537FF" w:rsidRPr="00A537FF">
        <w:rPr>
          <w:sz w:val="22"/>
          <w:szCs w:val="22"/>
        </w:rPr>
        <w:t xml:space="preserve">C’est au </w:t>
      </w:r>
      <w:r w:rsidR="00A537FF">
        <w:rPr>
          <w:sz w:val="22"/>
          <w:szCs w:val="22"/>
        </w:rPr>
        <w:t>moment de la création de la session de l’utilisateur qu’est créé le nouveau panorama, il est initialisé avec un nom prédéfini qui est changé au moment de l’ajout des photos par l’utilisateurs. Après ce formulaire et cet ajout de photos on fait une simple lecture d</w:t>
      </w:r>
      <w:r w:rsidR="00A74470">
        <w:rPr>
          <w:sz w:val="22"/>
          <w:szCs w:val="22"/>
        </w:rPr>
        <w:t>u</w:t>
      </w:r>
      <w:r w:rsidR="00A537FF">
        <w:rPr>
          <w:sz w:val="22"/>
          <w:szCs w:val="22"/>
        </w:rPr>
        <w:t xml:space="preserve"> dossier</w:t>
      </w:r>
      <w:r w:rsidR="00A74470">
        <w:rPr>
          <w:sz w:val="22"/>
          <w:szCs w:val="22"/>
        </w:rPr>
        <w:t xml:space="preserve"> d’</w:t>
      </w:r>
      <w:proofErr w:type="spellStart"/>
      <w:r w:rsidR="00A74470">
        <w:rPr>
          <w:sz w:val="22"/>
          <w:szCs w:val="22"/>
        </w:rPr>
        <w:t>upload</w:t>
      </w:r>
      <w:proofErr w:type="spellEnd"/>
      <w:r w:rsidR="00A537FF">
        <w:rPr>
          <w:sz w:val="22"/>
          <w:szCs w:val="22"/>
        </w:rPr>
        <w:t xml:space="preserve"> pour pouvoir compter le nombre de photos et de les rajouter dans la liste d</w:t>
      </w:r>
      <w:r>
        <w:rPr>
          <w:sz w:val="22"/>
          <w:szCs w:val="22"/>
        </w:rPr>
        <w:t>e l’objet Panorama. Par la suite une boucle est effectuée pour parcourir chacune des photos, et à chaque fois que l’utilisateur à finis avec une photos on fait une sauvegarde depuis le JavaScript au PHP avec un formulaire et ainsi on peut stocker les différents éléments de l’image rajouté par l’utilisateur tel que les points de navigations ou bien des panneaux d’informations.</w:t>
      </w:r>
      <w:r w:rsidR="00CA4A11">
        <w:rPr>
          <w:sz w:val="28"/>
          <w:szCs w:val="28"/>
        </w:rPr>
        <w:br/>
      </w:r>
    </w:p>
    <w:p w14:paraId="5701BD5E" w14:textId="464B5A60" w:rsidR="000E5716" w:rsidRPr="00D45824" w:rsidRDefault="0087020E" w:rsidP="00AF7E20">
      <w:pPr>
        <w:pStyle w:val="TitreRapport1"/>
        <w:rPr>
          <w:sz w:val="22"/>
          <w:szCs w:val="22"/>
        </w:rPr>
      </w:pPr>
      <w:r>
        <w:rPr>
          <w:sz w:val="28"/>
          <w:szCs w:val="28"/>
        </w:rPr>
        <w:lastRenderedPageBreak/>
        <w:br/>
        <w:t>2. Sauvegarde au milieu de la création</w:t>
      </w:r>
      <w:r w:rsidR="000E5716">
        <w:rPr>
          <w:sz w:val="28"/>
          <w:szCs w:val="28"/>
        </w:rPr>
        <w:br/>
      </w:r>
      <w:r w:rsidR="000E5716">
        <w:rPr>
          <w:sz w:val="28"/>
          <w:szCs w:val="28"/>
        </w:rPr>
        <w:br/>
      </w:r>
      <w:r w:rsidR="000E5716" w:rsidRPr="000E5716">
        <w:rPr>
          <w:sz w:val="22"/>
          <w:szCs w:val="22"/>
        </w:rPr>
        <w:t>Comme précisé dans notre WBS nous avions prévu de pouvoir faire une sauvegarde au milieu de l’édition d’un panorama pour pouvoir permettre à un utilisateur de sauvegarder sa progression et de revenir dessus plus tard.</w:t>
      </w:r>
      <w:r w:rsidR="000E5716">
        <w:rPr>
          <w:sz w:val="28"/>
          <w:szCs w:val="28"/>
        </w:rPr>
        <w:t xml:space="preserve">  </w:t>
      </w:r>
      <w:r w:rsidR="000026B1">
        <w:rPr>
          <w:sz w:val="28"/>
          <w:szCs w:val="28"/>
        </w:rPr>
        <w:br/>
      </w:r>
      <w:r w:rsidR="000026B1">
        <w:rPr>
          <w:sz w:val="22"/>
          <w:szCs w:val="22"/>
        </w:rPr>
        <w:br/>
      </w:r>
      <w:r w:rsidR="000E5716" w:rsidRPr="000026B1">
        <w:rPr>
          <w:sz w:val="22"/>
          <w:szCs w:val="22"/>
        </w:rPr>
        <w:t xml:space="preserve">Pour commencer il a fallu décider de la méthode à adapter et du type de fichier que nous allions utiliser. Nous avons choisi la sauvegarde en JSON. L’utilisateur </w:t>
      </w:r>
      <w:r w:rsidR="000026B1" w:rsidRPr="000026B1">
        <w:rPr>
          <w:sz w:val="22"/>
          <w:szCs w:val="22"/>
        </w:rPr>
        <w:t>pourra donc récupérer un fichier JSON avec le modèle sauvegardé à l’intérieur. En attendant on laisse les photos en sauvegarde dans le serveur. Pour reprendre l’édition d’un panorama il suffira de rentrer dans un formulaire le fichier JSON et après un simple parcours on pourra récupérer la liste de photo ainsi que tous les attributs qui leur étaient associés</w:t>
      </w:r>
      <w:r w:rsidR="000026B1">
        <w:rPr>
          <w:sz w:val="22"/>
          <w:szCs w:val="22"/>
        </w:rPr>
        <w:t xml:space="preserve">. Ensuite l’édition reprends comme s’il n’a y avait pas eu de coupures. </w:t>
      </w:r>
      <w:r w:rsidR="000026B1">
        <w:rPr>
          <w:sz w:val="22"/>
          <w:szCs w:val="22"/>
        </w:rPr>
        <w:br/>
      </w:r>
      <w:r w:rsidR="000026B1">
        <w:rPr>
          <w:sz w:val="22"/>
          <w:szCs w:val="22"/>
        </w:rPr>
        <w:br/>
        <w:t>Malheureusement nous n’avons pas trouvé le temps de programmer et mettre en place cette fonctionnalité dans le générateur. Nous avons préféré nous concentrer sur la partie génération à la fin du panorama comme indiqué dans l’analyse des écarts.</w:t>
      </w:r>
      <w:r w:rsidR="000026B1">
        <w:rPr>
          <w:sz w:val="22"/>
          <w:szCs w:val="22"/>
        </w:rPr>
        <w:br/>
      </w:r>
      <w:r w:rsidR="000026B1">
        <w:rPr>
          <w:sz w:val="22"/>
          <w:szCs w:val="22"/>
        </w:rPr>
        <w:br/>
      </w:r>
      <w:r w:rsidR="000026B1">
        <w:rPr>
          <w:sz w:val="22"/>
          <w:szCs w:val="22"/>
        </w:rPr>
        <w:br/>
      </w:r>
      <w:r w:rsidR="000026B1" w:rsidRPr="000026B1">
        <w:rPr>
          <w:sz w:val="28"/>
          <w:szCs w:val="28"/>
        </w:rPr>
        <w:t>3. Génération du HTML développement</w:t>
      </w:r>
      <w:r w:rsidR="000026B1">
        <w:rPr>
          <w:sz w:val="28"/>
          <w:szCs w:val="28"/>
        </w:rPr>
        <w:br/>
      </w:r>
      <w:r w:rsidR="000026B1">
        <w:rPr>
          <w:sz w:val="28"/>
          <w:szCs w:val="28"/>
        </w:rPr>
        <w:br/>
      </w:r>
      <w:r w:rsidR="000026B1" w:rsidRPr="000026B1">
        <w:rPr>
          <w:sz w:val="22"/>
          <w:szCs w:val="22"/>
        </w:rPr>
        <w:t>Pour la génération du fichier HTML</w:t>
      </w:r>
      <w:r w:rsidR="000026B1">
        <w:rPr>
          <w:sz w:val="22"/>
          <w:szCs w:val="22"/>
        </w:rPr>
        <w:t xml:space="preserve"> nous avons choisi de la faire à la toute fin après la sauvegarde de la carte. Pour ce faire nous avons analysé la structure de notre fichier HTML du projet Panorama IUT pour comprendre </w:t>
      </w:r>
      <w:r w:rsidR="00D45824">
        <w:rPr>
          <w:sz w:val="22"/>
          <w:szCs w:val="22"/>
        </w:rPr>
        <w:t>quelle</w:t>
      </w:r>
      <w:r w:rsidR="00A74470">
        <w:rPr>
          <w:sz w:val="22"/>
          <w:szCs w:val="22"/>
        </w:rPr>
        <w:t>s</w:t>
      </w:r>
      <w:r w:rsidR="00D45824">
        <w:rPr>
          <w:sz w:val="22"/>
          <w:szCs w:val="22"/>
        </w:rPr>
        <w:t xml:space="preserve"> donnée</w:t>
      </w:r>
      <w:r w:rsidR="00A74470">
        <w:rPr>
          <w:sz w:val="22"/>
          <w:szCs w:val="22"/>
        </w:rPr>
        <w:t>s</w:t>
      </w:r>
      <w:r w:rsidR="000026B1">
        <w:rPr>
          <w:sz w:val="22"/>
          <w:szCs w:val="22"/>
        </w:rPr>
        <w:t xml:space="preserve"> change</w:t>
      </w:r>
      <w:r w:rsidR="00D45824">
        <w:rPr>
          <w:sz w:val="22"/>
          <w:szCs w:val="22"/>
        </w:rPr>
        <w:t>ai</w:t>
      </w:r>
      <w:r w:rsidR="00A74470">
        <w:rPr>
          <w:sz w:val="22"/>
          <w:szCs w:val="22"/>
        </w:rPr>
        <w:t>en</w:t>
      </w:r>
      <w:r w:rsidR="00D45824">
        <w:rPr>
          <w:sz w:val="22"/>
          <w:szCs w:val="22"/>
        </w:rPr>
        <w:t>t et lesquelles étai</w:t>
      </w:r>
      <w:r w:rsidR="00A74470">
        <w:rPr>
          <w:sz w:val="22"/>
          <w:szCs w:val="22"/>
        </w:rPr>
        <w:t>en</w:t>
      </w:r>
      <w:r w:rsidR="00D45824">
        <w:rPr>
          <w:sz w:val="22"/>
          <w:szCs w:val="22"/>
        </w:rPr>
        <w:t xml:space="preserve">t présentes dans tous les cas. Nous avons remarqué que la caméra ne possédait pas d’attributs changeant ainsi que l’entête du fichier. </w:t>
      </w:r>
      <w:r w:rsidR="00A74470">
        <w:rPr>
          <w:sz w:val="22"/>
          <w:szCs w:val="22"/>
        </w:rPr>
        <w:t>Nous avons donc placé ces éléments dans une page HTML et pour les données changeantes</w:t>
      </w:r>
      <w:r w:rsidR="00D45824">
        <w:rPr>
          <w:sz w:val="22"/>
          <w:szCs w:val="22"/>
        </w:rPr>
        <w:t xml:space="preserve"> nous avons inséré des boucles de parcours en PHP. Dans un premier temps pour indiquer au framework toute les ressources à pré charger tel que les images.</w:t>
      </w:r>
      <w:r w:rsidR="00D45824">
        <w:rPr>
          <w:sz w:val="22"/>
          <w:szCs w:val="22"/>
        </w:rPr>
        <w:br/>
      </w:r>
      <w:r w:rsidR="000026B1">
        <w:rPr>
          <w:sz w:val="28"/>
          <w:szCs w:val="28"/>
        </w:rPr>
        <w:br/>
      </w:r>
      <w:r w:rsidR="00D45824">
        <w:rPr>
          <w:noProof/>
          <w:sz w:val="28"/>
          <w:szCs w:val="28"/>
        </w:rPr>
        <w:drawing>
          <wp:inline distT="0" distB="0" distL="0" distR="0" wp14:anchorId="0D59048C" wp14:editId="4ED702FC">
            <wp:extent cx="5760720" cy="1211580"/>
            <wp:effectExtent l="0" t="0" r="508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1211580"/>
                    </a:xfrm>
                    <a:prstGeom prst="rect">
                      <a:avLst/>
                    </a:prstGeom>
                  </pic:spPr>
                </pic:pic>
              </a:graphicData>
            </a:graphic>
          </wp:inline>
        </w:drawing>
      </w:r>
      <w:r w:rsidR="00D45824">
        <w:rPr>
          <w:sz w:val="28"/>
          <w:szCs w:val="28"/>
        </w:rPr>
        <w:br/>
      </w:r>
      <w:r w:rsidR="00D45824">
        <w:rPr>
          <w:sz w:val="28"/>
          <w:szCs w:val="28"/>
        </w:rPr>
        <w:br/>
      </w:r>
      <w:r w:rsidR="00D45824" w:rsidRPr="00D45824">
        <w:rPr>
          <w:sz w:val="22"/>
          <w:szCs w:val="22"/>
        </w:rPr>
        <w:t xml:space="preserve">Ensuite </w:t>
      </w:r>
      <w:r w:rsidR="00D45824">
        <w:rPr>
          <w:sz w:val="22"/>
          <w:szCs w:val="22"/>
        </w:rPr>
        <w:t>il a fallu créer des boucles imbriquées pour parcourir chaque photo et ainsi y associer un « </w:t>
      </w:r>
      <w:r w:rsidR="00D45824" w:rsidRPr="00D45824">
        <w:rPr>
          <w:sz w:val="22"/>
          <w:szCs w:val="22"/>
        </w:rPr>
        <w:t>&lt;a-</w:t>
      </w:r>
      <w:proofErr w:type="spellStart"/>
      <w:r w:rsidR="00D45824" w:rsidRPr="00D45824">
        <w:rPr>
          <w:sz w:val="22"/>
          <w:szCs w:val="22"/>
        </w:rPr>
        <w:t>entity</w:t>
      </w:r>
      <w:proofErr w:type="spellEnd"/>
      <w:r w:rsidR="00D45824" w:rsidRPr="00D45824">
        <w:rPr>
          <w:sz w:val="22"/>
          <w:szCs w:val="22"/>
        </w:rPr>
        <w:t xml:space="preserve"> id="group</w:t>
      </w:r>
      <w:r w:rsidR="00D45824">
        <w:rPr>
          <w:sz w:val="22"/>
          <w:szCs w:val="22"/>
        </w:rPr>
        <w:t> »</w:t>
      </w:r>
      <w:r w:rsidR="00A74470">
        <w:rPr>
          <w:sz w:val="22"/>
          <w:szCs w:val="22"/>
        </w:rPr>
        <w:t xml:space="preserve"> qui est l’entité associé à une image</w:t>
      </w:r>
      <w:r w:rsidR="00D45824">
        <w:rPr>
          <w:sz w:val="22"/>
          <w:szCs w:val="22"/>
        </w:rPr>
        <w:t>. À l’intérieur de cette boucle on parcourt la liste des points de navigation de la photo ainsi que les panneaux d’informations présent.</w:t>
      </w:r>
      <w:r w:rsidR="00A93DA3">
        <w:rPr>
          <w:sz w:val="22"/>
          <w:szCs w:val="22"/>
        </w:rPr>
        <w:t xml:space="preserve"> Le fichier et ensuite téléchargeable par l’utilisateur et les photos </w:t>
      </w:r>
      <w:r w:rsidR="00917C3B">
        <w:rPr>
          <w:sz w:val="22"/>
          <w:szCs w:val="22"/>
        </w:rPr>
        <w:t xml:space="preserve">sont </w:t>
      </w:r>
      <w:r w:rsidR="00A93DA3">
        <w:rPr>
          <w:sz w:val="22"/>
          <w:szCs w:val="22"/>
        </w:rPr>
        <w:t>détruite</w:t>
      </w:r>
      <w:r w:rsidR="00917C3B">
        <w:rPr>
          <w:sz w:val="22"/>
          <w:szCs w:val="22"/>
        </w:rPr>
        <w:t>nt</w:t>
      </w:r>
      <w:r w:rsidR="00A93DA3">
        <w:rPr>
          <w:sz w:val="22"/>
          <w:szCs w:val="22"/>
        </w:rPr>
        <w:t xml:space="preserve"> du serveur. S’il veut utiliser son fichier il lui faudra mettre en place son serveur avec les images mais il aura le </w:t>
      </w:r>
      <w:r w:rsidR="0086096B">
        <w:rPr>
          <w:sz w:val="22"/>
          <w:szCs w:val="22"/>
        </w:rPr>
        <w:t>fichier html</w:t>
      </w:r>
      <w:r w:rsidR="00A93DA3">
        <w:rPr>
          <w:sz w:val="22"/>
          <w:szCs w:val="22"/>
        </w:rPr>
        <w:t xml:space="preserve"> prêt et utilisable.</w:t>
      </w:r>
    </w:p>
    <w:sectPr w:rsidR="000E5716" w:rsidRPr="00D45824" w:rsidSect="00AC6227">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64778" w14:textId="77777777" w:rsidR="00EC7BCA" w:rsidRDefault="00EC7BCA" w:rsidP="00AC6227">
      <w:pPr>
        <w:spacing w:after="0" w:line="240" w:lineRule="auto"/>
      </w:pPr>
      <w:r>
        <w:separator/>
      </w:r>
    </w:p>
  </w:endnote>
  <w:endnote w:type="continuationSeparator" w:id="0">
    <w:p w14:paraId="7981BF72" w14:textId="77777777" w:rsidR="00EC7BCA" w:rsidRDefault="00EC7BCA" w:rsidP="00AC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9105365"/>
      <w:docPartObj>
        <w:docPartGallery w:val="Page Numbers (Bottom of Page)"/>
        <w:docPartUnique/>
      </w:docPartObj>
    </w:sdtPr>
    <w:sdtEndPr/>
    <w:sdtContent>
      <w:p w14:paraId="7D61E4E9" w14:textId="77777777" w:rsidR="00AC6227" w:rsidRDefault="00AC6227">
        <w:pPr>
          <w:pStyle w:val="Pieddepage"/>
          <w:jc w:val="right"/>
        </w:pPr>
        <w:r>
          <w:fldChar w:fldCharType="begin"/>
        </w:r>
        <w:r>
          <w:instrText>PAGE   \* MERGEFORMAT</w:instrText>
        </w:r>
        <w:r>
          <w:fldChar w:fldCharType="separate"/>
        </w:r>
        <w:r w:rsidR="00AF7E20">
          <w:rPr>
            <w:noProof/>
          </w:rPr>
          <w:t>4</w:t>
        </w:r>
        <w:r>
          <w:fldChar w:fldCharType="end"/>
        </w:r>
      </w:p>
    </w:sdtContent>
  </w:sdt>
  <w:p w14:paraId="2F97A932" w14:textId="77777777" w:rsidR="00AC6227" w:rsidRDefault="00AC62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97843" w14:textId="77777777" w:rsidR="00EC7BCA" w:rsidRDefault="00EC7BCA" w:rsidP="00AC6227">
      <w:pPr>
        <w:spacing w:after="0" w:line="240" w:lineRule="auto"/>
      </w:pPr>
      <w:r>
        <w:separator/>
      </w:r>
    </w:p>
  </w:footnote>
  <w:footnote w:type="continuationSeparator" w:id="0">
    <w:p w14:paraId="3A924D3F" w14:textId="77777777" w:rsidR="00EC7BCA" w:rsidRDefault="00EC7BCA" w:rsidP="00AC6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2D6C"/>
    <w:multiLevelType w:val="hybridMultilevel"/>
    <w:tmpl w:val="30D0FF36"/>
    <w:lvl w:ilvl="0" w:tplc="7DF2263C">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65592E"/>
    <w:multiLevelType w:val="hybridMultilevel"/>
    <w:tmpl w:val="5EEE6E22"/>
    <w:lvl w:ilvl="0" w:tplc="59E2865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FD6E01"/>
    <w:multiLevelType w:val="hybridMultilevel"/>
    <w:tmpl w:val="FE105794"/>
    <w:lvl w:ilvl="0" w:tplc="FBA456A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106AF4"/>
    <w:multiLevelType w:val="hybridMultilevel"/>
    <w:tmpl w:val="7B62D6A4"/>
    <w:lvl w:ilvl="0" w:tplc="F3E8A366">
      <w:start w:val="1"/>
      <w:numFmt w:val="upperLetter"/>
      <w:pStyle w:val="TM1"/>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5283389"/>
    <w:multiLevelType w:val="hybridMultilevel"/>
    <w:tmpl w:val="F20C7230"/>
    <w:lvl w:ilvl="0" w:tplc="5F7EC59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72"/>
    <w:rsid w:val="000026B1"/>
    <w:rsid w:val="000E5716"/>
    <w:rsid w:val="00227FE4"/>
    <w:rsid w:val="00266A72"/>
    <w:rsid w:val="002C099F"/>
    <w:rsid w:val="00304E5B"/>
    <w:rsid w:val="0034403D"/>
    <w:rsid w:val="003614D4"/>
    <w:rsid w:val="00380EA7"/>
    <w:rsid w:val="00397ABE"/>
    <w:rsid w:val="004E15B0"/>
    <w:rsid w:val="00584440"/>
    <w:rsid w:val="005A57B6"/>
    <w:rsid w:val="006737DF"/>
    <w:rsid w:val="0074448E"/>
    <w:rsid w:val="007C5C53"/>
    <w:rsid w:val="0086096B"/>
    <w:rsid w:val="0087020E"/>
    <w:rsid w:val="00917C3B"/>
    <w:rsid w:val="00A1719B"/>
    <w:rsid w:val="00A537FF"/>
    <w:rsid w:val="00A74470"/>
    <w:rsid w:val="00A93DA3"/>
    <w:rsid w:val="00AC26D1"/>
    <w:rsid w:val="00AC6227"/>
    <w:rsid w:val="00AE5CFF"/>
    <w:rsid w:val="00AF7E20"/>
    <w:rsid w:val="00B15C72"/>
    <w:rsid w:val="00B86E11"/>
    <w:rsid w:val="00C31141"/>
    <w:rsid w:val="00C46281"/>
    <w:rsid w:val="00C9698A"/>
    <w:rsid w:val="00CA4A11"/>
    <w:rsid w:val="00D1632D"/>
    <w:rsid w:val="00D45824"/>
    <w:rsid w:val="00DA6B12"/>
    <w:rsid w:val="00E972A6"/>
    <w:rsid w:val="00E975FF"/>
    <w:rsid w:val="00EB72C7"/>
    <w:rsid w:val="00EC7BCA"/>
    <w:rsid w:val="00F50B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F0D2"/>
  <w15:chartTrackingRefBased/>
  <w15:docId w15:val="{47FE48CE-4840-4A47-AD4B-B75340B3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6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A7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66A72"/>
    <w:pPr>
      <w:outlineLvl w:val="9"/>
    </w:pPr>
    <w:rPr>
      <w:lang w:eastAsia="fr-FR"/>
    </w:rPr>
  </w:style>
  <w:style w:type="paragraph" w:styleId="TM2">
    <w:name w:val="toc 2"/>
    <w:basedOn w:val="Normal"/>
    <w:next w:val="Normal"/>
    <w:autoRedefine/>
    <w:uiPriority w:val="39"/>
    <w:unhideWhenUsed/>
    <w:rsid w:val="00266A7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66A72"/>
    <w:pPr>
      <w:numPr>
        <w:numId w:val="4"/>
      </w:numPr>
      <w:spacing w:after="100"/>
    </w:pPr>
    <w:rPr>
      <w:rFonts w:eastAsiaTheme="minorEastAsia" w:cs="Times New Roman"/>
      <w:lang w:eastAsia="fr-FR"/>
    </w:rPr>
  </w:style>
  <w:style w:type="paragraph" w:styleId="TM3">
    <w:name w:val="toc 3"/>
    <w:basedOn w:val="Normal"/>
    <w:next w:val="Normal"/>
    <w:autoRedefine/>
    <w:uiPriority w:val="39"/>
    <w:unhideWhenUsed/>
    <w:rsid w:val="00266A72"/>
    <w:pPr>
      <w:spacing w:after="100"/>
      <w:ind w:left="440"/>
    </w:pPr>
    <w:rPr>
      <w:rFonts w:eastAsiaTheme="minorEastAsia" w:cs="Times New Roman"/>
      <w:lang w:eastAsia="fr-FR"/>
    </w:rPr>
  </w:style>
  <w:style w:type="paragraph" w:styleId="En-tte">
    <w:name w:val="header"/>
    <w:basedOn w:val="Normal"/>
    <w:link w:val="En-tteCar"/>
    <w:uiPriority w:val="99"/>
    <w:unhideWhenUsed/>
    <w:rsid w:val="00AC6227"/>
    <w:pPr>
      <w:tabs>
        <w:tab w:val="center" w:pos="4536"/>
        <w:tab w:val="right" w:pos="9072"/>
      </w:tabs>
      <w:spacing w:after="0" w:line="240" w:lineRule="auto"/>
    </w:pPr>
  </w:style>
  <w:style w:type="character" w:customStyle="1" w:styleId="En-tteCar">
    <w:name w:val="En-tête Car"/>
    <w:basedOn w:val="Policepardfaut"/>
    <w:link w:val="En-tte"/>
    <w:uiPriority w:val="99"/>
    <w:rsid w:val="00AC6227"/>
  </w:style>
  <w:style w:type="paragraph" w:styleId="Pieddepage">
    <w:name w:val="footer"/>
    <w:basedOn w:val="Normal"/>
    <w:link w:val="PieddepageCar"/>
    <w:uiPriority w:val="99"/>
    <w:unhideWhenUsed/>
    <w:rsid w:val="00AC62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6227"/>
  </w:style>
  <w:style w:type="paragraph" w:customStyle="1" w:styleId="TitreRapport1">
    <w:name w:val="TitreRapport1"/>
    <w:basedOn w:val="Normal"/>
    <w:link w:val="TitreRapport1Car"/>
    <w:qFormat/>
    <w:rsid w:val="00AF7E20"/>
    <w:pPr>
      <w:pageBreakBefore/>
      <w:jc w:val="center"/>
    </w:pPr>
    <w:rPr>
      <w:rFonts w:ascii="Bahnschrift" w:hAnsi="Bahnschrift"/>
      <w:sz w:val="36"/>
      <w:szCs w:val="36"/>
    </w:rPr>
  </w:style>
  <w:style w:type="character" w:customStyle="1" w:styleId="TitreRapport1Car">
    <w:name w:val="TitreRapport1 Car"/>
    <w:basedOn w:val="Policepardfaut"/>
    <w:link w:val="TitreRapport1"/>
    <w:rsid w:val="00AF7E20"/>
    <w:rPr>
      <w:rFonts w:ascii="Bahnschrift" w:hAnsi="Bahnschrift"/>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067190">
      <w:bodyDiv w:val="1"/>
      <w:marLeft w:val="0"/>
      <w:marRight w:val="0"/>
      <w:marTop w:val="0"/>
      <w:marBottom w:val="0"/>
      <w:divBdr>
        <w:top w:val="none" w:sz="0" w:space="0" w:color="auto"/>
        <w:left w:val="none" w:sz="0" w:space="0" w:color="auto"/>
        <w:bottom w:val="none" w:sz="0" w:space="0" w:color="auto"/>
        <w:right w:val="none" w:sz="0" w:space="0" w:color="auto"/>
      </w:divBdr>
    </w:div>
    <w:div w:id="1529368870">
      <w:bodyDiv w:val="1"/>
      <w:marLeft w:val="0"/>
      <w:marRight w:val="0"/>
      <w:marTop w:val="0"/>
      <w:marBottom w:val="0"/>
      <w:divBdr>
        <w:top w:val="none" w:sz="0" w:space="0" w:color="auto"/>
        <w:left w:val="none" w:sz="0" w:space="0" w:color="auto"/>
        <w:bottom w:val="none" w:sz="0" w:space="0" w:color="auto"/>
        <w:right w:val="none" w:sz="0" w:space="0" w:color="auto"/>
      </w:divBdr>
    </w:div>
    <w:div w:id="1557006218">
      <w:bodyDiv w:val="1"/>
      <w:marLeft w:val="0"/>
      <w:marRight w:val="0"/>
      <w:marTop w:val="0"/>
      <w:marBottom w:val="0"/>
      <w:divBdr>
        <w:top w:val="none" w:sz="0" w:space="0" w:color="auto"/>
        <w:left w:val="none" w:sz="0" w:space="0" w:color="auto"/>
        <w:bottom w:val="none" w:sz="0" w:space="0" w:color="auto"/>
        <w:right w:val="none" w:sz="0" w:space="0" w:color="auto"/>
      </w:divBdr>
    </w:div>
    <w:div w:id="176595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5E059-7124-4020-AD8F-57FF880C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11</Pages>
  <Words>1847</Words>
  <Characters>10162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bjvcxdfghj xcvbn</dc:creator>
  <cp:keywords/>
  <dc:description/>
  <cp:lastModifiedBy>Victor Mommalier</cp:lastModifiedBy>
  <cp:revision>12</cp:revision>
  <dcterms:created xsi:type="dcterms:W3CDTF">2021-03-08T08:21:00Z</dcterms:created>
  <dcterms:modified xsi:type="dcterms:W3CDTF">2021-03-12T19:40:00Z</dcterms:modified>
</cp:coreProperties>
</file>