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4FD1C5" w:sz="48" w:space="0"/>
              <w:bottom w:val="single" w:color="4FD1C5" w:sz="8" w:space="0"/>
              <w:right w:val="none" w:color="FFFFFF" w:sz="0"/>
            </w:tcBorders>
            <w:shd w:fill="141414" w:color="auto" w:val="clear"/>
            <w:tcMar>
              <w:top w:type="dxa" w:w="190"/>
              <w:left w:type="dxa" w:w="340"/>
              <w:bottom w:type="dxa" w:w="170"/>
              <w:right w:type="dxa" w:w="3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40"/>
                <w:szCs w:val="40"/>
              </w:rPr>
              <w:t xml:space="preserve">VICTOR HUGO FLORES PEREIRA</w:t>
            </w:r>
          </w:p>
          <w:p>
            <w:pPr>
              <w:spacing w:after="140"/>
            </w:pPr>
            <w:r>
              <w:rPr>
                <w:rFonts w:ascii="Calibri" w:cs="Calibri" w:eastAsia="Calibri" w:hAnsi="Calibri"/>
                <w:color w:val="4FD1C5"/>
                <w:sz w:val="22"/>
                <w:szCs w:val="22"/>
              </w:rPr>
              <w:t xml:space="preserve">Analista de Sistemas  |  Desenvolvedor C# .NET  |  APIs RESTful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Bairro Milionários, Belo Horizonte – MG   •   (31) 9 9554-3975</w:t>
            </w:r>
          </w:p>
          <w:p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victorflorespereira2005@gmail.com   •   Data de nascimento: 09/03/2005</w:t>
            </w:r>
          </w:p>
        </w:tc>
      </w:tr>
    </w:tbl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RESUMO PROFISSIONAL</w:t>
      </w:r>
    </w:p>
    <w:p>
      <w:pPr>
        <w:spacing w:line="258"/>
        <w:jc w:val="both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Profissional da área de Sistemas de Informação, atuando como Analista de Sistemas no setor de seguros, com forte capacidade analítica e busca constante por atualização tecnológica. Experiência no desenvolvimento e análise de APIs RESTful, programação em C#, criação de procedures e scripts em Microsoft SQL Server, e desenvolvimento web com HTML, CSS e JavaScript. Versionamento de código com Git e atuação em times ágeis com Scrum. Vivência também na área financeira, com uso avançado de Excel. Inglês fluente, boa capacidade de aprendizado, adaptação e trabalho em equipe.</w:t>
      </w:r>
    </w:p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EXPERIÊNCIA PROFISSIONAL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Analista de Sistemas — Attime Ltda.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09/09/2024 – atual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Atuação como analista de sistemas na área de seguros, com foco em desenvolvimento, suporte técnico e manutenção de sistemas.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Desenvolvimento e análise de APIs RESTful, garantindo integração eficiente entre sistemas.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Programação em C#, aplicada a soluções corporativas e front-end em HTML, CSS e JavaScript.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Criação de procedures, scripts e consultas em Microsoft SQL Server para automação e análise de dados.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Suporte a rotinas financeiras e análise de dados, com apoio a processos de automação.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Vivência com desenvolvimento em linguagem VB.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Versionamento de código com Git (branches, commits e pull requests), garantindo rastreabilidade e colaboração.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Atuação em equipe com metodologia ágil Scrum (sprints, dailies e revisões).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Auxiliar Administrativo/Financeiro — GGC Empreendimentos Ltda.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09/04/2024 – 09/09/2024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Atuação na área financeira, com uso avançado de Excel para controle e análise de dados.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Familiaridade com regras de negócio e processos administrativos.</w:t>
      </w:r>
    </w:p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PROJETOS E RECONHECIMENTOS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3º lugar na Feira de Ciências da FUVEST, com o projeto “Conscientização Ecológica”.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Task Manager — Sistema de Gerenciamento de Tarefas (Kanban)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Projeto pessoal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Desenvolvimento de sistema de gerenciamento de tarefas em formato Kanban (projetos, boards e tickets), com foco em decisões de arquitetura.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Implementação de autenticação JWT com renovação automática de sessão via middleware, evitando expiração abrupta e reautenticações desnecessárias.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Aplicação de Clean Architecture, com separação entre as camadas de API, Application e Infrastructure.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Gerenciamento seguro de credenciais e segredos fora do controle de versão, utilizando User Secrets.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Desenvolvimento de front-end em JavaScript puro, com client HTTP centralizado para autenticação e tratamento de sessão expirada.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Sistema de Controle de Estoque — Vestuário, Itens Esportivos e Utilidades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Projeto pessoal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Primeiro projeto prático desenvolvido de forma independente, ao longo de três meses, aplicando os conhecimentos técnicos adquiridos na formação.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Aplicação para controle de estoque de vestuários, itens esportivos e utilidades, com registro de entrada de produtos e definição de precificação.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cs="Calibri" w:eastAsia="Calibri" w:hAnsi="Calibri"/>
          <w:color w:val="F2F2F2"/>
          <w:sz w:val="19"/>
          <w:szCs w:val="19"/>
        </w:rPr>
        <w:t xml:space="preserve">Controle de saídas com base na quantidade e no valor informado dos produtos.</w:t>
      </w:r>
    </w:p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EDUCAÇÃO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Sistemas de Informação — UNA, Belo Horizonte, MG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Cursando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Ensino Médio Completo — Escola Estadual Celso Machado, Belo Horizonte, MG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2022</w:t>
      </w:r>
    </w:p>
    <w:p>
      <w:pPr>
        <w:keepNext/>
        <w:tabs>
          <w:tab w:val="right" w:pos="10206"/>
        </w:tabs>
        <w:spacing w:after="10" w:before="60"/>
      </w:pPr>
      <w:r>
        <w:rPr>
          <w:rFonts w:ascii="Calibri" w:cs="Calibri" w:eastAsia="Calibri" w:hAnsi="Calibri"/>
          <w:b/>
          <w:bCs/>
          <w:color w:val="4FD1C5"/>
          <w:sz w:val="22"/>
          <w:szCs w:val="22"/>
        </w:rPr>
        <w:t xml:space="preserve">Curso de Inglês — Método ACT, Junior Silveira</w:t>
      </w:r>
      <w:r>
        <w:rPr>
          <w:rFonts w:ascii="Calibri" w:cs="Calibri" w:eastAsia="Calibri" w:hAnsi="Calibri"/>
          <w:color w:val="A9B4C0"/>
          <w:sz w:val="19"/>
          <w:szCs w:val="19"/>
        </w:rPr>
        <w:t xml:space="preserve">	Concluído em 2022</w:t>
      </w:r>
    </w:p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HABILIDADES TÉCNICAS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Desenvolvimento e análise de APIs RESTful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Microsoft SQL Server — procedures e scripts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Versionamento de código com Git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HTML, CSS e JavaScript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Linguagem VB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Excel avançado e rotinas financeiras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Metodologia ágil Scrum</w:t>
            </w:r>
          </w:p>
        </w:tc>
      </w:tr>
    </w:tbl>
    <w:p>
      <w:pPr>
        <w:keepNext/>
        <w:pBdr>
          <w:bottom w:val="single" w:color="4FD1C5" w:sz="8" w:space="3"/>
        </w:pBdr>
        <w:spacing w:after="50" w:before="90"/>
      </w:pPr>
      <w:r>
        <w:rPr>
          <w:rFonts w:ascii="Calibri" w:cs="Calibri" w:eastAsia="Calibri" w:hAnsi="Calibri"/>
          <w:b/>
          <w:bCs/>
          <w:color w:val="4FD1C5"/>
          <w:spacing w:val="40"/>
          <w:sz w:val="23"/>
          <w:szCs w:val="23"/>
        </w:rPr>
        <w:t xml:space="preserve">HABILIDADES COMPORTAMENTAIS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Inglês fluente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Boa comunicação e trabalho em equipe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Aprendizagem rápida e adaptação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0"/>
            </w:pPr>
            <w:r>
              <w:rPr>
                <w:rFonts w:ascii="Calibri" w:cs="Calibri" w:eastAsia="Calibri" w:hAnsi="Calibri"/>
                <w:color w:val="F2F2F2"/>
                <w:sz w:val="19"/>
                <w:szCs w:val="19"/>
              </w:rPr>
              <w:t xml:space="preserve">Ética profissional e foco em qualidade</w:t>
            </w:r>
          </w:p>
        </w:tc>
      </w:tr>
    </w:tbl>
    <w:sectPr>
      <w:pgSz w:w="11906" w:h="16838" w:orient="portrait"/>
      <w:pgMar w:top="400" w:right="850" w:bottom="3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4FD1C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Victor Hugo Flores Pereira</dc:title>
  <dc:creator>Victor Hugo Flores Pereira</dc:creator>
  <cp:lastModifiedBy>Un-named</cp:lastModifiedBy>
  <cp:revision>1</cp:revision>
  <dcterms:created xsi:type="dcterms:W3CDTF">2026-10-01T10:43:08.005Z</dcterms:created>
  <dcterms:modified xsi:type="dcterms:W3CDTF">2026-10-01T10:43:08.006Z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