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82"/>
          <w:szCs w:val="82"/>
        </w:rPr>
      </w:pPr>
      <w:r w:rsidDel="00000000" w:rsidR="00000000" w:rsidRPr="00000000">
        <w:rPr>
          <w:sz w:val="82"/>
          <w:szCs w:val="82"/>
          <w:rtl w:val="0"/>
        </w:rPr>
        <w:t xml:space="preserve">Documentação</w:t>
      </w:r>
    </w:p>
    <w:p w:rsidR="00000000" w:rsidDel="00000000" w:rsidP="00000000" w:rsidRDefault="00000000" w:rsidRPr="00000000" w14:paraId="00000002">
      <w:pPr>
        <w:jc w:val="center"/>
        <w:rPr>
          <w:sz w:val="82"/>
          <w:szCs w:val="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82"/>
          <w:szCs w:val="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1. Visão Geral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tjhze9m8ga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Principais Funcionalidades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Cadastro de afiliados com validação de CPF e e-mail.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Gerenciamento de links de recomendação.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Painel de administrador para controle de contas e bloqueio/exclusão de usuários.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Relatórios de desempenho e acompanhamento de ganhos.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Integração com API de pagamentos via mercado pago(Possivel realizar pagamentos utilizando pix,cartão de credito,etc..)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yc9lcicl8n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Instalação e Configuração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Baixe todas as dependências usando pip3 install -r requirements.txt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 aplicativo já esta pronto para rodar com python3 app.py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Ele estará disponível em localhost:8080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Caso queira que ele fique disponível via web ou smartphone é necessário fazer deploy em algum serviço de hospedagem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spacing w:after="240" w:before="240" w:lineRule="auto"/>
        <w:rPr>
          <w:b w:val="1"/>
          <w:sz w:val="34"/>
          <w:szCs w:val="34"/>
        </w:rPr>
      </w:pPr>
      <w:bookmarkStart w:colFirst="0" w:colLast="0" w:name="_sihir3uqc5v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Estrutura do projeto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caminho do usuario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240" w:befor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tela inicial -&gt; Tela inicial do projeto aqui que o usuario vai chegar quando acessa o site ou app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19788" cy="25908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-&gt;Caso queira fazer alterações no layout da pagina vá em index.html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Aqui o usuário pode ser redirecionado para tela de login ou cadastro.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after="24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Tela de login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Onde usuários cadastrados podem fazer login.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590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240" w:lineRule="auto"/>
        <w:ind w:left="1440" w:hanging="360"/>
        <w:rPr>
          <w:color w:val="ff0000"/>
          <w:sz w:val="26"/>
          <w:szCs w:val="26"/>
          <w:u w:val="none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Caso queira fazer alterações no layout da página vá em login.html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40" w:before="0" w:beforeAutospacing="0" w:lineRule="auto"/>
        <w:ind w:left="1440" w:hanging="360"/>
        <w:rPr>
          <w:color w:val="ff0000"/>
          <w:sz w:val="26"/>
          <w:szCs w:val="26"/>
          <w:u w:val="none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Caso queira fazer alterações nas políticas de senha vá na rota /login em app.py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Aqui o usuário faz o login que está no banco de dados do projeto </w:t>
      </w:r>
      <w:r w:rsidDel="00000000" w:rsidR="00000000" w:rsidRPr="00000000">
        <w:rPr>
          <w:b w:val="1"/>
          <w:sz w:val="26"/>
          <w:szCs w:val="26"/>
          <w:rtl w:val="0"/>
        </w:rPr>
        <w:t xml:space="preserve">usuarios.db </w:t>
      </w:r>
      <w:r w:rsidDel="00000000" w:rsidR="00000000" w:rsidRPr="00000000">
        <w:rPr>
          <w:sz w:val="26"/>
          <w:szCs w:val="26"/>
          <w:rtl w:val="0"/>
        </w:rPr>
        <w:t xml:space="preserve">apenas usuários que estejam com seu cadastro podem fazer login caso não tenha pode ir para página de cadastro clicando em registra-se.</w:t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spacing w:after="24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tela de cadastro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Onde novos usuários se cadastram 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590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página pede informações básica dos usuário como:</w:t>
      </w:r>
    </w:p>
    <w:p w:rsidR="00000000" w:rsidDel="00000000" w:rsidP="00000000" w:rsidRDefault="00000000" w:rsidRPr="00000000" w14:paraId="00000026">
      <w:pPr>
        <w:numPr>
          <w:ilvl w:val="0"/>
          <w:numId w:val="19"/>
        </w:numPr>
        <w:spacing w:after="0" w:afterAutospacing="0" w:before="24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e-mail(que é verificado para evitar duplicidade);</w:t>
      </w:r>
    </w:p>
    <w:p w:rsidR="00000000" w:rsidDel="00000000" w:rsidP="00000000" w:rsidRDefault="00000000" w:rsidRPr="00000000" w14:paraId="00000027">
      <w:pPr>
        <w:numPr>
          <w:ilvl w:val="0"/>
          <w:numId w:val="19"/>
        </w:numPr>
        <w:spacing w:after="0" w:afterAutospacing="0" w:before="0" w:beforeAutospacing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CPF para evitar fraudes visto que é aplicativo financeiro</w:t>
      </w:r>
    </w:p>
    <w:p w:rsidR="00000000" w:rsidDel="00000000" w:rsidP="00000000" w:rsidRDefault="00000000" w:rsidRPr="00000000" w14:paraId="00000028">
      <w:pPr>
        <w:numPr>
          <w:ilvl w:val="0"/>
          <w:numId w:val="19"/>
        </w:numPr>
        <w:spacing w:after="0" w:afterAutospacing="0" w:before="0" w:beforeAutospacing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Uma senha com com políticas de segurança</w:t>
      </w:r>
    </w:p>
    <w:p w:rsidR="00000000" w:rsidDel="00000000" w:rsidP="00000000" w:rsidRDefault="00000000" w:rsidRPr="00000000" w14:paraId="00000029">
      <w:pPr>
        <w:numPr>
          <w:ilvl w:val="0"/>
          <w:numId w:val="19"/>
        </w:numPr>
        <w:spacing w:after="0" w:afterAutospacing="0" w:before="0" w:beforeAutospacing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 o link de quem os convidou(Extremamente necessário para o funcionamento do programa)</w:t>
      </w:r>
    </w:p>
    <w:p w:rsidR="00000000" w:rsidDel="00000000" w:rsidP="00000000" w:rsidRDefault="00000000" w:rsidRPr="00000000" w14:paraId="0000002A">
      <w:pPr>
        <w:numPr>
          <w:ilvl w:val="0"/>
          <w:numId w:val="19"/>
        </w:numPr>
        <w:spacing w:after="0" w:afterAutospacing="0" w:before="0" w:beforeAutospacing="0" w:lineRule="auto"/>
        <w:ind w:left="1440" w:hanging="360"/>
        <w:rPr>
          <w:color w:val="ff0000"/>
          <w:sz w:val="26"/>
          <w:szCs w:val="26"/>
          <w:u w:val="none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Caso queira alterar o layout vá em cadastro.html</w:t>
      </w:r>
    </w:p>
    <w:p w:rsidR="00000000" w:rsidDel="00000000" w:rsidP="00000000" w:rsidRDefault="00000000" w:rsidRPr="00000000" w14:paraId="0000002B">
      <w:pPr>
        <w:numPr>
          <w:ilvl w:val="0"/>
          <w:numId w:val="19"/>
        </w:numPr>
        <w:spacing w:after="240" w:before="0" w:beforeAutospacing="0" w:lineRule="auto"/>
        <w:ind w:left="1440" w:hanging="360"/>
        <w:rPr>
          <w:color w:val="ff0000"/>
          <w:sz w:val="26"/>
          <w:szCs w:val="26"/>
          <w:u w:val="none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Caso queira alterar politica de cadastro vá na rota singup do app.py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spacing w:after="24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Tela de verificação de email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Aqui o usuário ponhe um código que recebe no seu email para que consiga finalizar o cadastro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5908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after="240" w:before="240" w:lineRule="auto"/>
        <w:ind w:left="2160" w:hanging="360"/>
        <w:rPr>
          <w:color w:val="ff0000"/>
          <w:sz w:val="26"/>
          <w:szCs w:val="26"/>
          <w:u w:val="none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Caso queira alterar o layout da página vá em verify.html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Tela de checkout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590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Tela de pagamento que redireciona o usuário para o mercado pago e depois do pagamento realizado ele terá acesso a área do cliente.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spacing w:after="240" w:before="24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Área do cliente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590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Apos o pagamento o usuario tera acesso a essa tela onde ele vai conseguir ver os seus ganhos os seus convidados e vai ter acesso ao seu link de convite que será responsável pelo seus ganhos.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40" w:before="240" w:lineRule="auto"/>
        <w:ind w:left="720" w:hanging="360"/>
        <w:rPr>
          <w:color w:val="ff0000"/>
          <w:sz w:val="26"/>
          <w:szCs w:val="26"/>
          <w:u w:val="none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Caso queira altera o layout da pagina vá em área_do_cliente.html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24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Pagina de configurações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Pagina onde o usario pode acessar as tela de troca de senha.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5908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spacing w:after="24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Percurso do admin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40" w:before="24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Tela de login(Acesse </w:t>
      </w:r>
      <w:hyperlink r:id="rId1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http://localhost:8080/admin-login</w:t>
        </w:r>
      </w:hyperlink>
      <w:r w:rsidDel="00000000" w:rsidR="00000000" w:rsidRPr="00000000">
        <w:rPr>
          <w:sz w:val="26"/>
          <w:szCs w:val="26"/>
          <w:rtl w:val="0"/>
        </w:rPr>
        <w:t xml:space="preserve">) </w:t>
      </w:r>
      <w:r w:rsidDel="00000000" w:rsidR="00000000" w:rsidRPr="00000000">
        <w:rPr>
          <w:b w:val="1"/>
          <w:sz w:val="26"/>
          <w:szCs w:val="26"/>
          <w:rtl w:val="0"/>
        </w:rPr>
        <w:t xml:space="preserve">não divulgue esse link somente o admin de ter acesso</w:t>
      </w:r>
    </w:p>
    <w:p w:rsidR="00000000" w:rsidDel="00000000" w:rsidP="00000000" w:rsidRDefault="00000000" w:rsidRPr="00000000" w14:paraId="00000044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395913" cy="2590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Somente usuarios cadastrados no banco de dados admin podem acessar essa tela(Logue com admin:admin)</w:t>
      </w:r>
    </w:p>
    <w:p w:rsidR="00000000" w:rsidDel="00000000" w:rsidP="00000000" w:rsidRDefault="00000000" w:rsidRPr="00000000" w14:paraId="00000045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240" w:lineRule="auto"/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Tela do admin </w:t>
      </w:r>
    </w:p>
    <w:p w:rsidR="00000000" w:rsidDel="00000000" w:rsidP="00000000" w:rsidRDefault="00000000" w:rsidRPr="00000000" w14:paraId="00000047">
      <w:pPr>
        <w:spacing w:after="240" w:before="24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053013" cy="2590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Uma vez logado podera ver todos os usuarios do site bloquear ou excluir caso note que estejam tentando fraudar o sistema.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ind w:left="2160" w:firstLine="0"/>
        <w:jc w:val="both"/>
        <w:rPr>
          <w:b w:val="1"/>
          <w:sz w:val="34"/>
          <w:szCs w:val="34"/>
        </w:rPr>
      </w:pPr>
      <w:bookmarkStart w:colFirst="0" w:colLast="0" w:name="_v49wz22yezjt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4. Apêndices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ind w:left="2160" w:firstLine="0"/>
        <w:jc w:val="both"/>
        <w:rPr/>
      </w:pPr>
      <w:bookmarkStart w:colFirst="0" w:colLast="0" w:name="_rgwesmq0rjj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6.1. Contatos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24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E-mail de Suporte:</w:t>
      </w:r>
      <w:r w:rsidDel="00000000" w:rsidR="00000000" w:rsidRPr="00000000">
        <w:rPr>
          <w:sz w:val="26"/>
          <w:szCs w:val="26"/>
          <w:rtl w:val="0"/>
        </w:rPr>
        <w:t xml:space="preserve"> vitorsantos6277@gmail.com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240" w:before="0" w:beforeAutospacing="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Telefone:</w:t>
      </w:r>
      <w:r w:rsidDel="00000000" w:rsidR="00000000" w:rsidRPr="00000000">
        <w:rPr>
          <w:sz w:val="26"/>
          <w:szCs w:val="26"/>
          <w:rtl w:val="0"/>
        </w:rPr>
        <w:t xml:space="preserve"> (11) 95891-0792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ind w:left="2160" w:firstLine="0"/>
        <w:jc w:val="both"/>
        <w:rPr>
          <w:b w:val="1"/>
          <w:color w:val="000000"/>
          <w:sz w:val="26"/>
          <w:szCs w:val="26"/>
        </w:rPr>
      </w:pPr>
      <w:bookmarkStart w:colFirst="0" w:colLast="0" w:name="_v59ct4lqayo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6.2. Links Úteis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240" w:before="240" w:lineRule="auto"/>
        <w:ind w:left="2880" w:hanging="360"/>
        <w:jc w:val="both"/>
        <w:rPr>
          <w:sz w:val="26"/>
          <w:szCs w:val="26"/>
        </w:rPr>
      </w:pPr>
      <w:hyperlink r:id="rId1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Repositório no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ind w:left="2160" w:firstLine="0"/>
        <w:jc w:val="both"/>
        <w:rPr>
          <w:b w:val="1"/>
          <w:sz w:val="26"/>
          <w:szCs w:val="26"/>
        </w:rPr>
      </w:pPr>
      <w:bookmarkStart w:colFirst="0" w:colLast="0" w:name="_tj40hdefyxdi" w:id="6"/>
      <w:bookmarkEnd w:id="6"/>
      <w:r w:rsidDel="00000000" w:rsidR="00000000" w:rsidRPr="00000000">
        <w:rPr>
          <w:b w:val="1"/>
          <w:sz w:val="26"/>
          <w:szCs w:val="26"/>
          <w:rtl w:val="0"/>
        </w:rPr>
        <w:t xml:space="preserve">6.3. Conclusão e suporte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2880" w:hanging="360"/>
        <w:jc w:val="both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Após a conclusão do projeto você ainda terá um mês de suporte gratuito caso tenha alguma falha no sistema ou tenha alguma dúvida em relação ao código.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288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 código será disponibilizado via git hub ou qualquer outro método de sua preferência e sinta-se à vontade para alterar como quiser.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288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Para hospedar o site é necessario comprar um serviço como hostiguer ou haruko caso queria suporte para fazer o deploy do site me comunique que iniciaremos um novo projeto.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hyperlink" Target="http://localhost:8080/admin-login" TargetMode="External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6" Type="http://schemas.openxmlformats.org/officeDocument/2006/relationships/hyperlink" Target="https://github.com/Victor-Sousa-hub/Vendas-Afiliados" TargetMode="Externa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