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C8499" w14:textId="77777777" w:rsidR="002272F6" w:rsidRDefault="00C33F9B" w:rsidP="00C33F9B">
      <w:pPr>
        <w:pStyle w:val="Title"/>
      </w:pPr>
      <w:r>
        <w:t>Data Structures</w:t>
      </w:r>
    </w:p>
    <w:p w14:paraId="2417B1FB" w14:textId="77777777" w:rsidR="00C33F9B" w:rsidRDefault="00C33F9B" w:rsidP="00C33F9B"/>
    <w:p w14:paraId="3C13C034" w14:textId="431D2BD1" w:rsidR="00C33F9B" w:rsidRDefault="000A45EF" w:rsidP="00C33F9B">
      <w:pPr>
        <w:pStyle w:val="NoSpacing"/>
      </w:pPr>
      <w:r>
        <w:rPr>
          <w:b/>
        </w:rPr>
        <w:t xml:space="preserve">A] </w:t>
      </w:r>
      <w:r w:rsidR="00C33F9B" w:rsidRPr="00C33F9B">
        <w:rPr>
          <w:b/>
        </w:rPr>
        <w:t>Contiguously-allocated structures:</w:t>
      </w:r>
      <w:r w:rsidR="00C33F9B">
        <w:rPr>
          <w:b/>
        </w:rPr>
        <w:t xml:space="preserve"> </w:t>
      </w:r>
      <w:r w:rsidR="00C33F9B">
        <w:t>are composed of single slabs of memory. For example:</w:t>
      </w:r>
    </w:p>
    <w:p w14:paraId="5CC15272" w14:textId="77777777" w:rsidR="00C33F9B" w:rsidRDefault="00C33F9B" w:rsidP="00E75BD4">
      <w:pPr>
        <w:pStyle w:val="NoSpacing"/>
        <w:numPr>
          <w:ilvl w:val="0"/>
          <w:numId w:val="2"/>
        </w:numPr>
        <w:ind w:left="720"/>
      </w:pPr>
      <w:r>
        <w:t>Arrays</w:t>
      </w:r>
    </w:p>
    <w:p w14:paraId="7F84CB28" w14:textId="77777777" w:rsidR="00C33F9B" w:rsidRDefault="00C33F9B" w:rsidP="00E75BD4">
      <w:pPr>
        <w:pStyle w:val="NoSpacing"/>
        <w:numPr>
          <w:ilvl w:val="0"/>
          <w:numId w:val="2"/>
        </w:numPr>
        <w:ind w:left="720"/>
      </w:pPr>
      <w:r>
        <w:t>Matrices</w:t>
      </w:r>
    </w:p>
    <w:p w14:paraId="2472C561" w14:textId="77777777" w:rsidR="00C33F9B" w:rsidRDefault="00C33F9B" w:rsidP="00E75BD4">
      <w:pPr>
        <w:pStyle w:val="NoSpacing"/>
        <w:numPr>
          <w:ilvl w:val="0"/>
          <w:numId w:val="2"/>
        </w:numPr>
        <w:ind w:left="720"/>
      </w:pPr>
      <w:r>
        <w:t>Heaps</w:t>
      </w:r>
    </w:p>
    <w:p w14:paraId="620AD9DA" w14:textId="77777777" w:rsidR="00C33F9B" w:rsidRDefault="00C33F9B" w:rsidP="00E75BD4">
      <w:pPr>
        <w:pStyle w:val="NoSpacing"/>
        <w:numPr>
          <w:ilvl w:val="0"/>
          <w:numId w:val="2"/>
        </w:numPr>
        <w:ind w:left="720"/>
      </w:pPr>
      <w:r>
        <w:t>Hash tables</w:t>
      </w:r>
    </w:p>
    <w:p w14:paraId="3A817989" w14:textId="77777777" w:rsidR="00E75BD4" w:rsidRDefault="00E75BD4" w:rsidP="00E75BD4">
      <w:pPr>
        <w:pStyle w:val="NoSpacing"/>
        <w:ind w:left="720"/>
      </w:pPr>
    </w:p>
    <w:p w14:paraId="55546233" w14:textId="5126BDBA" w:rsidR="00C33F9B" w:rsidRDefault="000A45EF" w:rsidP="00C33F9B">
      <w:pPr>
        <w:pStyle w:val="NoSpacing"/>
      </w:pPr>
      <w:r>
        <w:rPr>
          <w:b/>
        </w:rPr>
        <w:t xml:space="preserve">B] </w:t>
      </w:r>
      <w:r w:rsidR="00C33F9B">
        <w:rPr>
          <w:b/>
        </w:rPr>
        <w:t xml:space="preserve">Linked data structures: </w:t>
      </w:r>
      <w:r w:rsidR="00C33F9B">
        <w:t xml:space="preserve"> are composed of distinct chunks of memory bound tog</w:t>
      </w:r>
      <w:r w:rsidR="00E75BD4">
        <w:t>ether by pointers</w:t>
      </w:r>
    </w:p>
    <w:p w14:paraId="0DBC7E23" w14:textId="07E875FC" w:rsidR="00E75BD4" w:rsidRDefault="00E75BD4" w:rsidP="000A45EF">
      <w:pPr>
        <w:pStyle w:val="NoSpacing"/>
        <w:numPr>
          <w:ilvl w:val="0"/>
          <w:numId w:val="3"/>
        </w:numPr>
        <w:ind w:left="720"/>
      </w:pPr>
      <w:r>
        <w:t>Lists</w:t>
      </w:r>
    </w:p>
    <w:p w14:paraId="5C9980A1" w14:textId="726A0DBE" w:rsidR="00E75BD4" w:rsidRDefault="00E75BD4" w:rsidP="000A45EF">
      <w:pPr>
        <w:pStyle w:val="NoSpacing"/>
        <w:numPr>
          <w:ilvl w:val="0"/>
          <w:numId w:val="3"/>
        </w:numPr>
        <w:ind w:left="720"/>
      </w:pPr>
      <w:r>
        <w:t>Trees</w:t>
      </w:r>
    </w:p>
    <w:p w14:paraId="7C0301AF" w14:textId="2674AC7A" w:rsidR="00E75BD4" w:rsidRDefault="00E75BD4" w:rsidP="000A45EF">
      <w:pPr>
        <w:pStyle w:val="NoSpacing"/>
        <w:numPr>
          <w:ilvl w:val="0"/>
          <w:numId w:val="3"/>
        </w:numPr>
        <w:ind w:left="720"/>
      </w:pPr>
      <w:r>
        <w:t>Graph adjacency lists</w:t>
      </w:r>
    </w:p>
    <w:p w14:paraId="734B2FC6" w14:textId="77777777" w:rsidR="00E75BD4" w:rsidRDefault="00E75BD4" w:rsidP="00E75BD4">
      <w:pPr>
        <w:pStyle w:val="NoSpacing"/>
      </w:pPr>
    </w:p>
    <w:p w14:paraId="65098D60" w14:textId="2ABE48E2" w:rsidR="00E75BD4" w:rsidRDefault="000A45EF" w:rsidP="00E75BD4">
      <w:pPr>
        <w:pStyle w:val="NoSpacing"/>
      </w:pPr>
      <w:r>
        <w:rPr>
          <w:b/>
        </w:rPr>
        <w:t xml:space="preserve">A1] </w:t>
      </w:r>
      <w:r w:rsidR="00E75BD4">
        <w:rPr>
          <w:b/>
        </w:rPr>
        <w:t xml:space="preserve">Arrays: </w:t>
      </w:r>
      <w:r w:rsidR="00E75BD4">
        <w:t>Structures of fixed-sized data records such that each element can be efficiently located by its index or address</w:t>
      </w:r>
      <w:r w:rsidR="001F435B">
        <w:t xml:space="preserve">. </w:t>
      </w:r>
    </w:p>
    <w:p w14:paraId="3BA148F2" w14:textId="30079BBD" w:rsidR="001F435B" w:rsidRDefault="001F435B" w:rsidP="00E75BD4">
      <w:pPr>
        <w:pStyle w:val="NoSpacing"/>
        <w:rPr>
          <w:b/>
        </w:rPr>
      </w:pPr>
      <w:r>
        <w:tab/>
      </w:r>
      <w:r w:rsidRPr="001F435B">
        <w:rPr>
          <w:b/>
        </w:rPr>
        <w:t>PRO’s</w:t>
      </w:r>
    </w:p>
    <w:p w14:paraId="2EEE6B77" w14:textId="6137294F" w:rsidR="001F435B" w:rsidRPr="001F435B" w:rsidRDefault="001F435B" w:rsidP="001F435B">
      <w:pPr>
        <w:pStyle w:val="NoSpacing"/>
        <w:numPr>
          <w:ilvl w:val="0"/>
          <w:numId w:val="4"/>
        </w:numPr>
        <w:rPr>
          <w:b/>
        </w:rPr>
      </w:pPr>
      <w:r>
        <w:t xml:space="preserve">Constant-time accessing elements provided the index </w:t>
      </w:r>
    </w:p>
    <w:p w14:paraId="512DB2F4" w14:textId="7E80D25E" w:rsidR="001F435B" w:rsidRPr="001F435B" w:rsidRDefault="001F435B" w:rsidP="001F435B">
      <w:pPr>
        <w:pStyle w:val="NoSpacing"/>
        <w:numPr>
          <w:ilvl w:val="0"/>
          <w:numId w:val="4"/>
        </w:numPr>
        <w:rPr>
          <w:b/>
        </w:rPr>
      </w:pPr>
      <w:r>
        <w:t>Space effiency, no space is wasted with links or other formatting information</w:t>
      </w:r>
    </w:p>
    <w:p w14:paraId="436E6E0D" w14:textId="17EC0A4D" w:rsidR="001F435B" w:rsidRPr="00E77205" w:rsidRDefault="00E77205" w:rsidP="001F435B">
      <w:pPr>
        <w:pStyle w:val="NoSpacing"/>
        <w:numPr>
          <w:ilvl w:val="0"/>
          <w:numId w:val="4"/>
        </w:numPr>
        <w:rPr>
          <w:b/>
        </w:rPr>
      </w:pPr>
      <w:r>
        <w:t>Memory Locality</w:t>
      </w:r>
    </w:p>
    <w:p w14:paraId="44E4C87C" w14:textId="11E9F0E1" w:rsidR="00E77205" w:rsidRDefault="00E77205" w:rsidP="00E77205">
      <w:pPr>
        <w:pStyle w:val="NoSpacing"/>
        <w:ind w:left="720"/>
        <w:rPr>
          <w:b/>
        </w:rPr>
      </w:pPr>
      <w:r>
        <w:rPr>
          <w:b/>
        </w:rPr>
        <w:t>CON’s</w:t>
      </w:r>
    </w:p>
    <w:p w14:paraId="619AFD07" w14:textId="21EAD030" w:rsidR="00E77205" w:rsidRPr="00E77205" w:rsidRDefault="00E77205" w:rsidP="00E77205">
      <w:pPr>
        <w:pStyle w:val="NoSpacing"/>
        <w:numPr>
          <w:ilvl w:val="0"/>
          <w:numId w:val="5"/>
        </w:numPr>
        <w:rPr>
          <w:b/>
        </w:rPr>
      </w:pPr>
      <w:r>
        <w:t>Cannot adjust an arrays size in the middle of a program’s execution</w:t>
      </w:r>
    </w:p>
    <w:p w14:paraId="7A5820AF" w14:textId="77777777" w:rsidR="00E77205" w:rsidRDefault="00E77205" w:rsidP="000A45EF">
      <w:pPr>
        <w:pStyle w:val="NoSpacing"/>
        <w:rPr>
          <w:b/>
        </w:rPr>
      </w:pPr>
    </w:p>
    <w:p w14:paraId="5DBC8EF4" w14:textId="16678A0B" w:rsidR="000A45EF" w:rsidRDefault="000A45EF" w:rsidP="000A45EF">
      <w:pPr>
        <w:pStyle w:val="NoSpacing"/>
      </w:pPr>
      <w:r>
        <w:rPr>
          <w:b/>
        </w:rPr>
        <w:t xml:space="preserve">B1] Lists: </w:t>
      </w:r>
    </w:p>
    <w:p w14:paraId="1D277687" w14:textId="77777777" w:rsidR="000A45EF" w:rsidRDefault="000A45EF" w:rsidP="000A45EF">
      <w:pPr>
        <w:pStyle w:val="NoSpacing"/>
      </w:pPr>
    </w:p>
    <w:p w14:paraId="0DFAEB2B" w14:textId="77777777" w:rsidR="000A45EF" w:rsidRPr="000A45EF" w:rsidRDefault="000A45EF" w:rsidP="000A45EF">
      <w:pPr>
        <w:pStyle w:val="NoSpacing"/>
      </w:pPr>
      <w:bookmarkStart w:id="0" w:name="_GoBack"/>
      <w:bookmarkEnd w:id="0"/>
    </w:p>
    <w:sectPr w:rsidR="000A45EF" w:rsidRPr="000A45EF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78F9"/>
    <w:multiLevelType w:val="hybridMultilevel"/>
    <w:tmpl w:val="7812BB08"/>
    <w:lvl w:ilvl="0" w:tplc="B5C6FA2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41A06"/>
    <w:multiLevelType w:val="hybridMultilevel"/>
    <w:tmpl w:val="1486B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403199"/>
    <w:multiLevelType w:val="hybridMultilevel"/>
    <w:tmpl w:val="980A2B84"/>
    <w:lvl w:ilvl="0" w:tplc="B5C6FA2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C93594"/>
    <w:multiLevelType w:val="hybridMultilevel"/>
    <w:tmpl w:val="43906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B67738"/>
    <w:multiLevelType w:val="hybridMultilevel"/>
    <w:tmpl w:val="D45AF9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9B"/>
    <w:rsid w:val="000358D3"/>
    <w:rsid w:val="000A45EF"/>
    <w:rsid w:val="001F435B"/>
    <w:rsid w:val="002272F6"/>
    <w:rsid w:val="0066547B"/>
    <w:rsid w:val="00B664DD"/>
    <w:rsid w:val="00C33F9B"/>
    <w:rsid w:val="00DC6BC2"/>
    <w:rsid w:val="00E75BD4"/>
    <w:rsid w:val="00E7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89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F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3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3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2</cp:revision>
  <dcterms:created xsi:type="dcterms:W3CDTF">2018-01-16T20:16:00Z</dcterms:created>
  <dcterms:modified xsi:type="dcterms:W3CDTF">2018-01-16T20:46:00Z</dcterms:modified>
</cp:coreProperties>
</file>