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73" w:rsidRDefault="005B0366" w:rsidP="005B0366">
      <w:pPr>
        <w:jc w:val="center"/>
        <w:rPr>
          <w:b/>
          <w:sz w:val="28"/>
        </w:rPr>
      </w:pPr>
      <w:r w:rsidRPr="005B0366">
        <w:rPr>
          <w:b/>
          <w:sz w:val="28"/>
        </w:rPr>
        <w:t xml:space="preserve">Course Notes </w:t>
      </w:r>
      <w:r>
        <w:rPr>
          <w:b/>
          <w:sz w:val="28"/>
        </w:rPr>
        <w:t>–</w:t>
      </w:r>
      <w:r w:rsidRPr="005B0366">
        <w:rPr>
          <w:b/>
          <w:sz w:val="28"/>
        </w:rPr>
        <w:t xml:space="preserve"> Search</w:t>
      </w:r>
    </w:p>
    <w:p w:rsidR="005B0366" w:rsidRDefault="005B0366" w:rsidP="005B0366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Introducción</w:t>
      </w:r>
    </w:p>
    <w:p w:rsidR="005B0366" w:rsidRDefault="005B0366" w:rsidP="005B0366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Search</w:t>
      </w:r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r>
        <w:rPr>
          <w:sz w:val="28"/>
        </w:rPr>
        <w:t>Sort numbers</w:t>
      </w:r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r>
        <w:rPr>
          <w:sz w:val="28"/>
        </w:rPr>
        <w:t>Solve a Maze</w:t>
      </w:r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r>
        <w:rPr>
          <w:sz w:val="28"/>
        </w:rPr>
        <w:t>Driver direction</w:t>
      </w:r>
    </w:p>
    <w:p w:rsidR="005B0366" w:rsidRDefault="005B0366" w:rsidP="005B0366">
      <w:pPr>
        <w:pStyle w:val="Prrafodelista"/>
        <w:numPr>
          <w:ilvl w:val="2"/>
          <w:numId w:val="6"/>
        </w:numPr>
        <w:rPr>
          <w:sz w:val="28"/>
        </w:rPr>
      </w:pPr>
      <w:r>
        <w:rPr>
          <w:sz w:val="28"/>
        </w:rPr>
        <w:t>Best way, dependen don traffict</w:t>
      </w:r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r>
        <w:rPr>
          <w:sz w:val="28"/>
        </w:rPr>
        <w:t>Search problems</w:t>
      </w:r>
    </w:p>
    <w:p w:rsidR="005B0366" w:rsidRPr="005F4F23" w:rsidRDefault="005B0366" w:rsidP="005B0366">
      <w:pPr>
        <w:pStyle w:val="Prrafodelista"/>
        <w:numPr>
          <w:ilvl w:val="1"/>
          <w:numId w:val="6"/>
        </w:numPr>
        <w:rPr>
          <w:b/>
          <w:sz w:val="28"/>
        </w:rPr>
      </w:pPr>
      <w:r w:rsidRPr="005F4F23">
        <w:rPr>
          <w:b/>
          <w:sz w:val="28"/>
        </w:rPr>
        <w:t>Terminology</w:t>
      </w:r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</w:rPr>
      </w:pPr>
      <w:r w:rsidRPr="005F4F23">
        <w:rPr>
          <w:b/>
          <w:sz w:val="28"/>
        </w:rPr>
        <w:t>Agent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 w:rsidRPr="005B0366">
        <w:rPr>
          <w:sz w:val="28"/>
          <w:lang w:val="en-US"/>
        </w:rPr>
        <w:t>Entity that perceives its enviro</w:t>
      </w:r>
      <w:r>
        <w:rPr>
          <w:sz w:val="28"/>
          <w:lang w:val="en-US"/>
        </w:rPr>
        <w:t>n</w:t>
      </w:r>
      <w:r w:rsidRPr="005B0366">
        <w:rPr>
          <w:sz w:val="28"/>
          <w:lang w:val="en-US"/>
        </w:rPr>
        <w:t>ment and acts upon that enviro</w:t>
      </w:r>
      <w:r>
        <w:rPr>
          <w:sz w:val="28"/>
          <w:lang w:val="en-US"/>
        </w:rPr>
        <w:t>n</w:t>
      </w:r>
      <w:r w:rsidRPr="005B0366">
        <w:rPr>
          <w:sz w:val="28"/>
          <w:lang w:val="en-US"/>
        </w:rPr>
        <w:t>ment</w:t>
      </w:r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5F4F23">
        <w:rPr>
          <w:b/>
          <w:sz w:val="28"/>
          <w:lang w:val="en-US"/>
        </w:rPr>
        <w:t>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 configuration of the agent and its environment</w:t>
      </w:r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5F4F23">
        <w:rPr>
          <w:b/>
          <w:sz w:val="28"/>
          <w:lang w:val="en-US"/>
        </w:rPr>
        <w:t>Initial 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The stage in which the agent begins</w:t>
      </w:r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5F4F23">
        <w:rPr>
          <w:b/>
          <w:sz w:val="28"/>
          <w:lang w:val="en-US"/>
        </w:rPr>
        <w:t>Action</w:t>
      </w:r>
      <w:r w:rsidRPr="005F4F23">
        <w:rPr>
          <w:b/>
          <w:sz w:val="28"/>
          <w:lang w:val="en-US"/>
        </w:rPr>
        <w:tab/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Choices that can be made in a 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As a function, Action(s) returns the set of actions that can be executed in state s</w:t>
      </w:r>
    </w:p>
    <w:p w:rsidR="00521D93" w:rsidRPr="005F4F23" w:rsidRDefault="00521D93" w:rsidP="00521D93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5F4F23">
        <w:rPr>
          <w:b/>
          <w:sz w:val="28"/>
          <w:lang w:val="en-US"/>
        </w:rPr>
        <w:t>Transition model</w:t>
      </w:r>
    </w:p>
    <w:p w:rsidR="00521D93" w:rsidRDefault="00521D93" w:rsidP="00521D9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 description of what state results from performing any applicable action in any state</w:t>
      </w:r>
    </w:p>
    <w:p w:rsidR="00521D93" w:rsidRDefault="00521D93" w:rsidP="00521D9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More precise, a function calls return(s,a) return resulting from performing action a in state s.</w:t>
      </w:r>
    </w:p>
    <w:p w:rsidR="005F4F23" w:rsidRDefault="005F4F23" w:rsidP="005F4F23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State space</w:t>
      </w:r>
    </w:p>
    <w:p w:rsidR="005F4F23" w:rsidRDefault="005F4F23" w:rsidP="005F4F2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The set of all starts reachable from the initial state by any sequence of actions. Include all the nodes(states) an path to reach our goal</w:t>
      </w:r>
    </w:p>
    <w:p w:rsidR="005F4F23" w:rsidRDefault="005F4F23" w:rsidP="005F4F23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Goal test</w:t>
      </w:r>
    </w:p>
    <w:p w:rsidR="005F4F23" w:rsidRDefault="005F4F23" w:rsidP="005F4F2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Way to determine whether a given state is a goal state</w:t>
      </w:r>
    </w:p>
    <w:p w:rsidR="004C5037" w:rsidRDefault="004C5037" w:rsidP="004C5037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Past cost</w:t>
      </w:r>
    </w:p>
    <w:p w:rsidR="004C5037" w:rsidRDefault="004C5037" w:rsidP="004C5037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Numerical cost associated with a given path</w:t>
      </w:r>
    </w:p>
    <w:p w:rsidR="004C5037" w:rsidRDefault="004C5037" w:rsidP="004C5037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How expensive it is to get the best option</w:t>
      </w:r>
    </w:p>
    <w:p w:rsidR="00B11EFC" w:rsidRDefault="00B11EFC" w:rsidP="00B11EFC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Solution</w:t>
      </w:r>
    </w:p>
    <w:p w:rsidR="00B11EFC" w:rsidRDefault="00B11EFC" w:rsidP="00B11EFC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 sequence of action s that leads form the initial stat to a goal state</w:t>
      </w:r>
    </w:p>
    <w:p w:rsidR="00B11EFC" w:rsidRDefault="00B11EFC" w:rsidP="00B11EFC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Optimal solution</w:t>
      </w:r>
    </w:p>
    <w:p w:rsidR="00B11EFC" w:rsidRDefault="00B11EFC" w:rsidP="00B11EFC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 xml:space="preserve">A solution that has the lowest path cost among all solutions </w:t>
      </w:r>
    </w:p>
    <w:p w:rsidR="00B11EFC" w:rsidRDefault="00B11EFC" w:rsidP="00B11EFC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Node</w:t>
      </w:r>
    </w:p>
    <w:p w:rsidR="00B11EFC" w:rsidRDefault="00B11EFC" w:rsidP="00B11EFC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 xml:space="preserve">A data structure that keeps track of </w:t>
      </w:r>
    </w:p>
    <w:p w:rsidR="00B11EFC" w:rsidRDefault="00B11EFC" w:rsidP="00B11EFC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 state</w:t>
      </w:r>
    </w:p>
    <w:p w:rsidR="00B11EFC" w:rsidRDefault="00B11EFC" w:rsidP="00B11EFC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 parent (node that generated this node)</w:t>
      </w:r>
    </w:p>
    <w:p w:rsidR="00B11EFC" w:rsidRDefault="00B11EFC" w:rsidP="00B11EFC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An action (</w:t>
      </w:r>
      <w:bookmarkStart w:id="0" w:name="_GoBack"/>
      <w:bookmarkEnd w:id="0"/>
      <w:r>
        <w:rPr>
          <w:sz w:val="28"/>
          <w:lang w:val="en-US"/>
        </w:rPr>
        <w:t>action applied to parent to get node)</w:t>
      </w:r>
    </w:p>
    <w:p w:rsidR="00B11EFC" w:rsidRPr="00B11EFC" w:rsidRDefault="00B11EFC" w:rsidP="00B11EFC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 path cost (from initial state to node)</w:t>
      </w:r>
    </w:p>
    <w:p w:rsidR="004C5037" w:rsidRDefault="004C5037" w:rsidP="004C5037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Summary</w:t>
      </w:r>
    </w:p>
    <w:p w:rsidR="004C5037" w:rsidRDefault="004C5037" w:rsidP="004C503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Main parts of search problems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Initial state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Actions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Transition model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Goal test</w:t>
      </w:r>
    </w:p>
    <w:p w:rsidR="004C5037" w:rsidRDefault="004C5037" w:rsidP="004C503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Path cost function problems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Initial state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Actions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Transition model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Goal test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Path cost function</w:t>
      </w:r>
    </w:p>
    <w:p w:rsidR="00B11EFC" w:rsidRDefault="00B11EFC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Optimal solution</w:t>
      </w:r>
    </w:p>
    <w:p w:rsidR="00B11EFC" w:rsidRDefault="00B11EFC" w:rsidP="00B11EFC">
      <w:pPr>
        <w:pStyle w:val="Prrafodelista"/>
        <w:ind w:left="3600"/>
        <w:rPr>
          <w:sz w:val="28"/>
          <w:lang w:val="en-US"/>
        </w:rPr>
      </w:pPr>
    </w:p>
    <w:p w:rsidR="004C5037" w:rsidRPr="004C5037" w:rsidRDefault="004C5037" w:rsidP="004C5037">
      <w:pPr>
        <w:rPr>
          <w:sz w:val="28"/>
          <w:lang w:val="en-US"/>
        </w:rPr>
      </w:pPr>
    </w:p>
    <w:sectPr w:rsidR="004C5037" w:rsidRPr="004C5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25F2B"/>
    <w:multiLevelType w:val="multilevel"/>
    <w:tmpl w:val="A3EAF35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136A90"/>
    <w:multiLevelType w:val="hybridMultilevel"/>
    <w:tmpl w:val="896EC9EA"/>
    <w:lvl w:ilvl="0" w:tplc="C262D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268E68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71076"/>
    <w:multiLevelType w:val="multilevel"/>
    <w:tmpl w:val="8904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063D26"/>
    <w:multiLevelType w:val="multilevel"/>
    <w:tmpl w:val="1772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D461E1"/>
    <w:multiLevelType w:val="multilevel"/>
    <w:tmpl w:val="8E0E23A8"/>
    <w:lvl w:ilvl="0">
      <w:start w:val="1"/>
      <w:numFmt w:val="decimal"/>
      <w:lvlText w:val="%1."/>
      <w:lvlJc w:val="left"/>
      <w:pPr>
        <w:ind w:left="360" w:hanging="36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7B"/>
    <w:rsid w:val="00076A7B"/>
    <w:rsid w:val="004C5037"/>
    <w:rsid w:val="00521D93"/>
    <w:rsid w:val="005B0366"/>
    <w:rsid w:val="005F4F23"/>
    <w:rsid w:val="008B5DB5"/>
    <w:rsid w:val="009C0CD3"/>
    <w:rsid w:val="009F1B8B"/>
    <w:rsid w:val="00B11EFC"/>
    <w:rsid w:val="00B52A4B"/>
    <w:rsid w:val="00B8397E"/>
    <w:rsid w:val="00F01C73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E246"/>
  <w15:chartTrackingRefBased/>
  <w15:docId w15:val="{DA4E19F6-2807-4469-A84D-44428C23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Prrafodelista"/>
    <w:next w:val="Normal"/>
    <w:link w:val="Ttulo2Car"/>
    <w:autoRedefine/>
    <w:unhideWhenUsed/>
    <w:qFormat/>
    <w:rsid w:val="00B52A4B"/>
    <w:pPr>
      <w:numPr>
        <w:ilvl w:val="1"/>
        <w:numId w:val="4"/>
      </w:numPr>
      <w:spacing w:after="120" w:line="240" w:lineRule="auto"/>
      <w:ind w:left="432" w:hanging="432"/>
      <w:jc w:val="both"/>
      <w:outlineLvl w:val="1"/>
    </w:pPr>
  </w:style>
  <w:style w:type="paragraph" w:styleId="Ttulo3">
    <w:name w:val="heading 3"/>
    <w:basedOn w:val="Normal"/>
    <w:next w:val="Normal"/>
    <w:link w:val="Ttulo3Car"/>
    <w:autoRedefine/>
    <w:unhideWhenUsed/>
    <w:qFormat/>
    <w:rsid w:val="00F5434B"/>
    <w:pPr>
      <w:keepNext/>
      <w:keepLines/>
      <w:numPr>
        <w:ilvl w:val="2"/>
        <w:numId w:val="5"/>
      </w:numPr>
      <w:spacing w:after="120" w:line="240" w:lineRule="auto"/>
      <w:jc w:val="both"/>
      <w:outlineLvl w:val="2"/>
    </w:pPr>
  </w:style>
  <w:style w:type="paragraph" w:styleId="Ttulo4">
    <w:name w:val="heading 4"/>
    <w:basedOn w:val="Normal"/>
    <w:next w:val="Normal"/>
    <w:link w:val="Ttulo4Car"/>
    <w:autoRedefine/>
    <w:unhideWhenUsed/>
    <w:qFormat/>
    <w:rsid w:val="009C0CD3"/>
    <w:pPr>
      <w:keepNext/>
      <w:keepLines/>
      <w:numPr>
        <w:ilvl w:val="3"/>
        <w:numId w:val="4"/>
      </w:numPr>
      <w:tabs>
        <w:tab w:val="clear" w:pos="2880"/>
      </w:tabs>
      <w:spacing w:after="120" w:line="240" w:lineRule="auto"/>
      <w:ind w:left="0" w:firstLine="0"/>
      <w:jc w:val="both"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52A4B"/>
  </w:style>
  <w:style w:type="character" w:customStyle="1" w:styleId="Ttulo3Car">
    <w:name w:val="Título 3 Car"/>
    <w:basedOn w:val="Fuentedeprrafopredeter"/>
    <w:link w:val="Ttulo3"/>
    <w:rsid w:val="00F5434B"/>
  </w:style>
  <w:style w:type="paragraph" w:styleId="Prrafodelista">
    <w:name w:val="List Paragraph"/>
    <w:basedOn w:val="Normal"/>
    <w:uiPriority w:val="34"/>
    <w:qFormat/>
    <w:rsid w:val="00B52A4B"/>
    <w:pPr>
      <w:ind w:left="720"/>
      <w:contextualSpacing/>
    </w:pPr>
  </w:style>
  <w:style w:type="paragraph" w:styleId="Descripcin">
    <w:name w:val="caption"/>
    <w:basedOn w:val="Normal"/>
    <w:next w:val="Normal"/>
    <w:autoRedefine/>
    <w:uiPriority w:val="35"/>
    <w:qFormat/>
    <w:rsid w:val="009F1B8B"/>
    <w:pPr>
      <w:spacing w:before="120" w:after="120" w:line="240" w:lineRule="auto"/>
      <w:jc w:val="center"/>
    </w:pPr>
    <w:rPr>
      <w:rFonts w:ascii="Arial" w:eastAsia="Times New Roman" w:hAnsi="Arial" w:cs="Times New Roman"/>
      <w:b/>
      <w:bCs/>
      <w:sz w:val="20"/>
      <w:szCs w:val="20"/>
      <w:lang w:eastAsia="x-none"/>
    </w:rPr>
  </w:style>
  <w:style w:type="character" w:customStyle="1" w:styleId="Ttulo4Car">
    <w:name w:val="Título 4 Car"/>
    <w:basedOn w:val="Fuentedeprrafopredeter"/>
    <w:link w:val="Ttulo4"/>
    <w:rsid w:val="009C0CD3"/>
    <w:rPr>
      <w:rFonts w:eastAsiaTheme="majorEastAsia" w:cstheme="majorBidi"/>
      <w:iCs/>
    </w:rPr>
  </w:style>
  <w:style w:type="paragraph" w:styleId="TDC1">
    <w:name w:val="toc 1"/>
    <w:basedOn w:val="Normal"/>
    <w:next w:val="Normal"/>
    <w:autoRedefine/>
    <w:uiPriority w:val="39"/>
    <w:rsid w:val="009F1B8B"/>
    <w:pPr>
      <w:tabs>
        <w:tab w:val="right" w:leader="dot" w:pos="9350"/>
      </w:tabs>
      <w:spacing w:before="120" w:after="120" w:line="240" w:lineRule="auto"/>
    </w:pPr>
    <w:rPr>
      <w:rFonts w:ascii="Arial" w:eastAsia="Times New Roman" w:hAnsi="Arial" w:cs="Lucida Sans Unicode"/>
      <w:b/>
      <w:caps/>
      <w:sz w:val="24"/>
      <w:szCs w:val="24"/>
      <w:lang w:eastAsia="x-none"/>
    </w:rPr>
  </w:style>
  <w:style w:type="paragraph" w:styleId="Tabladeilustraciones">
    <w:name w:val="table of figures"/>
    <w:basedOn w:val="Normal"/>
    <w:next w:val="Normal"/>
    <w:autoRedefine/>
    <w:uiPriority w:val="99"/>
    <w:rsid w:val="009F1B8B"/>
    <w:pPr>
      <w:spacing w:after="0" w:line="240" w:lineRule="auto"/>
      <w:ind w:left="400" w:hanging="400"/>
      <w:jc w:val="both"/>
    </w:pPr>
    <w:rPr>
      <w:rFonts w:ascii="Arial" w:eastAsia="Arial Unicode MS" w:hAnsi="Arial" w:cs="Times New Roman"/>
      <w:sz w:val="24"/>
      <w:lang w:val="es-ES" w:eastAsia="x-none"/>
    </w:rPr>
  </w:style>
  <w:style w:type="paragraph" w:customStyle="1" w:styleId="Tabla">
    <w:name w:val="Tabla"/>
    <w:basedOn w:val="Normal"/>
    <w:autoRedefine/>
    <w:qFormat/>
    <w:rsid w:val="009F1B8B"/>
    <w:pPr>
      <w:spacing w:before="60" w:after="120" w:line="240" w:lineRule="auto"/>
      <w:jc w:val="center"/>
    </w:pPr>
    <w:rPr>
      <w:rFonts w:ascii="Arial" w:eastAsia="Times New Roman" w:hAnsi="Arial" w:cs="Times New Roman"/>
      <w:sz w:val="18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Tilve Salgado</dc:creator>
  <cp:keywords/>
  <dc:description/>
  <cp:lastModifiedBy>Victor Alfonso Tilve Salgado</cp:lastModifiedBy>
  <cp:revision>5</cp:revision>
  <dcterms:created xsi:type="dcterms:W3CDTF">2021-03-05T18:50:00Z</dcterms:created>
  <dcterms:modified xsi:type="dcterms:W3CDTF">2021-03-05T20:23:00Z</dcterms:modified>
</cp:coreProperties>
</file>