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04CA" w:rsidP="00192E1A">
      <w:pPr>
        <w:spacing w:before="120" w:after="120" w:line="240" w:lineRule="auto"/>
        <w:jc w:val="both"/>
        <w:rPr>
          <w:sz w:val="56"/>
          <w:szCs w:val="56"/>
        </w:rPr>
      </w:pPr>
      <w:r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8F2AA3" w:rsidP="00192E1A">
      <w:pPr>
        <w:spacing w:before="120" w:after="120" w:line="240" w:lineRule="auto"/>
        <w:jc w:val="both"/>
        <w:rPr>
          <w:sz w:val="144"/>
        </w:rPr>
      </w:pPr>
      <w:r>
        <w:rPr>
          <w:sz w:val="144"/>
        </w:rPr>
        <w:t>Rusia</w:t>
      </w:r>
      <w:r w:rsidR="00C81CC6">
        <w:rPr>
          <w:sz w:val="144"/>
        </w:rPr>
        <w:t xml:space="preserve"> </w:t>
      </w:r>
      <w:r>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Víctor Ibáñez</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2118E5" w:rsidP="00192E1A">
            <w:pPr>
              <w:jc w:val="both"/>
            </w:pPr>
            <w:r>
              <w:t>Griselda Benítez Haugg</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485375" w:rsidRDefault="009B6C59" w:rsidP="00192E1A">
      <w:pPr>
        <w:rPr>
          <w:rFonts w:ascii="Times New Roman" w:hAnsi="Times New Roman" w:cs="Times New Roman"/>
          <w:color w:val="4F81BD" w:themeColor="accent1"/>
        </w:rPr>
      </w:pPr>
      <w:hyperlink w:anchor="Estructuras_a_utilizar" w:history="1">
        <w:r w:rsidR="008C0EF7" w:rsidRPr="00485375">
          <w:rPr>
            <w:rStyle w:val="Hipervnculo"/>
            <w:rFonts w:ascii="Times New Roman" w:hAnsi="Times New Roman" w:cs="Times New Roman"/>
            <w:color w:val="4F81BD" w:themeColor="accent1"/>
            <w:u w:val="none"/>
          </w:rPr>
          <w:t>Estructuras a utilizar</w:t>
        </w:r>
      </w:hyperlink>
      <w:r w:rsidR="008C0EF7" w:rsidRPr="00485375">
        <w:rPr>
          <w:rFonts w:ascii="Times New Roman" w:hAnsi="Times New Roman" w:cs="Times New Roman"/>
          <w:color w:val="4F81BD" w:themeColor="accent1"/>
        </w:rPr>
        <w:t>……………………………………………………………………………………… pag 2</w:t>
      </w:r>
    </w:p>
    <w:p w:rsidR="008C0EF7" w:rsidRPr="00485375" w:rsidRDefault="00BD5B70" w:rsidP="00192E1A">
      <w:pPr>
        <w:rPr>
          <w:rFonts w:ascii="Times New Roman" w:hAnsi="Times New Roman" w:cs="Times New Roman"/>
          <w:color w:val="4F81BD" w:themeColor="accent1"/>
        </w:rPr>
      </w:pPr>
      <w:hyperlink w:anchor="TDA_y_sus_relaciones" w:history="1">
        <w:r w:rsidR="008C0EF7" w:rsidRPr="00485375">
          <w:rPr>
            <w:rStyle w:val="Hipervnculo"/>
            <w:rFonts w:ascii="Times New Roman" w:hAnsi="Times New Roman" w:cs="Times New Roman"/>
            <w:color w:val="4F81BD" w:themeColor="accent1"/>
            <w:u w:val="none"/>
          </w:rPr>
          <w:t>TDAs y sus relaciones</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3</w:t>
      </w:r>
    </w:p>
    <w:p w:rsidR="008C0EF7" w:rsidRPr="00485375" w:rsidRDefault="00BD5B70" w:rsidP="00192E1A">
      <w:pPr>
        <w:rPr>
          <w:rFonts w:ascii="Times New Roman" w:hAnsi="Times New Roman" w:cs="Times New Roman"/>
          <w:color w:val="4F81BD" w:themeColor="accent1"/>
        </w:rPr>
      </w:pPr>
      <w:hyperlink w:anchor="Estrategia_de_resolución" w:history="1">
        <w:r w:rsidR="008C0EF7" w:rsidRPr="00485375">
          <w:rPr>
            <w:rStyle w:val="Hipervnculo"/>
            <w:rFonts w:ascii="Times New Roman" w:hAnsi="Times New Roman" w:cs="Times New Roman"/>
            <w:color w:val="4F81BD" w:themeColor="accent1"/>
            <w:u w:val="none"/>
          </w:rPr>
          <w:t>Estrategia de resolución</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5</w:t>
      </w:r>
    </w:p>
    <w:p w:rsidR="008C0EF7" w:rsidRPr="00485375" w:rsidRDefault="00BD5B70" w:rsidP="00192E1A">
      <w:pPr>
        <w:rPr>
          <w:rFonts w:ascii="Times New Roman" w:hAnsi="Times New Roman" w:cs="Times New Roman"/>
          <w:color w:val="4F81BD" w:themeColor="accent1"/>
        </w:rPr>
      </w:pPr>
      <w:hyperlink w:anchor="Cronograma_de_trabajo_grupal" w:history="1">
        <w:r w:rsidR="008C0EF7" w:rsidRPr="00485375">
          <w:rPr>
            <w:rStyle w:val="Hipervnculo"/>
            <w:rFonts w:ascii="Times New Roman" w:hAnsi="Times New Roman" w:cs="Times New Roman"/>
            <w:color w:val="4F81BD" w:themeColor="accent1"/>
            <w:u w:val="none"/>
          </w:rPr>
          <w:t>Cronograma de trabajo grupal</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6</w:t>
      </w:r>
    </w:p>
    <w:p w:rsidR="008C0EF7" w:rsidRPr="00485375" w:rsidRDefault="00BD5B70" w:rsidP="00192E1A">
      <w:pPr>
        <w:rPr>
          <w:rFonts w:ascii="Times New Roman" w:hAnsi="Times New Roman" w:cs="Times New Roman"/>
          <w:color w:val="4F81BD" w:themeColor="accent1"/>
        </w:rPr>
      </w:pPr>
      <w:hyperlink w:anchor="Distribución_de_tareas_a_la_fecha" w:history="1">
        <w:r w:rsidR="008C0EF7" w:rsidRPr="00485375">
          <w:rPr>
            <w:rStyle w:val="Hipervnculo"/>
            <w:rFonts w:ascii="Times New Roman" w:hAnsi="Times New Roman" w:cs="Times New Roman"/>
            <w:color w:val="4F81BD" w:themeColor="accent1"/>
            <w:u w:val="none"/>
          </w:rPr>
          <w:t>Distribución de tareas a la fecha</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7</w:t>
      </w:r>
    </w:p>
    <w:p w:rsidR="008C0EF7" w:rsidRDefault="008C0EF7" w:rsidP="00192E1A">
      <w:pPr>
        <w:spacing w:before="120" w:after="120" w:line="240" w:lineRule="auto"/>
        <w:jc w:val="both"/>
        <w:rPr>
          <w:sz w:val="24"/>
        </w:rPr>
      </w:pPr>
    </w:p>
    <w:p w:rsidR="00644D96" w:rsidRDefault="00644D96" w:rsidP="00192E1A">
      <w:pPr>
        <w:spacing w:before="120" w:after="120" w:line="240" w:lineRule="auto"/>
        <w:jc w:val="both"/>
        <w:rPr>
          <w:sz w:val="24"/>
        </w:rPr>
      </w:pPr>
      <w:bookmarkStart w:id="1" w:name="_GoBack"/>
      <w:bookmarkEnd w:id="1"/>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p w:rsidR="00644D96" w:rsidRDefault="00644D96" w:rsidP="00192E1A">
      <w:pPr>
        <w:spacing w:before="120" w:after="120" w:line="240" w:lineRule="auto"/>
        <w:jc w:val="both"/>
        <w:rPr>
          <w:sz w:val="24"/>
        </w:rPr>
      </w:pPr>
    </w:p>
    <w:bookmarkStart w:id="2"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2"/>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382B86" w:rsidRDefault="00382B86"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D62C50" w:rsidRPr="00D62C50" w:rsidRDefault="00D62C50" w:rsidP="00192E1A">
      <w:pPr>
        <w:pStyle w:val="Prrafodelista"/>
        <w:jc w:val="both"/>
        <w:rPr>
          <w:rFonts w:ascii="Times New Roman" w:hAnsi="Times New Roman" w:cs="Times New Roman"/>
        </w:rPr>
      </w:pPr>
    </w:p>
    <w:p w:rsidR="00C227C5" w:rsidRDefault="00C227C5" w:rsidP="00192E1A">
      <w:pPr>
        <w:pStyle w:val="Prrafodelista"/>
        <w:jc w:val="both"/>
      </w:pPr>
    </w:p>
    <w:p w:rsidR="00644D96" w:rsidRDefault="00644D96"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Default="00155F09" w:rsidP="00192E1A">
      <w:pPr>
        <w:spacing w:before="120" w:after="120" w:line="240" w:lineRule="auto"/>
        <w:jc w:val="both"/>
        <w:rPr>
          <w:sz w:val="24"/>
        </w:rPr>
      </w:pPr>
    </w:p>
    <w:p w:rsidR="00155F09" w:rsidRPr="00FD7798" w:rsidRDefault="003F07FB" w:rsidP="00192E1A">
      <w:pPr>
        <w:pStyle w:val="Ttulo2"/>
        <w:numPr>
          <w:ilvl w:val="0"/>
          <w:numId w:val="3"/>
        </w:numPr>
        <w:spacing w:before="120" w:after="120" w:line="240" w:lineRule="auto"/>
        <w:jc w:val="both"/>
        <w:rPr>
          <w:sz w:val="28"/>
          <w:szCs w:val="28"/>
        </w:rPr>
      </w:pPr>
      <w:bookmarkStart w:id="3" w:name="TDA_y_sus_relaciones"/>
      <w:r w:rsidRPr="00FD7798">
        <w:rPr>
          <w:noProof/>
          <w:sz w:val="28"/>
          <w:szCs w:val="28"/>
          <w:lang w:val="en-US" w:eastAsia="en-US"/>
        </w:rPr>
        <w:lastRenderedPageBreak/>
        <w:drawing>
          <wp:anchor distT="0" distB="0" distL="114300" distR="114300" simplePos="0" relativeHeight="251663360" behindDoc="0" locked="0" layoutInCell="1" allowOverlap="1" wp14:anchorId="446C3BF3" wp14:editId="0744A7E2">
            <wp:simplePos x="0" y="0"/>
            <wp:positionH relativeFrom="column">
              <wp:posOffset>-699135</wp:posOffset>
            </wp:positionH>
            <wp:positionV relativeFrom="paragraph">
              <wp:posOffset>299085</wp:posOffset>
            </wp:positionV>
            <wp:extent cx="6610350" cy="70389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703897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Índice_General" w:history="1">
        <w:r w:rsidR="00155F09" w:rsidRPr="00FD7798">
          <w:rPr>
            <w:rStyle w:val="Hipervnculo"/>
            <w:color w:val="4F81BD" w:themeColor="accent1"/>
            <w:sz w:val="28"/>
            <w:szCs w:val="28"/>
            <w:u w:val="none"/>
          </w:rPr>
          <w:t>TDA y sus relaciones</w:t>
        </w:r>
        <w:bookmarkEnd w:id="3"/>
      </w:hyperlink>
      <w:r w:rsidR="00155F09" w:rsidRPr="00FD7798">
        <w:rPr>
          <w:sz w:val="28"/>
          <w:szCs w:val="28"/>
        </w:rPr>
        <w:t xml:space="preserve"> </w:t>
      </w:r>
    </w:p>
    <w:p w:rsidR="00B85501" w:rsidRDefault="00C227C5" w:rsidP="00B85501">
      <w:pPr>
        <w:jc w:val="both"/>
        <w:rPr>
          <w:sz w:val="20"/>
          <w:szCs w:val="20"/>
        </w:rPr>
      </w:pPr>
      <w:r w:rsidRPr="00E420A7">
        <w:rPr>
          <w:sz w:val="20"/>
          <w:szCs w:val="20"/>
          <w:u w:val="single"/>
        </w:rPr>
        <w:t>Tabla 1: Relación entre los TDAs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lang w:val="en-US" w:eastAsia="en-US"/>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lang w:val="en-US" w:eastAsia="en-US"/>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lang w:val="en-US" w:eastAsia="en-US"/>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puntos;</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Equipo* equipos[4];</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puntos;</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Equipo* equipos[4];</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4"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4"/>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txt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dni.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random.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5"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5"/>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1/S</w:t>
      </w:r>
      <w:r w:rsidRPr="00E420A7">
        <w:rPr>
          <w:rFonts w:ascii="Times New Roman" w:hAnsi="Times New Roman" w:cs="Times New Roman"/>
          <w:b/>
        </w:rPr>
        <w:t>ábado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TDAs.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r w:rsidRPr="00E420A7">
        <w:rPr>
          <w:rFonts w:ascii="Times New Roman" w:hAnsi="Times New Roman" w:cs="Times New Roman"/>
        </w:rPr>
        <w:t>Primer compilación</w:t>
      </w:r>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r w:rsidR="009B39B8" w:rsidRPr="00E420A7">
        <w:rPr>
          <w:rFonts w:ascii="Times New Roman" w:hAnsi="Times New Roman" w:cs="Times New Roman"/>
          <w:b/>
        </w:rPr>
        <w:t xml:space="preserve">Jueves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6"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397CCA" w:rsidRPr="00397CCA" w:rsidRDefault="00397CCA" w:rsidP="00192E1A">
      <w:pPr>
        <w:jc w:val="both"/>
      </w:pPr>
    </w:p>
    <w:p w:rsidR="00993F61" w:rsidRDefault="00993F61" w:rsidP="00192E1A">
      <w:pPr>
        <w:pStyle w:val="Prrafodelista"/>
        <w:jc w:val="both"/>
      </w:pPr>
    </w:p>
    <w:p w:rsidR="00993F61" w:rsidRPr="00155F09" w:rsidRDefault="00993F61" w:rsidP="00192E1A">
      <w:pPr>
        <w:pStyle w:val="Prrafodelista"/>
        <w:jc w:val="both"/>
      </w:pPr>
    </w:p>
    <w:sectPr w:rsidR="00993F61" w:rsidRPr="00155F09" w:rsidSect="008C0EF7">
      <w:headerReference w:type="default" r:id="rId11"/>
      <w:footerReference w:type="default" r:id="rId12"/>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6DE" w:rsidRDefault="004646DE" w:rsidP="006904CA">
      <w:pPr>
        <w:spacing w:after="0" w:line="240" w:lineRule="auto"/>
      </w:pPr>
      <w:r>
        <w:separator/>
      </w:r>
    </w:p>
  </w:endnote>
  <w:endnote w:type="continuationSeparator" w:id="0">
    <w:p w:rsidR="004646DE" w:rsidRDefault="004646DE"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485375" w:rsidRPr="00485375">
          <w:rPr>
            <w:noProof/>
            <w:lang w:val="es-ES"/>
          </w:rPr>
          <w:t>-</w:t>
        </w:r>
        <w:r w:rsidR="00485375">
          <w:rPr>
            <w:noProof/>
          </w:rPr>
          <w:t xml:space="preserve"> 1 -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6DE" w:rsidRDefault="004646DE" w:rsidP="006904CA">
      <w:pPr>
        <w:spacing w:after="0" w:line="240" w:lineRule="auto"/>
      </w:pPr>
      <w:r>
        <w:separator/>
      </w:r>
    </w:p>
  </w:footnote>
  <w:footnote w:type="continuationSeparator" w:id="0">
    <w:p w:rsidR="004646DE" w:rsidRDefault="004646DE"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n-US" w:eastAsia="en-US"/>
      </w:rPr>
      <w:drawing>
        <wp:anchor distT="0" distB="0" distL="114300" distR="114300" simplePos="0" relativeHeight="251658240"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6"/>
  </w:num>
  <w:num w:numId="5">
    <w:abstractNumId w:val="10"/>
  </w:num>
  <w:num w:numId="6">
    <w:abstractNumId w:val="3"/>
  </w:num>
  <w:num w:numId="7">
    <w:abstractNumId w:val="13"/>
  </w:num>
  <w:num w:numId="8">
    <w:abstractNumId w:val="8"/>
  </w:num>
  <w:num w:numId="9">
    <w:abstractNumId w:val="9"/>
  </w:num>
  <w:num w:numId="10">
    <w:abstractNumId w:val="4"/>
  </w:num>
  <w:num w:numId="11">
    <w:abstractNumId w:val="5"/>
  </w:num>
  <w:num w:numId="12">
    <w:abstractNumId w:val="15"/>
  </w:num>
  <w:num w:numId="13">
    <w:abstractNumId w:val="7"/>
  </w:num>
  <w:num w:numId="14">
    <w:abstractNumId w:val="6"/>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87F16"/>
    <w:rsid w:val="000979E0"/>
    <w:rsid w:val="000C00F2"/>
    <w:rsid w:val="000E14A9"/>
    <w:rsid w:val="000E5CD7"/>
    <w:rsid w:val="000F01AD"/>
    <w:rsid w:val="000F1453"/>
    <w:rsid w:val="0010199B"/>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7062"/>
    <w:rsid w:val="002F1D1F"/>
    <w:rsid w:val="00304EEE"/>
    <w:rsid w:val="00306A34"/>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7A4"/>
    <w:rsid w:val="00611DD7"/>
    <w:rsid w:val="00616742"/>
    <w:rsid w:val="00620A13"/>
    <w:rsid w:val="00644D96"/>
    <w:rsid w:val="00667166"/>
    <w:rsid w:val="00670A42"/>
    <w:rsid w:val="00674274"/>
    <w:rsid w:val="006904CA"/>
    <w:rsid w:val="00692272"/>
    <w:rsid w:val="00693144"/>
    <w:rsid w:val="006A3135"/>
    <w:rsid w:val="006A6D51"/>
    <w:rsid w:val="006C28EC"/>
    <w:rsid w:val="006C38A5"/>
    <w:rsid w:val="006F4838"/>
    <w:rsid w:val="007146B0"/>
    <w:rsid w:val="00715F54"/>
    <w:rsid w:val="00726025"/>
    <w:rsid w:val="00730AD3"/>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67456"/>
    <w:rsid w:val="00993F61"/>
    <w:rsid w:val="009A38FF"/>
    <w:rsid w:val="009B39B8"/>
    <w:rsid w:val="009B6C59"/>
    <w:rsid w:val="009E67AF"/>
    <w:rsid w:val="009F21AE"/>
    <w:rsid w:val="00A011D6"/>
    <w:rsid w:val="00A154F5"/>
    <w:rsid w:val="00A17A7B"/>
    <w:rsid w:val="00A24D72"/>
    <w:rsid w:val="00A752BB"/>
    <w:rsid w:val="00AA4BA5"/>
    <w:rsid w:val="00AA73C4"/>
    <w:rsid w:val="00AD161B"/>
    <w:rsid w:val="00AE7BC4"/>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81CC6"/>
    <w:rsid w:val="00CA6F7E"/>
    <w:rsid w:val="00CC0985"/>
    <w:rsid w:val="00CD51DE"/>
    <w:rsid w:val="00CE63CE"/>
    <w:rsid w:val="00D34E82"/>
    <w:rsid w:val="00D42320"/>
    <w:rsid w:val="00D542CA"/>
    <w:rsid w:val="00D62C50"/>
    <w:rsid w:val="00D83A1E"/>
    <w:rsid w:val="00D85991"/>
    <w:rsid w:val="00D87454"/>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4691"/>
    <w:rsid w:val="00F33860"/>
    <w:rsid w:val="00F644EA"/>
    <w:rsid w:val="00F73474"/>
    <w:rsid w:val="00F75A6B"/>
    <w:rsid w:val="00F75DB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AA311"/>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D2647"/>
    <w:rsid w:val="00660046"/>
    <w:rsid w:val="009E3517"/>
    <w:rsid w:val="00A02796"/>
    <w:rsid w:val="00A90067"/>
    <w:rsid w:val="00AB51E4"/>
    <w:rsid w:val="00B94367"/>
    <w:rsid w:val="00BE6E9D"/>
    <w:rsid w:val="00C07071"/>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29F69-9202-4F0D-A800-F1C3D928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1070</Words>
  <Characters>6105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José victor</cp:lastModifiedBy>
  <cp:revision>43</cp:revision>
  <cp:lastPrinted>2018-05-26T18:04:00Z</cp:lastPrinted>
  <dcterms:created xsi:type="dcterms:W3CDTF">2018-05-23T00:26:00Z</dcterms:created>
  <dcterms:modified xsi:type="dcterms:W3CDTF">2018-05-26T18:05:00Z</dcterms:modified>
</cp:coreProperties>
</file>