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AA46B" w14:textId="77777777" w:rsidR="00825E3B" w:rsidRPr="0058668F" w:rsidRDefault="00825E3B" w:rsidP="00825E3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70B26001" w14:textId="77777777" w:rsidR="00825E3B" w:rsidRPr="0058668F" w:rsidRDefault="00825E3B" w:rsidP="00825E3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(БГТУ им. В.Г.Шухова)</w:t>
      </w:r>
    </w:p>
    <w:p w14:paraId="0619FCFB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E0ACAFA" w14:textId="77777777" w:rsidR="00825E3B" w:rsidRDefault="00825E3B" w:rsidP="00825E3B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6F19AF96" w14:textId="77777777" w:rsidR="00825E3B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771F45E" w14:textId="77777777" w:rsidR="00825E3B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9B8A31F" w14:textId="77777777" w:rsidR="00825E3B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B56C875" w14:textId="77777777" w:rsidR="00825E3B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B551570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241080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99DBC9" w14:textId="6CFE3B3F" w:rsidR="00825E3B" w:rsidRDefault="00825E3B" w:rsidP="00825E3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0D918D55" w14:textId="77777777" w:rsidR="00825E3B" w:rsidRPr="006632B5" w:rsidRDefault="00825E3B" w:rsidP="00825E3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632B5">
        <w:rPr>
          <w:rFonts w:ascii="Times New Roman" w:hAnsi="Times New Roman" w:cs="Times New Roman"/>
          <w:sz w:val="28"/>
          <w:szCs w:val="28"/>
        </w:rPr>
        <w:t xml:space="preserve">исциплина: «Технологии </w:t>
      </w:r>
      <w:r w:rsidRPr="006632B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32B5"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23E7AB28" w14:textId="656C8E5B" w:rsidR="00825E3B" w:rsidRPr="006632B5" w:rsidRDefault="00825E3B" w:rsidP="00825E3B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ема: «</w:t>
      </w:r>
      <w:r w:rsidRPr="00825E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HTTP запросами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99DD6A1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3FA1B4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F2B273F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58D5FD9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BA2D802" w14:textId="77777777" w:rsidR="00825E3B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14585D6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32C5D07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7F999CE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D8E3985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417A4F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EFDFE1F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110AA170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Шкорба В. С.</w:t>
      </w:r>
    </w:p>
    <w:p w14:paraId="5FE005AD" w14:textId="77777777" w:rsidR="00825E3B" w:rsidRPr="0058668F" w:rsidRDefault="00825E3B" w:rsidP="00825E3B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Картамышев С.В.</w:t>
      </w:r>
    </w:p>
    <w:p w14:paraId="30469C55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FE84498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C9C3B49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09B1E9D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F21E43" w14:textId="77777777" w:rsidR="00825E3B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87FD725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B6D6D7A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00D9C4A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5319ADA" w14:textId="77777777" w:rsidR="00825E3B" w:rsidRPr="0058668F" w:rsidRDefault="00825E3B" w:rsidP="00825E3B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E5A1D" w14:textId="77777777" w:rsidR="00825E3B" w:rsidRDefault="00825E3B" w:rsidP="00825E3B">
      <w:pPr>
        <w:jc w:val="center"/>
        <w:rPr>
          <w:rFonts w:ascii="Times New Roman" w:hAnsi="Times New Roman" w:cs="Times New Roman"/>
          <w:sz w:val="28"/>
          <w:szCs w:val="28"/>
        </w:rPr>
        <w:sectPr w:rsidR="00825E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</w:p>
    <w:p w14:paraId="3EF7D998" w14:textId="77777777" w:rsidR="00825E3B" w:rsidRPr="00825E3B" w:rsidRDefault="00825E3B" w:rsidP="00825E3B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Цель:</w:t>
      </w:r>
      <w:r w:rsidRPr="00825E3B">
        <w:rPr>
          <w:rFonts w:ascii="Calibri" w:eastAsia="Calibri" w:hAnsi="Calibri" w:cs="Times New Roman"/>
        </w:rPr>
        <w:t xml:space="preserve"> </w:t>
      </w:r>
      <w:r w:rsidRPr="00825E3B">
        <w:rPr>
          <w:rFonts w:ascii="Times New Roman" w:eastAsia="Calibri" w:hAnsi="Times New Roman" w:cs="Times New Roman"/>
          <w:sz w:val="24"/>
          <w:szCs w:val="24"/>
        </w:rPr>
        <w:t>изучить принципы работы отправки Ajax запросов. Изучить работу отправки синхронных и асинхронных запросов в Vue JS. Получить навыки работы с промисами.</w:t>
      </w:r>
    </w:p>
    <w:p w14:paraId="456365CC" w14:textId="77777777" w:rsidR="00825E3B" w:rsidRPr="00825E3B" w:rsidRDefault="00825E3B" w:rsidP="00825E3B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25E3B">
        <w:rPr>
          <w:rFonts w:ascii="Times New Roman" w:eastAsia="Calibri" w:hAnsi="Times New Roman" w:cs="Times New Roman"/>
          <w:b/>
          <w:sz w:val="24"/>
          <w:szCs w:val="24"/>
        </w:rPr>
        <w:t>Задание к лабораторной работе:</w:t>
      </w:r>
    </w:p>
    <w:p w14:paraId="11452B30" w14:textId="77777777" w:rsidR="00825E3B" w:rsidRPr="00825E3B" w:rsidRDefault="00825E3B" w:rsidP="00825E3B">
      <w:pPr>
        <w:numPr>
          <w:ilvl w:val="0"/>
          <w:numId w:val="1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>Изучить возможности Vue js для отправки http запросов.</w:t>
      </w:r>
    </w:p>
    <w:p w14:paraId="25968F61" w14:textId="77777777" w:rsidR="00825E3B" w:rsidRPr="00825E3B" w:rsidRDefault="00825E3B" w:rsidP="00825E3B">
      <w:pPr>
        <w:numPr>
          <w:ilvl w:val="0"/>
          <w:numId w:val="1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>Выбрать подходящую библиотеку для работы с запросами.</w:t>
      </w:r>
    </w:p>
    <w:p w14:paraId="1C0745E5" w14:textId="77777777" w:rsidR="00825E3B" w:rsidRPr="00825E3B" w:rsidRDefault="00825E3B" w:rsidP="00825E3B">
      <w:pPr>
        <w:numPr>
          <w:ilvl w:val="0"/>
          <w:numId w:val="1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>Реализовать взаимодействие фронтенда с REST API, спроектированном в прошлой лабораторной работе.</w:t>
      </w:r>
    </w:p>
    <w:p w14:paraId="5E112ADF" w14:textId="77777777" w:rsidR="00825E3B" w:rsidRPr="00825E3B" w:rsidRDefault="00825E3B" w:rsidP="00825E3B">
      <w:pPr>
        <w:numPr>
          <w:ilvl w:val="0"/>
          <w:numId w:val="1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>Продемонстрировать работу взаимодействия фронтенд приложения с REST API.</w:t>
      </w:r>
    </w:p>
    <w:p w14:paraId="37A9DE32" w14:textId="77777777" w:rsidR="00825E3B" w:rsidRPr="00825E3B" w:rsidRDefault="00825E3B" w:rsidP="00825E3B">
      <w:pPr>
        <w:spacing w:before="240"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25E3B">
        <w:rPr>
          <w:rFonts w:ascii="Times New Roman" w:eastAsia="Calibri" w:hAnsi="Times New Roman" w:cs="Times New Roman"/>
          <w:b/>
          <w:bCs/>
          <w:sz w:val="24"/>
          <w:szCs w:val="24"/>
        </w:rPr>
        <w:t>Выполнение</w:t>
      </w:r>
    </w:p>
    <w:p w14:paraId="0ABDE954" w14:textId="77777777" w:rsidR="00825E3B" w:rsidRPr="00825E3B" w:rsidRDefault="00825E3B" w:rsidP="00825E3B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Для работы с </w:t>
      </w:r>
      <w:r w:rsidRPr="00825E3B">
        <w:rPr>
          <w:rFonts w:ascii="Times New Roman" w:eastAsia="Calibri" w:hAnsi="Times New Roman" w:cs="Times New Roman"/>
          <w:sz w:val="24"/>
          <w:szCs w:val="24"/>
          <w:lang w:val="en-US"/>
        </w:rPr>
        <w:t>AJAX</w:t>
      </w: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 запросами была выбрана библиотека </w:t>
      </w:r>
      <w:r w:rsidRPr="00825E3B">
        <w:rPr>
          <w:rFonts w:ascii="Times New Roman" w:eastAsia="Calibri" w:hAnsi="Times New Roman" w:cs="Times New Roman"/>
          <w:sz w:val="24"/>
          <w:szCs w:val="24"/>
          <w:lang w:val="en-US"/>
        </w:rPr>
        <w:t>Axios</w:t>
      </w:r>
      <w:r w:rsidRPr="00825E3B">
        <w:rPr>
          <w:rFonts w:ascii="Times New Roman" w:eastAsia="Calibri" w:hAnsi="Times New Roman" w:cs="Times New Roman"/>
          <w:sz w:val="24"/>
          <w:szCs w:val="24"/>
        </w:rPr>
        <w:t>, представляющая собой HTTP-клиент, основанный на промисах и предназначенный для браузеров и Node.js.</w:t>
      </w:r>
    </w:p>
    <w:p w14:paraId="32ACE1BB" w14:textId="0B82F385" w:rsidR="00825E3B" w:rsidRDefault="00825E3B" w:rsidP="00825E3B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В ходе работы было реализовано взаимодействие фронтенда с </w:t>
      </w:r>
      <w:r w:rsidRPr="00825E3B">
        <w:rPr>
          <w:rFonts w:ascii="Times New Roman" w:eastAsia="Calibri" w:hAnsi="Times New Roman" w:cs="Times New Roman"/>
          <w:sz w:val="24"/>
          <w:szCs w:val="24"/>
          <w:lang w:val="en-US"/>
        </w:rPr>
        <w:t>REST</w:t>
      </w: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25E3B">
        <w:rPr>
          <w:rFonts w:ascii="Times New Roman" w:eastAsia="Calibri" w:hAnsi="Times New Roman" w:cs="Times New Roman"/>
          <w:sz w:val="24"/>
          <w:szCs w:val="24"/>
          <w:lang w:val="en-US"/>
        </w:rPr>
        <w:t>API</w:t>
      </w: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 с помощью кроссдоменных </w:t>
      </w:r>
      <w:r w:rsidRPr="00825E3B">
        <w:rPr>
          <w:rFonts w:ascii="Times New Roman" w:eastAsia="Calibri" w:hAnsi="Times New Roman" w:cs="Times New Roman"/>
          <w:sz w:val="24"/>
          <w:szCs w:val="24"/>
          <w:lang w:val="en-US"/>
        </w:rPr>
        <w:t>HTTP</w:t>
      </w:r>
      <w:r w:rsidRPr="00825E3B">
        <w:rPr>
          <w:rFonts w:ascii="Times New Roman" w:eastAsia="Calibri" w:hAnsi="Times New Roman" w:cs="Times New Roman"/>
          <w:sz w:val="24"/>
          <w:szCs w:val="24"/>
        </w:rPr>
        <w:t xml:space="preserve"> запросов.</w:t>
      </w:r>
    </w:p>
    <w:p w14:paraId="39C4FD79" w14:textId="1C58545E" w:rsidR="00825E3B" w:rsidRDefault="00825E3B" w:rsidP="00AA15BB">
      <w:pPr>
        <w:spacing w:after="0"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запроса (получение </w:t>
      </w:r>
      <w:r w:rsidR="00AA15BB">
        <w:rPr>
          <w:rFonts w:ascii="Times New Roman" w:hAnsi="Times New Roman" w:cs="Times New Roman"/>
          <w:sz w:val="24"/>
          <w:szCs w:val="24"/>
        </w:rPr>
        <w:t>информации товара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B4B6399" w14:textId="77777777" w:rsidR="00AA15BB" w:rsidRPr="00AA15BB" w:rsidRDefault="00AA15BB" w:rsidP="00AA15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$http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get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'/product/info'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{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params: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url: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url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}})</w:t>
      </w:r>
    </w:p>
    <w:p w14:paraId="7638BB92" w14:textId="5D1813D3" w:rsidR="00AA15BB" w:rsidRPr="00AA15BB" w:rsidRDefault="00AA15BB" w:rsidP="003C0E6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product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BB71A81" w14:textId="31CF093D" w:rsidR="00AA15BB" w:rsidRDefault="00AA15BB" w:rsidP="00AA15BB">
      <w:pPr>
        <w:shd w:val="clear" w:color="auto" w:fill="FFFFFF"/>
        <w:spacing w:after="0" w:line="285" w:lineRule="atLeas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Пример </w:t>
      </w:r>
      <w:r>
        <w:rPr>
          <w:rFonts w:ascii="Times New Roman" w:hAnsi="Times New Roman"/>
          <w:sz w:val="24"/>
          <w:szCs w:val="24"/>
          <w:lang w:val="en-US"/>
        </w:rPr>
        <w:t>POST</w:t>
      </w:r>
      <w:r>
        <w:rPr>
          <w:rFonts w:ascii="Times New Roman" w:hAnsi="Times New Roman"/>
          <w:sz w:val="24"/>
          <w:szCs w:val="24"/>
        </w:rPr>
        <w:t xml:space="preserve"> запроса (регистрация пользователя):</w:t>
      </w:r>
    </w:p>
    <w:p w14:paraId="66DA10DF" w14:textId="6586A058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$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http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"/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registration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14:paraId="56C61DD7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973B15A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email: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email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66780EB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</w:p>
    <w:p w14:paraId="3BC98C31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})</w:t>
      </w:r>
    </w:p>
    <w:p w14:paraId="3E13FEF4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028B79A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login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5184412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router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push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A15B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"Home"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});</w:t>
      </w:r>
    </w:p>
    <w:p w14:paraId="1EF83810" w14:textId="77777777" w:rsidR="00AA15BB" w:rsidRPr="00AA15BB" w:rsidRDefault="00AA15BB" w:rsidP="00AA15B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})</w:t>
      </w:r>
    </w:p>
    <w:p w14:paraId="46C334E4" w14:textId="3083C956" w:rsidR="00AA15BB" w:rsidRDefault="00AA15BB" w:rsidP="003C0E6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catch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AA15B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A15B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A15B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errors</w:t>
      </w:r>
      <w:r w:rsidRPr="00AA15B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);});</w:t>
      </w:r>
    </w:p>
    <w:p w14:paraId="4ACFAAC7" w14:textId="362B43AC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Полученный сайт:</w:t>
      </w:r>
    </w:p>
    <w:p w14:paraId="052A7E2B" w14:textId="12F0B91F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2933859" wp14:editId="4699BCE7">
            <wp:extent cx="5940425" cy="320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8D83" w14:textId="130CCF0A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486540A" wp14:editId="398DE166">
            <wp:extent cx="5940425" cy="3209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2F6" w14:textId="4057D572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AF3BD37" wp14:editId="36E312DF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477E" w14:textId="51726C82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F03269E" wp14:editId="0F5881A6">
            <wp:extent cx="5940425" cy="3209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A1B3" w14:textId="5BEA01D7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C46F860" wp14:editId="2B1C597B">
            <wp:extent cx="5940425" cy="3209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8653" w14:textId="7C6D481F" w:rsidR="003C0E6E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774C274" wp14:editId="795F429B">
            <wp:extent cx="5940425" cy="3209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18BC" w14:textId="51D4F703" w:rsidR="003C0E6E" w:rsidRDefault="006E7428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03EBDF0" wp14:editId="02640308">
            <wp:extent cx="5940425" cy="3209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544" w14:textId="77777777" w:rsidR="006E7428" w:rsidRDefault="006E7428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738B3B82" w14:textId="1967E2B9" w:rsidR="003C0E6E" w:rsidRDefault="006E7428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1719345" wp14:editId="2A210290">
            <wp:extent cx="5940425" cy="3209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D36" w14:textId="535D144D" w:rsidR="006E7428" w:rsidRDefault="006E7428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4E0B1DA" wp14:editId="0972BAF6">
            <wp:extent cx="5940425" cy="3209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D230" w14:textId="07A90B70" w:rsidR="003C0E6E" w:rsidRPr="00AA15BB" w:rsidRDefault="003C0E6E" w:rsidP="003C0E6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EA2465E" w14:textId="12ABC524" w:rsidR="00AA15BB" w:rsidRPr="00825E3B" w:rsidRDefault="00AA15BB" w:rsidP="00AA15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07344B" w14:textId="77777777" w:rsidR="00825E3B" w:rsidRPr="00825E3B" w:rsidRDefault="00825E3B" w:rsidP="00825E3B">
      <w:pPr>
        <w:spacing w:line="25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0B85221" w14:textId="77777777" w:rsidR="0021221F" w:rsidRPr="00AA15BB" w:rsidRDefault="0021221F">
      <w:pPr>
        <w:rPr>
          <w:lang w:val="en-US"/>
        </w:rPr>
      </w:pPr>
    </w:p>
    <w:sectPr w:rsidR="0021221F" w:rsidRPr="00AA15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A7EA3"/>
    <w:multiLevelType w:val="hybridMultilevel"/>
    <w:tmpl w:val="71AA2018"/>
    <w:lvl w:ilvl="0" w:tplc="B984ABA6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24"/>
    <w:rsid w:val="0021221F"/>
    <w:rsid w:val="00337124"/>
    <w:rsid w:val="003C0E6E"/>
    <w:rsid w:val="006E7428"/>
    <w:rsid w:val="00825E3B"/>
    <w:rsid w:val="00AA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C82E3"/>
  <w15:chartTrackingRefBased/>
  <w15:docId w15:val="{6902B0D9-0718-41C3-A807-5FF1393B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E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С. Шкорба</dc:creator>
  <cp:keywords/>
  <dc:description/>
  <cp:lastModifiedBy>Виктория С. Шкорба</cp:lastModifiedBy>
  <cp:revision>3</cp:revision>
  <dcterms:created xsi:type="dcterms:W3CDTF">2021-01-07T20:21:00Z</dcterms:created>
  <dcterms:modified xsi:type="dcterms:W3CDTF">2021-01-07T20:51:00Z</dcterms:modified>
</cp:coreProperties>
</file>