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0C0E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color w:val="000000"/>
          <w:sz w:val="32"/>
          <w:shd w:val="clear" w:color="auto" w:fill="FFFFFF"/>
        </w:rPr>
        <w:t>1 - Declaração do escopo</w:t>
      </w:r>
    </w:p>
    <w:p w14:paraId="49293933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4D842847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 projeto consiste na criação de um website e de um aplicativo para o cliente TPD Gráfica, situado em São Paulo - SP.</w:t>
      </w:r>
    </w:p>
    <w:p w14:paraId="620A01F5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Início: 16/03/20</w:t>
      </w:r>
    </w:p>
    <w:p w14:paraId="34FA0FDD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Previsão de término: junho/20</w:t>
      </w:r>
    </w:p>
    <w:p w14:paraId="783F4E6C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2FB08DD4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1.1 Objetivo do documento</w:t>
      </w:r>
    </w:p>
    <w:p w14:paraId="233DDCF4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17523570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Registrar o objetivo do trabalho, a responsabilidade das partes envolvidas e detalhar o projeto para posterior consulta.</w:t>
      </w:r>
    </w:p>
    <w:p w14:paraId="47D8D763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64CBD8AA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1.2 Objetivo do projeto</w:t>
      </w:r>
    </w:p>
    <w:p w14:paraId="7B43DA94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75256463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Através desse projeto, nós alunos do segundo período dos cursos de Sistemas de informação e Análise e desenvolvimento de sistemas da Faculdade Impacta desenvolveremos nossas primeiras aplicações sob orientação de nossos docentes.</w:t>
      </w:r>
    </w:p>
    <w:p w14:paraId="36891749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444F25F5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1.3 Tecnologias e informações operacionais </w:t>
      </w:r>
    </w:p>
    <w:p w14:paraId="2B700B10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04651D3D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Habilidades do time desenvolvedor:</w:t>
      </w:r>
    </w:p>
    <w:p w14:paraId="361F5805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Linguagem Python </w:t>
      </w:r>
    </w:p>
    <w:p w14:paraId="6B808DC2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HTML e CSS</w:t>
      </w:r>
    </w:p>
    <w:p w14:paraId="3DCB326E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Gestão de projetos</w:t>
      </w:r>
    </w:p>
    <w:p w14:paraId="375A6F9E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Engenharia de software e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devops</w:t>
      </w:r>
      <w:proofErr w:type="spellEnd"/>
    </w:p>
    <w:p w14:paraId="2378C915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Banco de dados SQL</w:t>
      </w:r>
    </w:p>
    <w:p w14:paraId="6BC6E572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485D36CE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Ferramentas auxiliares e de desenvolvimento</w:t>
      </w:r>
    </w:p>
    <w:p w14:paraId="3B0C685C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Visual Studio </w:t>
      </w:r>
      <w:proofErr w:type="spellStart"/>
      <w:r>
        <w:rPr>
          <w:rFonts w:ascii="Arial" w:eastAsia="Arial" w:hAnsi="Arial" w:cs="Arial"/>
          <w:color w:val="000000"/>
          <w:sz w:val="24"/>
          <w:shd w:val="clear" w:color="auto" w:fill="FFFFFF"/>
        </w:rPr>
        <w:t>Coder</w:t>
      </w:r>
      <w:proofErr w:type="spellEnd"/>
    </w:p>
    <w:p w14:paraId="660C5DFF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Microsoft Word</w:t>
      </w:r>
    </w:p>
    <w:p w14:paraId="037EF1E8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Plataforma GitHub</w:t>
      </w:r>
    </w:p>
    <w:p w14:paraId="381304D5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SQL Server</w:t>
      </w:r>
    </w:p>
    <w:p w14:paraId="4CAD3805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02E03899" w14:textId="552D9BE8" w:rsidR="00EA7EE9" w:rsidRDefault="00EA7EE9" w:rsidP="00EA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O website será construído em HTML e terá estilização em CSS. Nele teremos página inicial, formulário de cadastro, e uma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página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para demonstrar os produtos para os clientes contendo os modelos dos produtos.</w:t>
      </w:r>
    </w:p>
    <w:p w14:paraId="51763397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73CBD5D6" w14:textId="7BC95206" w:rsidR="00EA7EE9" w:rsidRDefault="00EA7EE9" w:rsidP="00EA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 aplicativo permitirá aos usuários a compra de serviços e produtos na gráfica de forma simplificada e eficiente, bem como a compra de Panfletos,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Banners,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hd w:val="clear" w:color="auto" w:fill="FFFFFF"/>
        </w:rPr>
        <w:t>Placas e Faixas.</w:t>
      </w:r>
    </w:p>
    <w:p w14:paraId="04B81784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256ADF59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1.4 Divulgação</w:t>
      </w:r>
    </w:p>
    <w:p w14:paraId="10071C3F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7BD3583A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Por se tratar de um projeto de grade curricular universitária e de nível de aprendizado "estagiário/júnior" de contribuição de equipe, os integrantes do grupo poderão divulgar o projeto individualmente como desejarem. A princípio a ideia é a utilização do projeto em portfolios individuais com atribuição aos colegas de desenvolvimento. </w:t>
      </w:r>
    </w:p>
    <w:p w14:paraId="75ECA3E0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lastRenderedPageBreak/>
        <w:t>Da parte do cliente, será livre sua escolha de divulgação, podendo ser feita em mídias sociais e afins pela mesma ou por trabalho terceirizado.</w:t>
      </w:r>
    </w:p>
    <w:p w14:paraId="1257BD7E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4B0D3AA7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1.5 Necessidades da empresa</w:t>
      </w:r>
    </w:p>
    <w:p w14:paraId="558FF521" w14:textId="77777777" w:rsidR="00507EB9" w:rsidRDefault="00B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br/>
        <w:t>E</w:t>
      </w:r>
      <w:r w:rsidR="00EC3098">
        <w:rPr>
          <w:rFonts w:ascii="Arial" w:eastAsia="Arial" w:hAnsi="Arial" w:cs="Arial"/>
          <w:color w:val="000000"/>
          <w:sz w:val="24"/>
          <w:shd w:val="clear" w:color="auto" w:fill="FFFFFF"/>
        </w:rPr>
        <w:t>xpandir a divulgação para os meios tecnológicos, com objetivo de que o catálogo de serviço da empresa tenha maior alcance.</w:t>
      </w:r>
    </w:p>
    <w:p w14:paraId="0EBBD260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5682691E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1.6 Critérios de aceitação</w:t>
      </w:r>
    </w:p>
    <w:p w14:paraId="64077F3C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0EA90AC0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O produto deverá ser entregue ao cliente em sua versão finalizada, funcional e livre de bugs.</w:t>
      </w:r>
    </w:p>
    <w:p w14:paraId="060E1516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654B9C58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Será criado um contrato de prestação de serviço. Este deverá ter suas duas cópias assinadas por ambas as partes.</w:t>
      </w:r>
    </w:p>
    <w:p w14:paraId="20B9D461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1415631C" w14:textId="77777777" w:rsidR="00507EB9" w:rsidRDefault="00B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1.7 Principais</w:t>
      </w:r>
      <w:r w:rsidR="00EC3098"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entregas</w:t>
      </w:r>
    </w:p>
    <w:p w14:paraId="1387E2CB" w14:textId="77777777" w:rsidR="00507EB9" w:rsidRDefault="00507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</w:p>
    <w:p w14:paraId="5F14535F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Planejamento do projeto</w:t>
      </w:r>
    </w:p>
    <w:p w14:paraId="29CF443F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Website</w:t>
      </w:r>
    </w:p>
    <w:p w14:paraId="0F79EB79" w14:textId="77777777" w:rsidR="00507EB9" w:rsidRDefault="00EC3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Aplicativo</w:t>
      </w:r>
    </w:p>
    <w:p w14:paraId="534B387A" w14:textId="77777777" w:rsidR="00507EB9" w:rsidRDefault="00507EB9">
      <w:pPr>
        <w:rPr>
          <w:rFonts w:ascii="Arial" w:eastAsia="Arial" w:hAnsi="Arial" w:cs="Arial"/>
          <w:sz w:val="24"/>
          <w:u w:val="single"/>
        </w:rPr>
      </w:pPr>
    </w:p>
    <w:p w14:paraId="07C29104" w14:textId="77777777" w:rsidR="00507EB9" w:rsidRDefault="00507EB9">
      <w:pPr>
        <w:rPr>
          <w:rFonts w:ascii="Arial" w:eastAsia="Arial" w:hAnsi="Arial" w:cs="Arial"/>
          <w:sz w:val="24"/>
        </w:rPr>
      </w:pPr>
    </w:p>
    <w:p w14:paraId="4E42011F" w14:textId="77777777" w:rsidR="00507EB9" w:rsidRDefault="00507EB9">
      <w:pPr>
        <w:rPr>
          <w:rFonts w:ascii="Arial" w:eastAsia="Arial" w:hAnsi="Arial" w:cs="Arial"/>
          <w:sz w:val="24"/>
          <w:u w:val="single"/>
        </w:rPr>
      </w:pPr>
    </w:p>
    <w:sectPr w:rsidR="0050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EB9"/>
    <w:rsid w:val="00507EB9"/>
    <w:rsid w:val="00B758BB"/>
    <w:rsid w:val="00EA7EE9"/>
    <w:rsid w:val="00E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343E"/>
  <w15:docId w15:val="{7E7217B2-095C-4170-A8DE-B2EA3A62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Bianca Vieira</dc:creator>
  <cp:lastModifiedBy>Alisson A. Alves</cp:lastModifiedBy>
  <cp:revision>4</cp:revision>
  <dcterms:created xsi:type="dcterms:W3CDTF">2020-03-16T06:37:00Z</dcterms:created>
  <dcterms:modified xsi:type="dcterms:W3CDTF">2020-03-30T13:01:00Z</dcterms:modified>
</cp:coreProperties>
</file>