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DEAF" w14:textId="77777777" w:rsidR="00335F1E" w:rsidRDefault="00E72BE2">
      <w:pPr>
        <w:spacing w:after="0" w:line="276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Descrição dos Processos de Negócios</w:t>
      </w:r>
    </w:p>
    <w:p w14:paraId="275FD357" w14:textId="77777777" w:rsidR="00335F1E" w:rsidRDefault="00335F1E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3A3590B3" w14:textId="2DEEF5C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Solicitar serviços</w:t>
      </w:r>
    </w:p>
    <w:p w14:paraId="71305F73" w14:textId="3AFF62D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23B7C83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solicitação de serviços</w:t>
      </w:r>
    </w:p>
    <w:p w14:paraId="5F246124" w14:textId="5D61F171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solicita serviço</w:t>
      </w:r>
    </w:p>
    <w:p w14:paraId="11787331" w14:textId="58D54AA5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Receber solicitação de serviço do cliente </w:t>
      </w:r>
    </w:p>
    <w:p w14:paraId="11AF7A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9F0633" w14:textId="77777777" w:rsidR="00AC23B3" w:rsidRDefault="00E72BE2" w:rsidP="00AC23B3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serviço solicitado pode ser atendido pela gráfica</w:t>
      </w:r>
    </w:p>
    <w:p w14:paraId="6E07B922" w14:textId="625E5B18" w:rsidR="00335F1E" w:rsidRPr="00AC23B3" w:rsidRDefault="00E72BE2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 w:rsidRPr="00AC23B3">
        <w:rPr>
          <w:rFonts w:ascii="Arial" w:eastAsia="Arial" w:hAnsi="Arial" w:cs="Arial"/>
        </w:rPr>
        <w:t>Se não puder ser atendido, recusar a solicitação de serviço</w:t>
      </w:r>
    </w:p>
    <w:p w14:paraId="39563BF2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 a ordem de serviço, calculando o valor total do serviço, estima a data de entrega e, se possível, realiza a impressão teste</w:t>
      </w:r>
    </w:p>
    <w:p w14:paraId="3C4690A6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o valor, a data de retirada e, possivelmente, o teste de impressão.</w:t>
      </w:r>
    </w:p>
    <w:p w14:paraId="7A28130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6E700F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dinheiro</w:t>
      </w:r>
    </w:p>
    <w:p w14:paraId="5C180DFD" w14:textId="252A994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(dinheiro) e data de retirada</w:t>
      </w:r>
    </w:p>
    <w:p w14:paraId="3560DC85" w14:textId="4064E71A" w:rsidR="0085363E" w:rsidRDefault="0085363E" w:rsidP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dinheiro</w:t>
      </w:r>
    </w:p>
    <w:p w14:paraId="21DD7E66" w14:textId="24E945CB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42744E7" w14:textId="6DB2885B" w:rsid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752604AA" w14:textId="6CD43E11" w:rsidR="00AC23B3" w:rsidRDefault="00AC23B3" w:rsidP="00AC23B3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4A3CED1A" w14:textId="32B91ADC" w:rsidR="00AC23B3" w:rsidRP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</w:t>
      </w:r>
      <w:r w:rsidR="00825A1E">
        <w:rPr>
          <w:rFonts w:ascii="Arial" w:eastAsia="Arial" w:hAnsi="Arial" w:cs="Arial"/>
        </w:rPr>
        <w:t xml:space="preserve"> recibo ao cliente e o</w:t>
      </w:r>
      <w:r>
        <w:rPr>
          <w:rFonts w:ascii="Arial" w:eastAsia="Arial" w:hAnsi="Arial" w:cs="Arial"/>
        </w:rPr>
        <w:t xml:space="preserve"> troco</w:t>
      </w:r>
      <w:r w:rsidR="00825A1E">
        <w:rPr>
          <w:rFonts w:ascii="Arial" w:eastAsia="Arial" w:hAnsi="Arial" w:cs="Arial"/>
        </w:rPr>
        <w:t xml:space="preserve"> se houver</w:t>
      </w:r>
    </w:p>
    <w:p w14:paraId="4946E094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F22593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Realizar serviço</w:t>
      </w:r>
    </w:p>
    <w:p w14:paraId="23C58FD0" w14:textId="5FF8A41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Designer realiza o serviço</w:t>
      </w:r>
    </w:p>
    <w:p w14:paraId="60BD0FE1" w14:textId="11288D3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37744C">
        <w:rPr>
          <w:rFonts w:ascii="Arial" w:eastAsia="Arial" w:hAnsi="Arial" w:cs="Arial"/>
        </w:rPr>
        <w:t xml:space="preserve">Realizar o serviço solicitado </w:t>
      </w:r>
      <w:r w:rsidR="009B6AD1">
        <w:rPr>
          <w:rFonts w:ascii="Arial" w:eastAsia="Arial" w:hAnsi="Arial" w:cs="Arial"/>
        </w:rPr>
        <w:t>pelo cliente</w:t>
      </w:r>
    </w:p>
    <w:p w14:paraId="6D2AE990" w14:textId="4E00E525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Designer</w:t>
      </w:r>
    </w:p>
    <w:p w14:paraId="224F32B3" w14:textId="1A71599E" w:rsidR="00335F1E" w:rsidRDefault="1F68C272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Cria a arte, se for parte do pedido, e fecha o arquivo para impressão</w:t>
      </w:r>
    </w:p>
    <w:p w14:paraId="03D3A076" w14:textId="01007DA5" w:rsidR="009E5B2A" w:rsidRDefault="009E5B2A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a impressão no suporte</w:t>
      </w:r>
    </w:p>
    <w:p w14:paraId="0AE0E209" w14:textId="77777777" w:rsidR="009E5B2A" w:rsidRPr="009E5B2A" w:rsidRDefault="009E5B2A" w:rsidP="009E5B2A">
      <w:pPr>
        <w:pStyle w:val="PargrafodaLista"/>
        <w:spacing w:line="256" w:lineRule="auto"/>
        <w:rPr>
          <w:rFonts w:ascii="Arial" w:eastAsia="Arial" w:hAnsi="Arial" w:cs="Arial"/>
        </w:rPr>
      </w:pPr>
    </w:p>
    <w:p w14:paraId="6DC7885B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61C2B29B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1F762917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606792F3" w14:textId="77777777" w:rsidR="0085363E" w:rsidRDefault="0085363E">
      <w:pPr>
        <w:spacing w:line="256" w:lineRule="auto"/>
        <w:rPr>
          <w:rFonts w:ascii="Arial" w:eastAsia="Arial" w:hAnsi="Arial" w:cs="Arial"/>
          <w:b/>
        </w:rPr>
      </w:pPr>
    </w:p>
    <w:p w14:paraId="5358BA65" w14:textId="131324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Processo</w:t>
      </w:r>
      <w:r>
        <w:rPr>
          <w:rFonts w:ascii="Arial" w:eastAsia="Arial" w:hAnsi="Arial" w:cs="Arial"/>
        </w:rPr>
        <w:t>: Receber em cartão</w:t>
      </w:r>
    </w:p>
    <w:p w14:paraId="0DF38578" w14:textId="596772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e data de retirada</w:t>
      </w:r>
    </w:p>
    <w:p w14:paraId="709C300E" w14:textId="67B3F92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cartão</w:t>
      </w:r>
    </w:p>
    <w:p w14:paraId="5253F8BA" w14:textId="2559626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20FBE8" w14:textId="74A2E01E" w:rsidR="003225A4" w:rsidRPr="00442818" w:rsidRDefault="00442818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Entrega o comprovante de transação, o cartão e o recibo ao cliente</w:t>
      </w:r>
    </w:p>
    <w:p w14:paraId="3D7161AB" w14:textId="3D6C1DC3" w:rsidR="003225A4" w:rsidRDefault="003225A4" w:rsidP="003225A4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6B2E229E" w14:textId="77777777" w:rsidR="0085363E" w:rsidRPr="0085363E" w:rsidRDefault="0085363E" w:rsidP="0085363E">
      <w:pPr>
        <w:spacing w:line="256" w:lineRule="auto"/>
        <w:ind w:left="360"/>
        <w:rPr>
          <w:rFonts w:ascii="Arial" w:eastAsia="Arial" w:hAnsi="Arial" w:cs="Arial"/>
        </w:rPr>
      </w:pPr>
    </w:p>
    <w:p w14:paraId="2E4F5BB9" w14:textId="357FF46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Solicitar Serviço</w:t>
      </w:r>
    </w:p>
    <w:p w14:paraId="357E9828" w14:textId="63F2E8F4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Atendente solicita serviços ao parceiro</w:t>
      </w:r>
    </w:p>
    <w:p w14:paraId="78DFC5A8" w14:textId="7F50D4A5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Solicitar um serviço ao parceiro</w:t>
      </w:r>
      <w:r w:rsidR="0037744C">
        <w:rPr>
          <w:rFonts w:ascii="Arial" w:eastAsia="Arial" w:hAnsi="Arial" w:cs="Arial"/>
        </w:rPr>
        <w:t xml:space="preserve"> de negocio </w:t>
      </w:r>
    </w:p>
    <w:p w14:paraId="54A0091A" w14:textId="55BB2BB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88A136F" w14:textId="2FE24AE7" w:rsidR="004658AF" w:rsidRPr="003C1689" w:rsidRDefault="003C1689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Envia o pedido para o parceiro de negócio</w:t>
      </w:r>
    </w:p>
    <w:p w14:paraId="1A8A0ABB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CCA6B12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Cancelar pedido</w:t>
      </w:r>
    </w:p>
    <w:p w14:paraId="3C7A61CA" w14:textId="21B2C3A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não retorna sobre</w:t>
      </w:r>
      <w:r w:rsidR="00D0250A">
        <w:rPr>
          <w:rFonts w:ascii="Arial" w:eastAsia="Arial" w:hAnsi="Arial" w:cs="Arial"/>
        </w:rPr>
        <w:t xml:space="preserve"> pagamento</w:t>
      </w:r>
      <w:r>
        <w:rPr>
          <w:rFonts w:ascii="Arial" w:eastAsia="Arial" w:hAnsi="Arial" w:cs="Arial"/>
        </w:rPr>
        <w:t xml:space="preserve"> e data de retirada</w:t>
      </w:r>
    </w:p>
    <w:p w14:paraId="6208B45C" w14:textId="6DCBD404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Cancelar pedido do cliente por falta de pagamento </w:t>
      </w:r>
    </w:p>
    <w:p w14:paraId="3E064A77" w14:textId="70DEF0DC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BB7B7BB" w14:textId="66F73515" w:rsidR="00E72BE2" w:rsidRPr="00E72BE2" w:rsidRDefault="00813C95" w:rsidP="00E72BE2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Cancela o pedido por falta de pagamento</w:t>
      </w:r>
    </w:p>
    <w:p w14:paraId="76242F55" w14:textId="77777777" w:rsidR="0085363E" w:rsidRDefault="0085363E">
      <w:pPr>
        <w:spacing w:line="256" w:lineRule="auto"/>
        <w:rPr>
          <w:rFonts w:ascii="Arial" w:eastAsia="Arial" w:hAnsi="Arial" w:cs="Arial"/>
        </w:rPr>
      </w:pPr>
    </w:p>
    <w:p w14:paraId="0F40028B" w14:textId="617468AA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produto de encomenda</w:t>
      </w:r>
    </w:p>
    <w:p w14:paraId="25AE50A9" w14:textId="6538CE95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Evento:</w:t>
      </w:r>
      <w:r w:rsidRPr="1F68C272">
        <w:rPr>
          <w:rFonts w:ascii="Arial" w:eastAsia="Arial" w:hAnsi="Arial" w:cs="Arial"/>
        </w:rPr>
        <w:t xml:space="preserve"> Parceiro envia produto de encomenda</w:t>
      </w:r>
    </w:p>
    <w:p w14:paraId="4F5A09F6" w14:textId="5BBD7ABF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produto de encomenda envi</w:t>
      </w:r>
      <w:r w:rsidR="009B6AD1">
        <w:rPr>
          <w:rFonts w:ascii="Arial" w:eastAsia="Arial" w:hAnsi="Arial" w:cs="Arial"/>
        </w:rPr>
        <w:t>a</w:t>
      </w:r>
      <w:r w:rsidR="00E02E02">
        <w:rPr>
          <w:rFonts w:ascii="Arial" w:eastAsia="Arial" w:hAnsi="Arial" w:cs="Arial"/>
        </w:rPr>
        <w:t xml:space="preserve">do pelo parceiro </w:t>
      </w:r>
    </w:p>
    <w:p w14:paraId="2B5925C8" w14:textId="5B040BD9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5475F05" w14:textId="04D0320B" w:rsid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 xml:space="preserve">Recebe produto de encomenda realizado pelo parceiro </w:t>
      </w:r>
    </w:p>
    <w:p w14:paraId="2C91EDB8" w14:textId="2350521B" w:rsidR="00813C95" w:rsidRP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Armazena o produto no estoque de encomendas para retirada</w:t>
      </w:r>
    </w:p>
    <w:p w14:paraId="160B40F3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48C77535" w14:textId="119370A9" w:rsidR="00335F1E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Comprar Produtos Prontos</w:t>
      </w:r>
    </w:p>
    <w:p w14:paraId="121663EE" w14:textId="6A10BD97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1D24391E" w14:textId="65B63C3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pedido</w:t>
      </w:r>
    </w:p>
    <w:p w14:paraId="5D9F3C27" w14:textId="6DADA1AF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realiza pedido</w:t>
      </w:r>
    </w:p>
    <w:p w14:paraId="3920AA1D" w14:textId="0F1AEB73" w:rsidR="0085363E" w:rsidRDefault="0085363E" w:rsidP="1F68C272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Receber o pedido do cliente </w:t>
      </w:r>
    </w:p>
    <w:p w14:paraId="3280E87A" w14:textId="0313099E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0C64953E" w14:textId="70215756" w:rsidR="00476B81" w:rsidRDefault="00476B81" w:rsidP="00476B81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Recebe o pedido do cliente</w:t>
      </w:r>
    </w:p>
    <w:p w14:paraId="4A206425" w14:textId="594ADCDF" w:rsidR="00476B81" w:rsidRDefault="00476B81" w:rsidP="00476B81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Separa os itens do pedido</w:t>
      </w:r>
    </w:p>
    <w:p w14:paraId="280841F0" w14:textId="130DCBBA" w:rsidR="00476B81" w:rsidRDefault="00476B81" w:rsidP="00476B81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Calcula o preço final</w:t>
      </w:r>
    </w:p>
    <w:p w14:paraId="134D6515" w14:textId="57BD8A42" w:rsidR="001563D1" w:rsidRPr="00476B81" w:rsidRDefault="001563D1" w:rsidP="00476B81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valor ao cliente</w:t>
      </w:r>
    </w:p>
    <w:p w14:paraId="62E39813" w14:textId="62E285F6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0D87AB58" w14:textId="61F8BA05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dinheiro</w:t>
      </w:r>
    </w:p>
    <w:p w14:paraId="0E06ED27" w14:textId="7673CC65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(dinheiro)</w:t>
      </w:r>
    </w:p>
    <w:p w14:paraId="53753AEC" w14:textId="6FAE04C7" w:rsidR="009B6AD1" w:rsidRDefault="009B6AD1" w:rsidP="1F68C272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</w:t>
      </w:r>
      <w:r>
        <w:rPr>
          <w:rFonts w:ascii="Arial" w:eastAsia="Arial" w:hAnsi="Arial" w:cs="Arial"/>
          <w:b/>
          <w:bCs/>
        </w:rPr>
        <w:t>:</w:t>
      </w:r>
      <w:r w:rsidRPr="009B6AD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Receber pagamento em dinheiro</w:t>
      </w:r>
    </w:p>
    <w:p w14:paraId="71C7E611" w14:textId="4A8498B9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468C55ED" w14:textId="77777777" w:rsidR="00476B81" w:rsidRDefault="00476B81" w:rsidP="00476B81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10C94310" w14:textId="77777777" w:rsidR="00476B81" w:rsidRDefault="00476B81" w:rsidP="00476B81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141E67C0" w14:textId="2CCDD998" w:rsidR="00476B81" w:rsidRPr="00AC23B3" w:rsidRDefault="00476B81" w:rsidP="00476B81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 recibo ao cliente, os produtos prontos e o troco se houver</w:t>
      </w:r>
    </w:p>
    <w:p w14:paraId="2634F940" w14:textId="77777777" w:rsidR="00476B81" w:rsidRDefault="00476B81" w:rsidP="00F66B7A">
      <w:pPr>
        <w:spacing w:line="256" w:lineRule="auto"/>
        <w:rPr>
          <w:rFonts w:ascii="Arial" w:eastAsia="Arial" w:hAnsi="Arial" w:cs="Arial"/>
          <w:b/>
          <w:bCs/>
        </w:rPr>
      </w:pPr>
    </w:p>
    <w:p w14:paraId="64A6F851" w14:textId="0A81876C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pedido</w:t>
      </w:r>
    </w:p>
    <w:p w14:paraId="74911A49" w14:textId="01FA2861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pedido</w:t>
      </w:r>
    </w:p>
    <w:p w14:paraId="74EBBBDF" w14:textId="79F6717F" w:rsidR="009B6AD1" w:rsidRPr="009B6AD1" w:rsidRDefault="009B6AD1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 w:rsidRPr="009B6AD1">
        <w:rPr>
          <w:rFonts w:ascii="Arial" w:eastAsia="Arial" w:hAnsi="Arial" w:cs="Arial"/>
        </w:rPr>
        <w:t>Marcar pedido</w:t>
      </w:r>
      <w:r>
        <w:rPr>
          <w:rFonts w:ascii="Arial" w:eastAsia="Arial" w:hAnsi="Arial" w:cs="Arial"/>
        </w:rPr>
        <w:t xml:space="preserve"> como concluído após 05 dias</w:t>
      </w:r>
    </w:p>
    <w:p w14:paraId="7DAA462C" w14:textId="77777777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190E26F4" w14:textId="0987A2E0" w:rsidR="00476B81" w:rsidRPr="00612B99" w:rsidRDefault="00476B81" w:rsidP="00612B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Marca a venda como concluída</w:t>
      </w:r>
      <w:r w:rsidR="00612B99">
        <w:rPr>
          <w:rFonts w:ascii="Arial" w:eastAsia="Arial" w:hAnsi="Arial" w:cs="Arial"/>
        </w:rPr>
        <w:t xml:space="preserve"> após 05 dias </w:t>
      </w:r>
    </w:p>
    <w:p w14:paraId="3E2FD890" w14:textId="77777777" w:rsidR="00476B81" w:rsidRDefault="00476B81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5EBE4B2C" w14:textId="6D1AF4D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cartão</w:t>
      </w:r>
    </w:p>
    <w:p w14:paraId="0161FACF" w14:textId="7E6D12B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(cartão)</w:t>
      </w:r>
    </w:p>
    <w:p w14:paraId="3973E0CE" w14:textId="0D9BBAD0" w:rsidR="009B6AD1" w:rsidRDefault="009B6AD1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Receber pagamento em cartão</w:t>
      </w:r>
    </w:p>
    <w:p w14:paraId="6890F41F" w14:textId="45DB1DC1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48E37738" w14:textId="65889512" w:rsidR="00476B81" w:rsidRDefault="00476B81" w:rsidP="00476B81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Entrega o comprovante de transação, o cartão</w:t>
      </w:r>
      <w:r>
        <w:rPr>
          <w:rFonts w:ascii="Arial" w:eastAsia="Arial" w:hAnsi="Arial" w:cs="Arial"/>
        </w:rPr>
        <w:t xml:space="preserve">, os produtos prontos e </w:t>
      </w:r>
      <w:r w:rsidRPr="1F68C272">
        <w:rPr>
          <w:rFonts w:ascii="Arial" w:eastAsia="Arial" w:hAnsi="Arial" w:cs="Arial"/>
        </w:rPr>
        <w:t>o recibo ao cliente</w:t>
      </w:r>
    </w:p>
    <w:p w14:paraId="7A4DF6CF" w14:textId="77777777" w:rsidR="00494A7F" w:rsidRDefault="00494A7F" w:rsidP="00494A7F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</w:p>
    <w:p w14:paraId="43CBBE3D" w14:textId="77777777" w:rsidR="00494A7F" w:rsidRPr="003225A4" w:rsidRDefault="00494A7F" w:rsidP="00494A7F">
      <w:pPr>
        <w:pStyle w:val="PargrafodaLista"/>
        <w:spacing w:line="256" w:lineRule="auto"/>
        <w:ind w:left="1440"/>
        <w:rPr>
          <w:rFonts w:ascii="Arial" w:eastAsia="Arial" w:hAnsi="Arial" w:cs="Arial"/>
        </w:rPr>
      </w:pPr>
    </w:p>
    <w:p w14:paraId="0960034D" w14:textId="5DDA486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461376D4" w14:textId="31CEDA9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F6F2974" w14:textId="0C28CF42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Retirar Produtos</w:t>
      </w:r>
    </w:p>
    <w:p w14:paraId="67F3C71D" w14:textId="320DC86F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5DF52CE" w14:textId="2B788AE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solicitação de saída de produtos</w:t>
      </w:r>
    </w:p>
    <w:p w14:paraId="450DA792" w14:textId="554C5500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solicita retirada de produto</w:t>
      </w:r>
      <w:r w:rsidR="00F66B7A">
        <w:rPr>
          <w:rFonts w:ascii="Arial" w:eastAsia="Arial" w:hAnsi="Arial" w:cs="Arial"/>
        </w:rPr>
        <w:t xml:space="preserve"> de encomenda</w:t>
      </w:r>
    </w:p>
    <w:p w14:paraId="6C65C0C2" w14:textId="7FADAB41" w:rsidR="009B6AD1" w:rsidRDefault="009B6AD1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Entregar o produto ao cliente </w:t>
      </w:r>
    </w:p>
    <w:p w14:paraId="10ED2516" w14:textId="3A5CA35B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0EF3B087" w14:textId="274E6CD4" w:rsidR="00F66B7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Confere o recibo da compra</w:t>
      </w:r>
    </w:p>
    <w:p w14:paraId="01E6E86D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1F70A64C" w14:textId="310E44D5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Entregar produto de encomenda</w:t>
      </w:r>
    </w:p>
    <w:p w14:paraId="3FA8727F" w14:textId="5D3AB96E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entrega produto de encomenda</w:t>
      </w:r>
    </w:p>
    <w:p w14:paraId="30E88675" w14:textId="372E29ED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Entregar encomenda para o cliente</w:t>
      </w:r>
    </w:p>
    <w:p w14:paraId="3C3D5784" w14:textId="02DC69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5CC8575F" w14:textId="065DA913" w:rsidR="002C5E6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Entrega o produto de encomenda</w:t>
      </w:r>
      <w:r>
        <w:rPr>
          <w:rFonts w:ascii="Arial" w:eastAsia="Arial" w:hAnsi="Arial" w:cs="Arial"/>
        </w:rPr>
        <w:t xml:space="preserve"> ao cliente </w:t>
      </w:r>
    </w:p>
    <w:p w14:paraId="54D0A8B4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607EB984" w14:textId="6B5F9A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retirada</w:t>
      </w:r>
    </w:p>
    <w:p w14:paraId="789FDEF5" w14:textId="010B365A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retirada</w:t>
      </w:r>
    </w:p>
    <w:p w14:paraId="2630D897" w14:textId="247BCB0F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Marcar a retirada como concluída</w:t>
      </w:r>
    </w:p>
    <w:p w14:paraId="28394D53" w14:textId="77777777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3D79512" w14:textId="14424F1E" w:rsidR="00F66B7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Marca a retirada como finalizada</w:t>
      </w:r>
    </w:p>
    <w:p w14:paraId="6A177620" w14:textId="3F5D6530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62D8FB91" w14:textId="47697958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Fechar Parceria</w:t>
      </w:r>
    </w:p>
    <w:p w14:paraId="72B79F67" w14:textId="0476655E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7A99AF2E" w14:textId="6DAEC933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parceria</w:t>
      </w:r>
    </w:p>
    <w:p w14:paraId="39B8DE75" w14:textId="3C29D11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Empresa realiza pedido de parceria</w:t>
      </w:r>
    </w:p>
    <w:p w14:paraId="2B476CF9" w14:textId="500A401E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Encontrar novos parceiros de negocio </w:t>
      </w:r>
    </w:p>
    <w:p w14:paraId="083776A1" w14:textId="4F059E54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2597DBC0" w14:textId="28559FF5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Analisa o pedido de parceria da empresa solicitante</w:t>
      </w:r>
    </w:p>
    <w:p w14:paraId="77E64228" w14:textId="19BCA5B1" w:rsidR="003A3B4A" w:rsidRDefault="003A3B4A" w:rsidP="003A3B4A">
      <w:pPr>
        <w:pStyle w:val="PargrafodaLista"/>
        <w:numPr>
          <w:ilvl w:val="0"/>
          <w:numId w:val="1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a parceria não seja viável, recusa o pedido</w:t>
      </w:r>
    </w:p>
    <w:p w14:paraId="752D2E72" w14:textId="1B003B4D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Fecha parceria se for um pedido viável</w:t>
      </w:r>
    </w:p>
    <w:p w14:paraId="30F2165E" w14:textId="5CBB7BFE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47452539" w14:textId="5EAEE55B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Receber Pelos Serviços Realizados</w:t>
      </w:r>
    </w:p>
    <w:p w14:paraId="29D93073" w14:textId="69A7AA9A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CC61709" w14:textId="492791ED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pagamento</w:t>
      </w:r>
    </w:p>
    <w:p w14:paraId="3B544777" w14:textId="344AB151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Parceiro solicita pagamento pelos serviços prestados</w:t>
      </w:r>
    </w:p>
    <w:p w14:paraId="308131EA" w14:textId="10ADCC46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Pagar parceiros por serviços prestados </w:t>
      </w:r>
    </w:p>
    <w:p w14:paraId="2D988C90" w14:textId="7B458EB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3680F5B7" w14:textId="7FEA96CE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Consulta os serviços prestados por parceiro no mês</w:t>
      </w:r>
    </w:p>
    <w:p w14:paraId="00D38233" w14:textId="02D18529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 xml:space="preserve">Calcula o valor a ser pago </w:t>
      </w:r>
      <w:r w:rsidR="00B84E1F">
        <w:rPr>
          <w:rFonts w:ascii="Arial" w:eastAsia="Arial" w:hAnsi="Arial" w:cs="Arial"/>
        </w:rPr>
        <w:t>para cada parceiro</w:t>
      </w:r>
    </w:p>
    <w:p w14:paraId="577598DB" w14:textId="6E4682D1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Paga o</w:t>
      </w:r>
      <w:r w:rsidR="004C6A60">
        <w:rPr>
          <w:rFonts w:ascii="Arial" w:eastAsia="Arial" w:hAnsi="Arial" w:cs="Arial"/>
        </w:rPr>
        <w:t>s</w:t>
      </w:r>
      <w:r w:rsidRPr="00510EB2">
        <w:rPr>
          <w:rFonts w:ascii="Arial" w:eastAsia="Arial" w:hAnsi="Arial" w:cs="Arial"/>
        </w:rPr>
        <w:t xml:space="preserve"> parceiro</w:t>
      </w:r>
      <w:r w:rsidR="004C6A60">
        <w:rPr>
          <w:rFonts w:ascii="Arial" w:eastAsia="Arial" w:hAnsi="Arial" w:cs="Arial"/>
        </w:rPr>
        <w:t>s</w:t>
      </w:r>
    </w:p>
    <w:p w14:paraId="532CAB3A" w14:textId="77777777" w:rsidR="00510EB2" w:rsidRDefault="00510EB2" w:rsidP="1F68C272">
      <w:pPr>
        <w:spacing w:line="256" w:lineRule="auto"/>
        <w:rPr>
          <w:rFonts w:ascii="Arial" w:eastAsia="Arial" w:hAnsi="Arial" w:cs="Arial"/>
        </w:rPr>
      </w:pPr>
    </w:p>
    <w:p w14:paraId="36636246" w14:textId="28C38AC4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3D7F3BFF" w14:textId="54FE1A6C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6E83E4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6AB1E30" w14:textId="77777777" w:rsidR="00335F1E" w:rsidRDefault="00335F1E">
      <w:pPr>
        <w:spacing w:after="0" w:line="276" w:lineRule="auto"/>
        <w:rPr>
          <w:rFonts w:ascii="Calibri" w:eastAsia="Calibri" w:hAnsi="Calibri" w:cs="Calibri"/>
        </w:rPr>
      </w:pPr>
    </w:p>
    <w:sectPr w:rsidR="0033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2A4"/>
    <w:multiLevelType w:val="hybridMultilevel"/>
    <w:tmpl w:val="FA88D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7DB6"/>
    <w:multiLevelType w:val="hybridMultilevel"/>
    <w:tmpl w:val="F782F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012A"/>
    <w:multiLevelType w:val="hybridMultilevel"/>
    <w:tmpl w:val="A3021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2AC9"/>
    <w:multiLevelType w:val="hybridMultilevel"/>
    <w:tmpl w:val="3542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21CF"/>
    <w:multiLevelType w:val="hybridMultilevel"/>
    <w:tmpl w:val="9306D0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771"/>
    <w:multiLevelType w:val="hybridMultilevel"/>
    <w:tmpl w:val="440A8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A6369"/>
    <w:multiLevelType w:val="hybridMultilevel"/>
    <w:tmpl w:val="13A03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51642"/>
    <w:multiLevelType w:val="hybridMultilevel"/>
    <w:tmpl w:val="BC28D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557D8"/>
    <w:multiLevelType w:val="hybridMultilevel"/>
    <w:tmpl w:val="83D0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362A5"/>
    <w:multiLevelType w:val="hybridMultilevel"/>
    <w:tmpl w:val="5E74DE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2711B2"/>
    <w:multiLevelType w:val="hybridMultilevel"/>
    <w:tmpl w:val="F8464D0E"/>
    <w:lvl w:ilvl="0" w:tplc="919ED22A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B8E9D86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B356751C">
      <w:start w:val="1"/>
      <w:numFmt w:val="bullet"/>
      <w:lvlText w:val=""/>
      <w:lvlJc w:val="left"/>
      <w:rPr>
        <w:rFonts w:ascii="Symbol" w:hAnsi="Symbol" w:cs="Symbol" w:hint="default"/>
      </w:rPr>
    </w:lvl>
    <w:lvl w:ilvl="3" w:tplc="1D9E76F2">
      <w:numFmt w:val="decimal"/>
      <w:lvlText w:val=""/>
      <w:lvlJc w:val="left"/>
    </w:lvl>
    <w:lvl w:ilvl="4" w:tplc="84D45E46">
      <w:numFmt w:val="decimal"/>
      <w:lvlText w:val=""/>
      <w:lvlJc w:val="left"/>
    </w:lvl>
    <w:lvl w:ilvl="5" w:tplc="20BC3FC0">
      <w:numFmt w:val="decimal"/>
      <w:lvlText w:val=""/>
      <w:lvlJc w:val="left"/>
    </w:lvl>
    <w:lvl w:ilvl="6" w:tplc="FC7CD9F0">
      <w:numFmt w:val="decimal"/>
      <w:lvlText w:val=""/>
      <w:lvlJc w:val="left"/>
    </w:lvl>
    <w:lvl w:ilvl="7" w:tplc="7CAE8CB8">
      <w:numFmt w:val="decimal"/>
      <w:lvlText w:val=""/>
      <w:lvlJc w:val="left"/>
    </w:lvl>
    <w:lvl w:ilvl="8" w:tplc="FF029EE2">
      <w:numFmt w:val="decimal"/>
      <w:lvlText w:val=""/>
      <w:lvlJc w:val="left"/>
    </w:lvl>
  </w:abstractNum>
  <w:abstractNum w:abstractNumId="11" w15:restartNumberingAfterBreak="0">
    <w:nsid w:val="75AC14FB"/>
    <w:multiLevelType w:val="hybridMultilevel"/>
    <w:tmpl w:val="2AE6141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AA42CEA"/>
    <w:multiLevelType w:val="hybridMultilevel"/>
    <w:tmpl w:val="F1446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C6B35"/>
    <w:multiLevelType w:val="hybridMultilevel"/>
    <w:tmpl w:val="B142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95F59"/>
    <w:multiLevelType w:val="hybridMultilevel"/>
    <w:tmpl w:val="E9EA4D8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ED2030A"/>
    <w:multiLevelType w:val="hybridMultilevel"/>
    <w:tmpl w:val="7616BB8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E"/>
    <w:rsid w:val="000D2C0B"/>
    <w:rsid w:val="001563D1"/>
    <w:rsid w:val="0027404B"/>
    <w:rsid w:val="002C5E6A"/>
    <w:rsid w:val="003225A4"/>
    <w:rsid w:val="00335F1E"/>
    <w:rsid w:val="0037744C"/>
    <w:rsid w:val="003A3B4A"/>
    <w:rsid w:val="003C1689"/>
    <w:rsid w:val="00442818"/>
    <w:rsid w:val="004658AF"/>
    <w:rsid w:val="00476B81"/>
    <w:rsid w:val="00494A7F"/>
    <w:rsid w:val="004C6A60"/>
    <w:rsid w:val="00510EB2"/>
    <w:rsid w:val="00612B99"/>
    <w:rsid w:val="00813C95"/>
    <w:rsid w:val="00825A1E"/>
    <w:rsid w:val="0085363E"/>
    <w:rsid w:val="0088708E"/>
    <w:rsid w:val="009B6AD1"/>
    <w:rsid w:val="009E5B2A"/>
    <w:rsid w:val="00A3274C"/>
    <w:rsid w:val="00A72C3F"/>
    <w:rsid w:val="00AC23B3"/>
    <w:rsid w:val="00B84E1F"/>
    <w:rsid w:val="00D0250A"/>
    <w:rsid w:val="00E02E02"/>
    <w:rsid w:val="00E72BE2"/>
    <w:rsid w:val="00F66B7A"/>
    <w:rsid w:val="00FA752A"/>
    <w:rsid w:val="1F68C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D2C3"/>
  <w15:docId w15:val="{257A0153-7E5C-4605-B90B-07E34AE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Alisson A. Alves</cp:lastModifiedBy>
  <cp:revision>8</cp:revision>
  <dcterms:created xsi:type="dcterms:W3CDTF">2020-10-06T23:06:00Z</dcterms:created>
  <dcterms:modified xsi:type="dcterms:W3CDTF">2020-10-13T19:13:00Z</dcterms:modified>
</cp:coreProperties>
</file>