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C36E5" w14:textId="3140A74F" w:rsidR="00AB669B" w:rsidRDefault="00AB669B" w:rsidP="00AB669B">
      <w:pPr>
        <w:spacing w:after="0"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Descrição dos processos de negócios</w:t>
      </w:r>
    </w:p>
    <w:p w14:paraId="185F5699" w14:textId="1C89D758" w:rsidR="00AB669B" w:rsidRDefault="00AB669B" w:rsidP="00AB669B">
      <w:pPr>
        <w:spacing w:after="0" w:line="276" w:lineRule="auto"/>
        <w:rPr>
          <w:rFonts w:ascii="Arial" w:eastAsia="Arial" w:hAnsi="Arial" w:cs="Arial"/>
          <w:b/>
          <w:sz w:val="36"/>
          <w:szCs w:val="36"/>
        </w:rPr>
      </w:pPr>
    </w:p>
    <w:p w14:paraId="42A3E027" w14:textId="1C58C5E5" w:rsidR="00AB669B" w:rsidRPr="00AB669B" w:rsidRDefault="00AB669B" w:rsidP="00AB669B">
      <w:pPr>
        <w:spacing w:after="0" w:line="276" w:lineRule="auto"/>
        <w:rPr>
          <w:rFonts w:ascii="Arial" w:eastAsia="Arial" w:hAnsi="Arial" w:cs="Arial"/>
          <w:bCs/>
        </w:rPr>
      </w:pPr>
      <w:r w:rsidRPr="00AB669B"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  <w:bCs/>
        </w:rPr>
        <w:t xml:space="preserve">: </w:t>
      </w:r>
      <w:r w:rsidR="00D00DED">
        <w:rPr>
          <w:rFonts w:ascii="Arial" w:eastAsia="Arial" w:hAnsi="Arial" w:cs="Arial"/>
          <w:bCs/>
        </w:rPr>
        <w:t>Tratar solicitação de produto ou serviço</w:t>
      </w:r>
    </w:p>
    <w:p w14:paraId="23DB1767" w14:textId="79542E15" w:rsidR="00AB669B" w:rsidRDefault="00AB669B" w:rsidP="00AB669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Cliente </w:t>
      </w:r>
      <w:r w:rsidR="00D00DED">
        <w:rPr>
          <w:rFonts w:ascii="Arial" w:eastAsia="Arial" w:hAnsi="Arial" w:cs="Arial"/>
        </w:rPr>
        <w:t>s</w:t>
      </w:r>
      <w:r w:rsidR="00D00DED" w:rsidRPr="00D00DED">
        <w:rPr>
          <w:rFonts w:ascii="Arial" w:eastAsia="Arial" w:hAnsi="Arial" w:cs="Arial"/>
        </w:rPr>
        <w:t xml:space="preserve">olicita produto </w:t>
      </w:r>
      <w:r w:rsidR="00D00DED">
        <w:rPr>
          <w:rFonts w:ascii="Arial" w:eastAsia="Arial" w:hAnsi="Arial" w:cs="Arial"/>
        </w:rPr>
        <w:t xml:space="preserve">ou </w:t>
      </w:r>
      <w:r w:rsidR="00D00DED" w:rsidRPr="00D00DED">
        <w:rPr>
          <w:rFonts w:ascii="Arial" w:eastAsia="Arial" w:hAnsi="Arial" w:cs="Arial"/>
        </w:rPr>
        <w:t>serviço</w:t>
      </w:r>
    </w:p>
    <w:p w14:paraId="6C766891" w14:textId="77777777" w:rsidR="00D00DED" w:rsidRDefault="00D00DED" w:rsidP="00D00DED">
      <w:r w:rsidRPr="005A067C">
        <w:rPr>
          <w:rFonts w:ascii="Arial" w:hAnsi="Arial" w:cs="Arial"/>
          <w:b/>
        </w:rPr>
        <w:t>Trabalhador envolvido</w:t>
      </w:r>
      <w:r>
        <w:rPr>
          <w:b/>
        </w:rPr>
        <w:t xml:space="preserve">: </w:t>
      </w:r>
      <w:r>
        <w:t>Atendente</w:t>
      </w:r>
    </w:p>
    <w:p w14:paraId="15968009" w14:textId="15331419" w:rsidR="00D00DED" w:rsidRDefault="00D00DED" w:rsidP="00D00DED">
      <w:pPr>
        <w:pStyle w:val="PargrafodaLista"/>
        <w:numPr>
          <w:ilvl w:val="0"/>
          <w:numId w:val="1"/>
        </w:numPr>
        <w:spacing w:after="200" w:line="276" w:lineRule="auto"/>
      </w:pPr>
      <w:r>
        <w:t xml:space="preserve">Ao chegar na gráfica o cliente solicita </w:t>
      </w:r>
      <w:r w:rsidR="00CB40C9">
        <w:t>um</w:t>
      </w:r>
      <w:r>
        <w:t xml:space="preserve"> produto</w:t>
      </w:r>
      <w:r>
        <w:t xml:space="preserve"> ou serviço;</w:t>
      </w:r>
    </w:p>
    <w:p w14:paraId="49BA8866" w14:textId="029C679D" w:rsidR="00D00DED" w:rsidRDefault="00CB40C9" w:rsidP="00D00DED">
      <w:pPr>
        <w:pStyle w:val="PargrafodaLista"/>
        <w:numPr>
          <w:ilvl w:val="0"/>
          <w:numId w:val="1"/>
        </w:numPr>
        <w:spacing w:after="200" w:line="276" w:lineRule="auto"/>
      </w:pPr>
      <w:r>
        <w:t>O a</w:t>
      </w:r>
      <w:r w:rsidR="00D00DED">
        <w:t>tendente disponibiliza um catalogo</w:t>
      </w:r>
      <w:r>
        <w:t xml:space="preserve"> de produtos ou serviços, de acordo com</w:t>
      </w:r>
      <w:r w:rsidR="00D00DED">
        <w:tab/>
      </w:r>
      <w:r>
        <w:t xml:space="preserve"> a solicitação do cliente.</w:t>
      </w:r>
    </w:p>
    <w:p w14:paraId="140F9490" w14:textId="1826345F" w:rsidR="00D00DED" w:rsidRDefault="00D00DED" w:rsidP="00CB40C9">
      <w:pPr>
        <w:pStyle w:val="PargrafodaLista"/>
        <w:numPr>
          <w:ilvl w:val="1"/>
          <w:numId w:val="1"/>
        </w:numPr>
        <w:spacing w:after="200" w:line="276" w:lineRule="auto"/>
      </w:pPr>
      <w:r>
        <w:t>Cliente não</w:t>
      </w:r>
      <w:r w:rsidR="00CB40C9">
        <w:t xml:space="preserve"> encontra o produto desejado</w:t>
      </w:r>
    </w:p>
    <w:p w14:paraId="34C3142E" w14:textId="6BD8F11F" w:rsidR="00D00DED" w:rsidRDefault="00D00DED" w:rsidP="00D00DED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Cliente </w:t>
      </w:r>
      <w:r w:rsidR="00CB40C9">
        <w:t>solicita a personalização de um produto</w:t>
      </w:r>
    </w:p>
    <w:p w14:paraId="6C62FE45" w14:textId="2CC19960" w:rsidR="005A067C" w:rsidRDefault="005A067C" w:rsidP="00D00DED">
      <w:pPr>
        <w:pStyle w:val="PargrafodaLista"/>
        <w:spacing w:after="0" w:line="276" w:lineRule="auto"/>
        <w:rPr>
          <w:rFonts w:ascii="Arial" w:eastAsia="Arial" w:hAnsi="Arial" w:cs="Arial"/>
        </w:rPr>
      </w:pPr>
    </w:p>
    <w:p w14:paraId="1A25B88A" w14:textId="3425569B" w:rsidR="005A067C" w:rsidRDefault="005A067C" w:rsidP="00D00DED">
      <w:pPr>
        <w:pStyle w:val="PargrafodaLista"/>
        <w:spacing w:after="0" w:line="276" w:lineRule="auto"/>
        <w:rPr>
          <w:rFonts w:ascii="Arial" w:eastAsia="Arial" w:hAnsi="Arial" w:cs="Arial"/>
        </w:rPr>
      </w:pPr>
    </w:p>
    <w:p w14:paraId="1778554C" w14:textId="7E6D080B" w:rsidR="005A067C" w:rsidRDefault="005A067C" w:rsidP="00D00DED">
      <w:pPr>
        <w:pStyle w:val="PargrafodaLista"/>
        <w:spacing w:after="0" w:line="276" w:lineRule="auto"/>
        <w:rPr>
          <w:rFonts w:ascii="Arial" w:eastAsia="Arial" w:hAnsi="Arial" w:cs="Arial"/>
        </w:rPr>
      </w:pPr>
    </w:p>
    <w:p w14:paraId="538BAEEF" w14:textId="66E6BB79" w:rsidR="005A067C" w:rsidRPr="00AB669B" w:rsidRDefault="005A067C" w:rsidP="005A067C">
      <w:pPr>
        <w:spacing w:after="0" w:line="276" w:lineRule="auto"/>
        <w:rPr>
          <w:rFonts w:ascii="Arial" w:eastAsia="Arial" w:hAnsi="Arial" w:cs="Arial"/>
          <w:bCs/>
        </w:rPr>
      </w:pPr>
      <w:r w:rsidRPr="00AB669B"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  <w:bCs/>
        </w:rPr>
        <w:t>:</w:t>
      </w:r>
      <w:r w:rsidR="00DC32F7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Receber</w:t>
      </w:r>
      <w:r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 xml:space="preserve">pagamento </w:t>
      </w:r>
    </w:p>
    <w:p w14:paraId="30C2DF17" w14:textId="6F14C25B" w:rsidR="005A067C" w:rsidRPr="005A067C" w:rsidRDefault="005A067C" w:rsidP="005A067C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Atendente t</w:t>
      </w:r>
      <w:r>
        <w:rPr>
          <w:rFonts w:ascii="Arial" w:eastAsia="Arial" w:hAnsi="Arial" w:cs="Arial"/>
          <w:bCs/>
        </w:rPr>
        <w:t>rata</w:t>
      </w:r>
      <w:r>
        <w:rPr>
          <w:rFonts w:ascii="Arial" w:eastAsia="Arial" w:hAnsi="Arial" w:cs="Arial"/>
          <w:bCs/>
        </w:rPr>
        <w:t xml:space="preserve"> o</w:t>
      </w:r>
      <w:r>
        <w:rPr>
          <w:rFonts w:ascii="Arial" w:eastAsia="Arial" w:hAnsi="Arial" w:cs="Arial"/>
          <w:bCs/>
        </w:rPr>
        <w:t xml:space="preserve"> pagamento </w:t>
      </w:r>
    </w:p>
    <w:p w14:paraId="3EF54E25" w14:textId="685BDAA9" w:rsidR="005A067C" w:rsidRDefault="005A067C" w:rsidP="005A067C">
      <w:r w:rsidRPr="006E65F4">
        <w:rPr>
          <w:b/>
        </w:rPr>
        <w:t>Trabalhador envolvido</w:t>
      </w:r>
      <w:r>
        <w:rPr>
          <w:b/>
        </w:rPr>
        <w:t xml:space="preserve">: </w:t>
      </w:r>
      <w:r>
        <w:t>Atendente</w:t>
      </w:r>
    </w:p>
    <w:p w14:paraId="0BEB4D5B" w14:textId="3D54CA35" w:rsidR="005A067C" w:rsidRDefault="005A067C" w:rsidP="005A067C">
      <w:pPr>
        <w:pStyle w:val="PargrafodaLista"/>
        <w:numPr>
          <w:ilvl w:val="0"/>
          <w:numId w:val="1"/>
        </w:numPr>
        <w:spacing w:after="200" w:line="276" w:lineRule="auto"/>
      </w:pPr>
      <w:r>
        <w:t>O atendente recebe o pagamento e entrega o produto ao cliente ou requisita ao parceiro a confecção da arte.</w:t>
      </w:r>
    </w:p>
    <w:p w14:paraId="78DE3256" w14:textId="5221FAA9" w:rsidR="00473C4B" w:rsidRDefault="00473C4B" w:rsidP="00473C4B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Pagamento insuficiente </w:t>
      </w:r>
    </w:p>
    <w:p w14:paraId="26E074BD" w14:textId="77777777" w:rsidR="005A067C" w:rsidRDefault="005A067C" w:rsidP="005A067C"/>
    <w:p w14:paraId="37DA7A1E" w14:textId="77777777" w:rsidR="005A067C" w:rsidRPr="00D00DED" w:rsidRDefault="005A067C" w:rsidP="00D00DED">
      <w:pPr>
        <w:pStyle w:val="PargrafodaLista"/>
        <w:spacing w:after="0" w:line="276" w:lineRule="auto"/>
        <w:rPr>
          <w:rFonts w:ascii="Arial" w:eastAsia="Arial" w:hAnsi="Arial" w:cs="Arial"/>
        </w:rPr>
      </w:pPr>
    </w:p>
    <w:p w14:paraId="21267E8D" w14:textId="77777777" w:rsidR="00D00DED" w:rsidRDefault="00D00DED" w:rsidP="00AB669B">
      <w:pPr>
        <w:spacing w:after="0" w:line="276" w:lineRule="auto"/>
        <w:rPr>
          <w:rFonts w:ascii="Arial" w:eastAsia="Arial" w:hAnsi="Arial" w:cs="Arial"/>
        </w:rPr>
      </w:pPr>
    </w:p>
    <w:p w14:paraId="7E25899E" w14:textId="77777777" w:rsidR="00504E73" w:rsidRDefault="00504E73" w:rsidP="00AB669B">
      <w:pPr>
        <w:spacing w:after="0" w:line="276" w:lineRule="auto"/>
      </w:pPr>
    </w:p>
    <w:sectPr w:rsidR="00504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C1026"/>
    <w:multiLevelType w:val="hybridMultilevel"/>
    <w:tmpl w:val="57249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31D58"/>
    <w:multiLevelType w:val="hybridMultilevel"/>
    <w:tmpl w:val="61A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9B"/>
    <w:rsid w:val="00473C4B"/>
    <w:rsid w:val="00504E73"/>
    <w:rsid w:val="005A067C"/>
    <w:rsid w:val="00AB669B"/>
    <w:rsid w:val="00CB40C9"/>
    <w:rsid w:val="00D00DED"/>
    <w:rsid w:val="00DC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70EE"/>
  <w15:chartTrackingRefBased/>
  <w15:docId w15:val="{2DE247DD-8AAB-4523-B5CD-2535294D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69B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3</cp:revision>
  <dcterms:created xsi:type="dcterms:W3CDTF">2020-09-23T01:23:00Z</dcterms:created>
  <dcterms:modified xsi:type="dcterms:W3CDTF">2020-09-23T02:05:00Z</dcterms:modified>
</cp:coreProperties>
</file>