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0AA232" w14:textId="77777777" w:rsidR="00145203" w:rsidRPr="00145203" w:rsidRDefault="00145203" w:rsidP="00145203">
      <w:r w:rsidRPr="00145203">
        <w:rPr>
          <w:b/>
          <w:bCs/>
        </w:rPr>
        <w:t>Modelo Conceitual de Negócio (Um para cada Nó)</w:t>
      </w:r>
    </w:p>
    <w:p w14:paraId="59FD3F6A" w14:textId="3757A2AF" w:rsidR="00145203" w:rsidRPr="00145203" w:rsidRDefault="00145203" w:rsidP="00145203">
      <w:r w:rsidRPr="00145203">
        <w:rPr>
          <w:b/>
          <w:bCs/>
        </w:rPr>
        <w:t xml:space="preserve">Capacidade </w:t>
      </w:r>
      <w:r>
        <w:rPr>
          <w:b/>
          <w:bCs/>
        </w:rPr>
        <w:t xml:space="preserve">Solicitar produto ou serviço </w:t>
      </w:r>
    </w:p>
    <w:p w14:paraId="6435CA4C" w14:textId="07C15F5B" w:rsidR="006B35E8" w:rsidRDefault="002A3C34">
      <w:r>
        <w:rPr>
          <w:noProof/>
        </w:rPr>
        <w:drawing>
          <wp:anchor distT="0" distB="0" distL="114300" distR="114300" simplePos="0" relativeHeight="251658240" behindDoc="1" locked="0" layoutInCell="1" allowOverlap="1" wp14:anchorId="00D1E014" wp14:editId="0A1A67C1">
            <wp:simplePos x="0" y="0"/>
            <wp:positionH relativeFrom="margin">
              <wp:posOffset>-635</wp:posOffset>
            </wp:positionH>
            <wp:positionV relativeFrom="paragraph">
              <wp:posOffset>205105</wp:posOffset>
            </wp:positionV>
            <wp:extent cx="5391150" cy="16383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B3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4"/>
    <w:rsid w:val="00145203"/>
    <w:rsid w:val="002A3C34"/>
    <w:rsid w:val="006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4FAFC"/>
  <w15:chartTrackingRefBased/>
  <w15:docId w15:val="{F23D178D-DEC8-43D2-9297-9A617970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Alisson A. Alves</cp:lastModifiedBy>
  <cp:revision>2</cp:revision>
  <dcterms:created xsi:type="dcterms:W3CDTF">2020-09-23T03:00:00Z</dcterms:created>
  <dcterms:modified xsi:type="dcterms:W3CDTF">2020-09-23T11:04:00Z</dcterms:modified>
</cp:coreProperties>
</file>