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9AD" w:rsidRPr="00DD39AD" w:rsidRDefault="00DD39AD" w:rsidP="00DD39AD">
      <w:pPr>
        <w:jc w:val="center"/>
        <w:rPr>
          <w:rFonts w:ascii="Times New Roman" w:hAnsi="Times New Roman" w:cs="Times New Roman"/>
          <w:sz w:val="32"/>
        </w:rPr>
      </w:pPr>
      <w:r w:rsidRPr="00DD39AD">
        <w:rPr>
          <w:rFonts w:ascii="Times New Roman" w:hAnsi="Times New Roman" w:cs="Times New Roman"/>
          <w:b/>
          <w:bCs/>
          <w:sz w:val="32"/>
        </w:rPr>
        <w:t>Análise do Ciclo de vida do Depósito de Dados – Ordem de serviço:</w:t>
      </w:r>
    </w:p>
    <w:p w:rsidR="006D7406" w:rsidRDefault="00DD39AD">
      <w:r>
        <w:rPr>
          <w:noProof/>
          <w:lang w:eastAsia="pt-BR"/>
        </w:rPr>
        <w:drawing>
          <wp:inline distT="0" distB="0" distL="0" distR="0">
            <wp:extent cx="4627378" cy="7669448"/>
            <wp:effectExtent l="19050" t="0" r="1772" b="0"/>
            <wp:docPr id="1" name="Imagem 0" descr="v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1209" cy="76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406" w:rsidSect="006D7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E0F6D"/>
    <w:rsid w:val="00066478"/>
    <w:rsid w:val="002C250C"/>
    <w:rsid w:val="006D7406"/>
    <w:rsid w:val="00AE0F6D"/>
    <w:rsid w:val="00DD3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40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3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39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Silvana</cp:lastModifiedBy>
  <cp:revision>1</cp:revision>
  <dcterms:created xsi:type="dcterms:W3CDTF">2020-09-23T13:41:00Z</dcterms:created>
  <dcterms:modified xsi:type="dcterms:W3CDTF">2020-09-24T10:45:00Z</dcterms:modified>
</cp:coreProperties>
</file>