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4575" w14:textId="3590EE85" w:rsidR="001B774B" w:rsidRPr="001B774B" w:rsidRDefault="001B774B" w:rsidP="001B77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  <w14:ligatures w14:val="none"/>
        </w:rPr>
      </w:pPr>
      <w:r w:rsidRPr="001B774B">
        <w:rPr>
          <w:rFonts w:ascii="Times New Roman" w:eastAsia="Times New Roman" w:hAnsi="Times New Roman" w:cs="Times New Roman"/>
          <w:b/>
          <w:bCs/>
          <w:kern w:val="36"/>
          <w:lang w:eastAsia="ru-RU"/>
          <w14:ligatures w14:val="none"/>
        </w:rPr>
        <w:t>Максимальная сборка ПК на GIGABYTE H310M H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76"/>
        <w:gridCol w:w="1971"/>
        <w:gridCol w:w="2675"/>
        <w:gridCol w:w="3834"/>
      </w:tblGrid>
      <w:tr w:rsidR="00CE7096" w:rsidRPr="001B774B" w14:paraId="3A1B2132" w14:textId="77777777" w:rsidTr="001B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557D9" w14:textId="77777777" w:rsidR="001B774B" w:rsidRPr="001B774B" w:rsidRDefault="001B774B" w:rsidP="001B774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hideMark/>
          </w:tcPr>
          <w:p w14:paraId="3787D81B" w14:textId="77777777" w:rsidR="001B774B" w:rsidRPr="001B774B" w:rsidRDefault="001B774B" w:rsidP="001B774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Модель</w:t>
            </w:r>
          </w:p>
        </w:tc>
        <w:tc>
          <w:tcPr>
            <w:tcW w:w="0" w:type="auto"/>
            <w:hideMark/>
          </w:tcPr>
          <w:p w14:paraId="717A4717" w14:textId="77777777" w:rsidR="001B774B" w:rsidRPr="001B774B" w:rsidRDefault="001B774B" w:rsidP="001B774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Почему подходит</w:t>
            </w:r>
          </w:p>
        </w:tc>
        <w:tc>
          <w:tcPr>
            <w:tcW w:w="0" w:type="auto"/>
            <w:hideMark/>
          </w:tcPr>
          <w:p w14:paraId="7B0641E6" w14:textId="4B645F8B" w:rsidR="001B774B" w:rsidRPr="001B774B" w:rsidRDefault="001B774B" w:rsidP="001B774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Почему это максимум </w:t>
            </w:r>
          </w:p>
        </w:tc>
      </w:tr>
      <w:tr w:rsidR="00CE7096" w:rsidRPr="001B774B" w14:paraId="6278DE71" w14:textId="77777777" w:rsidTr="001B7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552C1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Материнская плата</w:t>
            </w:r>
          </w:p>
        </w:tc>
        <w:tc>
          <w:tcPr>
            <w:tcW w:w="0" w:type="auto"/>
            <w:hideMark/>
          </w:tcPr>
          <w:p w14:paraId="3BD49CEA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 xml:space="preserve">GIGABYTE H310M H (LGA1151, H310,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mATX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6949EF0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Основа сборки, поддерживает Intel 8–9-е поколения процессоров, 2 слота DDR4, 4 SATA III.</w:t>
            </w:r>
          </w:p>
        </w:tc>
        <w:tc>
          <w:tcPr>
            <w:tcW w:w="0" w:type="auto"/>
            <w:hideMark/>
          </w:tcPr>
          <w:p w14:paraId="6EA24689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Простая и стабильная база. Она задаёт «потолок» — без разгона, максимум 32 ГБ ОЗУ 2666 МГц, CPU до 95 Вт TDP.</w:t>
            </w:r>
          </w:p>
        </w:tc>
      </w:tr>
      <w:tr w:rsidR="00CE7096" w:rsidRPr="001B774B" w14:paraId="7D6B4F44" w14:textId="77777777" w:rsidTr="001B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A8BD0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Процессор (CPU)</w:t>
            </w:r>
          </w:p>
        </w:tc>
        <w:tc>
          <w:tcPr>
            <w:tcW w:w="0" w:type="auto"/>
            <w:hideMark/>
          </w:tcPr>
          <w:p w14:paraId="13D28095" w14:textId="77777777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Intel Core i7-9700</w:t>
            </w:r>
          </w:p>
        </w:tc>
        <w:tc>
          <w:tcPr>
            <w:tcW w:w="0" w:type="auto"/>
            <w:hideMark/>
          </w:tcPr>
          <w:p w14:paraId="0D9B9BB0" w14:textId="3EF8B276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 ядер / 8 потоков, частоты 3.0–4.7 ГГц, TDP 65 Вт. Совместим с LGA1151 v2 и чипсетом H310</w:t>
            </w:r>
            <w:r w:rsidR="00CE709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5B07453" w14:textId="77777777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Это 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самый мощный процессор</w:t>
            </w: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который плата стабильно тянет. Не требует 8-pin питания, не перегревает VRM, раскрывает GPU уровня RTX 4070.</w:t>
            </w:r>
          </w:p>
        </w:tc>
      </w:tr>
      <w:tr w:rsidR="00CE7096" w:rsidRPr="001B774B" w14:paraId="2B742997" w14:textId="77777777" w:rsidTr="001B7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CEFF9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Охлаждение CPU</w:t>
            </w:r>
          </w:p>
        </w:tc>
        <w:tc>
          <w:tcPr>
            <w:tcW w:w="0" w:type="auto"/>
            <w:hideMark/>
          </w:tcPr>
          <w:p w14:paraId="091ED823" w14:textId="21169223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DeepCool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 xml:space="preserve"> GAMMAXX 400 V2</w:t>
            </w:r>
          </w:p>
        </w:tc>
        <w:tc>
          <w:tcPr>
            <w:tcW w:w="0" w:type="auto"/>
            <w:hideMark/>
          </w:tcPr>
          <w:p w14:paraId="7F565E6C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Эффективное башенное охлаждение, продувает VRM.</w:t>
            </w:r>
          </w:p>
        </w:tc>
        <w:tc>
          <w:tcPr>
            <w:tcW w:w="0" w:type="auto"/>
            <w:hideMark/>
          </w:tcPr>
          <w:p w14:paraId="2F715FC7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Без разгона i7-9700 остаётся холодным, кулер тихий и предотвращает перегрев VRM. Без него плата могла бы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троттлить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CE7096" w:rsidRPr="001B774B" w14:paraId="2815387B" w14:textId="77777777" w:rsidTr="001B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C4698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Оперативная память (RAM)</w:t>
            </w:r>
          </w:p>
        </w:tc>
        <w:tc>
          <w:tcPr>
            <w:tcW w:w="0" w:type="auto"/>
            <w:hideMark/>
          </w:tcPr>
          <w:p w14:paraId="2EDD0CA9" w14:textId="7B97B0FF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 xml:space="preserve">32 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ГБ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 xml:space="preserve"> (2×16 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ГБ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) DDR4-2666 CL16 Kingston Fury</w:t>
            </w:r>
          </w:p>
        </w:tc>
        <w:tc>
          <w:tcPr>
            <w:tcW w:w="0" w:type="auto"/>
            <w:hideMark/>
          </w:tcPr>
          <w:p w14:paraId="713B8842" w14:textId="77777777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Плата поддерживает максимум 32 ГБ и 2666 МГц; 2 слота = 2×16.</w:t>
            </w:r>
          </w:p>
        </w:tc>
        <w:tc>
          <w:tcPr>
            <w:tcW w:w="0" w:type="auto"/>
            <w:hideMark/>
          </w:tcPr>
          <w:p w14:paraId="13E73627" w14:textId="228608A4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Полностью раскрывает лимит платы. 32 ГБ достаточно для любых задач</w:t>
            </w:r>
          </w:p>
        </w:tc>
      </w:tr>
      <w:tr w:rsidR="00CE7096" w:rsidRPr="001B774B" w14:paraId="35C66E3C" w14:textId="77777777" w:rsidTr="001B7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49702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SSD (основной диск)</w:t>
            </w:r>
          </w:p>
        </w:tc>
        <w:tc>
          <w:tcPr>
            <w:tcW w:w="0" w:type="auto"/>
            <w:hideMark/>
          </w:tcPr>
          <w:p w14:paraId="03C1F6C8" w14:textId="4BE3CA23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 xml:space="preserve">Samsung 870 EVO 1 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ТБ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 xml:space="preserve"> (SATA 2.5″)</w:t>
            </w:r>
          </w:p>
        </w:tc>
        <w:tc>
          <w:tcPr>
            <w:tcW w:w="0" w:type="auto"/>
            <w:hideMark/>
          </w:tcPr>
          <w:p w14:paraId="4324FBF8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 платы нет M.2, только SATA III.</w:t>
            </w:r>
          </w:p>
        </w:tc>
        <w:tc>
          <w:tcPr>
            <w:tcW w:w="0" w:type="auto"/>
            <w:hideMark/>
          </w:tcPr>
          <w:p w14:paraId="7CE34476" w14:textId="7D6F5E6E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Лучшие SATA-SSD: надёжные контроллеры, скорость 550 МБ/с</w:t>
            </w:r>
            <w:r w:rsidR="00E123B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. </w:t>
            </w: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Дают максимум возможной производительности по SATA.</w:t>
            </w:r>
          </w:p>
        </w:tc>
      </w:tr>
      <w:tr w:rsidR="00CE7096" w:rsidRPr="001B774B" w14:paraId="628AB599" w14:textId="77777777" w:rsidTr="001B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FC7F2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HDD (второй диск)</w:t>
            </w:r>
          </w:p>
        </w:tc>
        <w:tc>
          <w:tcPr>
            <w:tcW w:w="0" w:type="auto"/>
            <w:hideMark/>
          </w:tcPr>
          <w:p w14:paraId="792641B6" w14:textId="0802C725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 xml:space="preserve">Seagate Barracuda 2–4 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ТБ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4BB3E92A" w14:textId="77777777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Подключается по SATA, плата поддерживает 4 порта.</w:t>
            </w:r>
          </w:p>
        </w:tc>
        <w:tc>
          <w:tcPr>
            <w:tcW w:w="0" w:type="auto"/>
            <w:hideMark/>
          </w:tcPr>
          <w:p w14:paraId="5004C873" w14:textId="77777777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Оптимальный вариант для хранения игр, видео и архивов — много места и надёжность.</w:t>
            </w:r>
          </w:p>
        </w:tc>
      </w:tr>
      <w:tr w:rsidR="00CE7096" w:rsidRPr="001B774B" w14:paraId="37B3914A" w14:textId="77777777" w:rsidTr="001B7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595E8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Видеокарта (GPU)</w:t>
            </w:r>
          </w:p>
        </w:tc>
        <w:tc>
          <w:tcPr>
            <w:tcW w:w="0" w:type="auto"/>
            <w:hideMark/>
          </w:tcPr>
          <w:p w14:paraId="1A34D1A1" w14:textId="1A17BFB5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NVIDIA RTX 4070 SUPER</w:t>
            </w:r>
          </w:p>
        </w:tc>
        <w:tc>
          <w:tcPr>
            <w:tcW w:w="0" w:type="auto"/>
            <w:hideMark/>
          </w:tcPr>
          <w:p w14:paraId="775AD9FD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Слот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PCIe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3.0 x16 от CPU — полноценный.</w:t>
            </w:r>
          </w:p>
        </w:tc>
        <w:tc>
          <w:tcPr>
            <w:tcW w:w="0" w:type="auto"/>
            <w:hideMark/>
          </w:tcPr>
          <w:p w14:paraId="7369AA34" w14:textId="0A926135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Это </w:t>
            </w: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верхний предел по балансу</w:t>
            </w: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: карта раскрывается полностью, не перегружает CPU, не теряет скорость на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PCIe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3.0. Тянет 1440p и 4K с DLSS</w:t>
            </w:r>
            <w:r w:rsidR="00E123B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CE7096" w:rsidRPr="001B774B" w14:paraId="25858E3A" w14:textId="77777777" w:rsidTr="001B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99C38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Блок питания (PSU)</w:t>
            </w:r>
          </w:p>
        </w:tc>
        <w:tc>
          <w:tcPr>
            <w:tcW w:w="0" w:type="auto"/>
            <w:hideMark/>
          </w:tcPr>
          <w:p w14:paraId="7D4B1676" w14:textId="6E76F4C8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Corsair RM</w:t>
            </w:r>
            <w:r w:rsidR="00E123B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750</w:t>
            </w:r>
          </w:p>
        </w:tc>
        <w:tc>
          <w:tcPr>
            <w:tcW w:w="0" w:type="auto"/>
            <w:hideMark/>
          </w:tcPr>
          <w:p w14:paraId="44A9B251" w14:textId="77777777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CPU + GPU ≈ 400 Вт в пике; плата питается через 24-pin + 4-pin CPU.</w:t>
            </w:r>
          </w:p>
        </w:tc>
        <w:tc>
          <w:tcPr>
            <w:tcW w:w="0" w:type="auto"/>
            <w:hideMark/>
          </w:tcPr>
          <w:p w14:paraId="3D2A943C" w14:textId="1EDB86F6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Gold-сертификация = высокий КПД и стабильные напряжения. 750 Вт даёт запас и работает тихо.</w:t>
            </w:r>
          </w:p>
        </w:tc>
      </w:tr>
      <w:tr w:rsidR="00CE7096" w:rsidRPr="001B774B" w14:paraId="44A1F6A7" w14:textId="77777777" w:rsidTr="001B7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E050A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Корпус (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mATX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2040C6E" w14:textId="523BA73C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Fractal Pop Mini Air</w:t>
            </w:r>
          </w:p>
        </w:tc>
        <w:tc>
          <w:tcPr>
            <w:tcW w:w="0" w:type="auto"/>
            <w:hideMark/>
          </w:tcPr>
          <w:p w14:paraId="105D897E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Поддерживает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mATX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сетчатый фронт, 3–5 вентиляторов.</w:t>
            </w:r>
          </w:p>
        </w:tc>
        <w:tc>
          <w:tcPr>
            <w:tcW w:w="0" w:type="auto"/>
            <w:hideMark/>
          </w:tcPr>
          <w:p w14:paraId="6F705CB8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Отличный воздухообмен — важно для VRM без радиаторов. Всё влезает, аккуратный кабель-менеджмент.</w:t>
            </w:r>
          </w:p>
        </w:tc>
      </w:tr>
      <w:tr w:rsidR="00CE7096" w:rsidRPr="001B774B" w14:paraId="1EAD74F7" w14:textId="77777777" w:rsidTr="001B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04F98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Вентиляторы корпуса</w:t>
            </w:r>
          </w:p>
        </w:tc>
        <w:tc>
          <w:tcPr>
            <w:tcW w:w="0" w:type="auto"/>
            <w:hideMark/>
          </w:tcPr>
          <w:p w14:paraId="197A356A" w14:textId="77777777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Arctic P12 PWM × 3 (2 вдув + 1 выдув)</w:t>
            </w:r>
          </w:p>
        </w:tc>
        <w:tc>
          <w:tcPr>
            <w:tcW w:w="0" w:type="auto"/>
            <w:hideMark/>
          </w:tcPr>
          <w:p w14:paraId="005FEA05" w14:textId="77777777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Плата управляет вентиляторами через Smart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Fan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5.</w:t>
            </w:r>
          </w:p>
        </w:tc>
        <w:tc>
          <w:tcPr>
            <w:tcW w:w="0" w:type="auto"/>
            <w:hideMark/>
          </w:tcPr>
          <w:p w14:paraId="7AA1725E" w14:textId="77777777" w:rsidR="001B774B" w:rsidRPr="001B774B" w:rsidRDefault="001B774B" w:rsidP="001B77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Тихие и долговечные, создают положительное давление, охлаждают VRM и GPU.</w:t>
            </w:r>
          </w:p>
        </w:tc>
      </w:tr>
      <w:tr w:rsidR="00CE7096" w:rsidRPr="001B774B" w14:paraId="3AB2D606" w14:textId="77777777" w:rsidTr="001B7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CF055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Wi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-Fi (опционально)</w:t>
            </w:r>
          </w:p>
        </w:tc>
        <w:tc>
          <w:tcPr>
            <w:tcW w:w="0" w:type="auto"/>
            <w:hideMark/>
          </w:tcPr>
          <w:p w14:paraId="114CED76" w14:textId="558B7EF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 xml:space="preserve">Intel AX200 PCIe x1 </w:t>
            </w:r>
          </w:p>
        </w:tc>
        <w:tc>
          <w:tcPr>
            <w:tcW w:w="0" w:type="auto"/>
            <w:hideMark/>
          </w:tcPr>
          <w:p w14:paraId="4F3E6FA7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H310M H не имеет встроенного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Wi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-Fi.</w:t>
            </w:r>
          </w:p>
        </w:tc>
        <w:tc>
          <w:tcPr>
            <w:tcW w:w="0" w:type="auto"/>
            <w:hideMark/>
          </w:tcPr>
          <w:p w14:paraId="294E44D1" w14:textId="77777777" w:rsidR="001B774B" w:rsidRPr="001B774B" w:rsidRDefault="001B774B" w:rsidP="001B77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Добавляет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Wi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-Fi 6 и Bluetooth 5.2 без потери производительности.</w:t>
            </w:r>
          </w:p>
        </w:tc>
      </w:tr>
    </w:tbl>
    <w:p w14:paraId="42F42BFA" w14:textId="67E5AC40" w:rsidR="001B774B" w:rsidRDefault="001B774B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B3FED2" w14:textId="77777777" w:rsidR="001B774B" w:rsidRDefault="001B774B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3476DA0" w14:textId="77777777" w:rsidR="001B774B" w:rsidRDefault="001B774B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AF33137" w14:textId="77777777" w:rsidR="00E123BA" w:rsidRDefault="00E123BA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1E051B1" w14:textId="77777777" w:rsidR="00E123BA" w:rsidRDefault="00E123BA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44D7299" w14:textId="77777777" w:rsidR="00E123BA" w:rsidRDefault="00E123BA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EE478D7" w14:textId="77777777" w:rsidR="00E123BA" w:rsidRDefault="00E123BA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24F4AEC" w14:textId="77777777" w:rsidR="00914EB3" w:rsidRDefault="00914EB3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4D08F77" w14:textId="77777777" w:rsidR="00E123BA" w:rsidRPr="001B774B" w:rsidRDefault="00E123BA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0"/>
        <w:gridCol w:w="4761"/>
        <w:gridCol w:w="3845"/>
      </w:tblGrid>
      <w:tr w:rsidR="001B774B" w:rsidRPr="001B774B" w14:paraId="30B0DE83" w14:textId="77777777" w:rsidTr="001B774B">
        <w:tc>
          <w:tcPr>
            <w:tcW w:w="0" w:type="auto"/>
            <w:hideMark/>
          </w:tcPr>
          <w:p w14:paraId="2C480025" w14:textId="77777777" w:rsidR="001B774B" w:rsidRPr="001B774B" w:rsidRDefault="001B774B" w:rsidP="001B774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Подсистема</w:t>
            </w:r>
          </w:p>
        </w:tc>
        <w:tc>
          <w:tcPr>
            <w:tcW w:w="0" w:type="auto"/>
            <w:hideMark/>
          </w:tcPr>
          <w:p w14:paraId="613A5B9D" w14:textId="77777777" w:rsidR="001B774B" w:rsidRPr="001B774B" w:rsidRDefault="001B774B" w:rsidP="001B774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Как взаимодействует</w:t>
            </w:r>
          </w:p>
        </w:tc>
        <w:tc>
          <w:tcPr>
            <w:tcW w:w="0" w:type="auto"/>
            <w:hideMark/>
          </w:tcPr>
          <w:p w14:paraId="16D97D84" w14:textId="381F1963" w:rsidR="001B774B" w:rsidRPr="001B774B" w:rsidRDefault="001B774B" w:rsidP="001B774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Почему идеален</w:t>
            </w:r>
          </w:p>
        </w:tc>
      </w:tr>
      <w:tr w:rsidR="001B774B" w:rsidRPr="001B774B" w14:paraId="15C4985B" w14:textId="77777777" w:rsidTr="001B774B">
        <w:tc>
          <w:tcPr>
            <w:tcW w:w="0" w:type="auto"/>
            <w:hideMark/>
          </w:tcPr>
          <w:p w14:paraId="0C550BDA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CPU + плата</w:t>
            </w:r>
          </w:p>
        </w:tc>
        <w:tc>
          <w:tcPr>
            <w:tcW w:w="0" w:type="auto"/>
            <w:hideMark/>
          </w:tcPr>
          <w:p w14:paraId="35B46FE1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i7-9700 дает максимум, который H310 способна питать через 4-pin; BIOS F14a поддерживает его из коробки.</w:t>
            </w:r>
          </w:p>
        </w:tc>
        <w:tc>
          <w:tcPr>
            <w:tcW w:w="0" w:type="auto"/>
            <w:hideMark/>
          </w:tcPr>
          <w:p w14:paraId="6634E1BA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 троттлинга, нет разгона — идеальный режим для H310.</w:t>
            </w:r>
          </w:p>
        </w:tc>
      </w:tr>
      <w:tr w:rsidR="001B774B" w:rsidRPr="001B774B" w14:paraId="059A5395" w14:textId="77777777" w:rsidTr="001B774B">
        <w:tc>
          <w:tcPr>
            <w:tcW w:w="0" w:type="auto"/>
            <w:hideMark/>
          </w:tcPr>
          <w:p w14:paraId="3215913C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Память + чипсет</w:t>
            </w:r>
          </w:p>
        </w:tc>
        <w:tc>
          <w:tcPr>
            <w:tcW w:w="0" w:type="auto"/>
            <w:hideMark/>
          </w:tcPr>
          <w:p w14:paraId="00716ACA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DDR4-2666 — максимум, что H310 разрешает.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Двухканал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работает на 100 %.</w:t>
            </w:r>
          </w:p>
        </w:tc>
        <w:tc>
          <w:tcPr>
            <w:tcW w:w="0" w:type="auto"/>
            <w:hideMark/>
          </w:tcPr>
          <w:p w14:paraId="1A1A7F82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получает полную пропускную способность памяти без разгона.</w:t>
            </w:r>
          </w:p>
        </w:tc>
      </w:tr>
      <w:tr w:rsidR="001B774B" w:rsidRPr="001B774B" w14:paraId="1AA78E0A" w14:textId="77777777" w:rsidTr="001B774B">
        <w:tc>
          <w:tcPr>
            <w:tcW w:w="0" w:type="auto"/>
            <w:hideMark/>
          </w:tcPr>
          <w:p w14:paraId="0C852056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GPU +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PCIe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 3.0 x16</w:t>
            </w:r>
          </w:p>
        </w:tc>
        <w:tc>
          <w:tcPr>
            <w:tcW w:w="0" w:type="auto"/>
            <w:hideMark/>
          </w:tcPr>
          <w:p w14:paraId="6A362A9D" w14:textId="6AFE3FAB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Видеокарта работает на полной скорости, так как </w:t>
            </w:r>
            <w:proofErr w:type="spellStart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PCIe</w:t>
            </w:r>
            <w:proofErr w:type="spellEnd"/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3.0 x16 ≈ 16 ГБ/с.</w:t>
            </w:r>
          </w:p>
        </w:tc>
        <w:tc>
          <w:tcPr>
            <w:tcW w:w="0" w:type="auto"/>
            <w:hideMark/>
          </w:tcPr>
          <w:p w14:paraId="3B0DC767" w14:textId="15EF1E8C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RTX 4070 не ограничива</w:t>
            </w:r>
            <w:r w:rsidR="00E123B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ет</w:t>
            </w: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ся пропускной способностью.</w:t>
            </w:r>
          </w:p>
        </w:tc>
      </w:tr>
      <w:tr w:rsidR="001B774B" w:rsidRPr="001B774B" w14:paraId="02E512F5" w14:textId="77777777" w:rsidTr="001B774B">
        <w:tc>
          <w:tcPr>
            <w:tcW w:w="0" w:type="auto"/>
            <w:hideMark/>
          </w:tcPr>
          <w:p w14:paraId="2900E462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Питание + охлаждение</w:t>
            </w:r>
          </w:p>
        </w:tc>
        <w:tc>
          <w:tcPr>
            <w:tcW w:w="0" w:type="auto"/>
            <w:hideMark/>
          </w:tcPr>
          <w:p w14:paraId="224659C5" w14:textId="460E3346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750 Вт Gold + продуваемый корпус с 3 вентиляторами.</w:t>
            </w:r>
          </w:p>
        </w:tc>
        <w:tc>
          <w:tcPr>
            <w:tcW w:w="0" w:type="auto"/>
            <w:hideMark/>
          </w:tcPr>
          <w:p w14:paraId="7FEEB00E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остаётся холодной и стабильной при любой нагрузке.</w:t>
            </w:r>
          </w:p>
        </w:tc>
      </w:tr>
      <w:tr w:rsidR="001B774B" w:rsidRPr="001B774B" w14:paraId="3CCCA903" w14:textId="77777777" w:rsidTr="001B774B">
        <w:tc>
          <w:tcPr>
            <w:tcW w:w="0" w:type="auto"/>
            <w:hideMark/>
          </w:tcPr>
          <w:p w14:paraId="2914FCE0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SSD + SATA III</w:t>
            </w:r>
          </w:p>
        </w:tc>
        <w:tc>
          <w:tcPr>
            <w:tcW w:w="0" w:type="auto"/>
            <w:hideMark/>
          </w:tcPr>
          <w:p w14:paraId="2535D5E0" w14:textId="711847F4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Используется лучший вариант для SATA интерфейса —</w:t>
            </w:r>
            <w:r w:rsidR="00E123B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870 EVO.</w:t>
            </w:r>
          </w:p>
        </w:tc>
        <w:tc>
          <w:tcPr>
            <w:tcW w:w="0" w:type="auto"/>
            <w:hideMark/>
          </w:tcPr>
          <w:p w14:paraId="1D5ABB35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Системный диск загружается мгновенно, ограничений по скорости интерфейса нет.</w:t>
            </w:r>
          </w:p>
        </w:tc>
      </w:tr>
    </w:tbl>
    <w:p w14:paraId="127C99E1" w14:textId="24345867" w:rsidR="001B774B" w:rsidRPr="001B774B" w:rsidRDefault="001B774B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12812A5" w14:textId="6ACE1B99" w:rsidR="001B774B" w:rsidRPr="001B774B" w:rsidRDefault="001B774B" w:rsidP="001B77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  <w14:ligatures w14:val="none"/>
        </w:rPr>
      </w:pPr>
      <w:r w:rsidRPr="001B774B">
        <w:rPr>
          <w:rFonts w:ascii="Times New Roman" w:eastAsia="Times New Roman" w:hAnsi="Times New Roman" w:cs="Times New Roman"/>
          <w:b/>
          <w:bCs/>
          <w:kern w:val="36"/>
          <w:lang w:eastAsia="ru-RU"/>
          <w14:ligatures w14:val="none"/>
        </w:rPr>
        <w:t>Почему это максимум для H310M 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7"/>
        <w:gridCol w:w="3698"/>
        <w:gridCol w:w="4711"/>
      </w:tblGrid>
      <w:tr w:rsidR="001B774B" w:rsidRPr="001B774B" w14:paraId="23019160" w14:textId="77777777" w:rsidTr="001B774B">
        <w:tc>
          <w:tcPr>
            <w:tcW w:w="0" w:type="auto"/>
            <w:hideMark/>
          </w:tcPr>
          <w:p w14:paraId="09602FD8" w14:textId="77777777" w:rsidR="001B774B" w:rsidRPr="001B774B" w:rsidRDefault="001B774B" w:rsidP="001B774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Ограничение платы</w:t>
            </w:r>
          </w:p>
        </w:tc>
        <w:tc>
          <w:tcPr>
            <w:tcW w:w="0" w:type="auto"/>
            <w:hideMark/>
          </w:tcPr>
          <w:p w14:paraId="4A181429" w14:textId="77777777" w:rsidR="001B774B" w:rsidRPr="001B774B" w:rsidRDefault="001B774B" w:rsidP="001B774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Как мы его обошли</w:t>
            </w:r>
          </w:p>
        </w:tc>
        <w:tc>
          <w:tcPr>
            <w:tcW w:w="0" w:type="auto"/>
            <w:hideMark/>
          </w:tcPr>
          <w:p w14:paraId="18CA468F" w14:textId="77777777" w:rsidR="001B774B" w:rsidRPr="001B774B" w:rsidRDefault="001B774B" w:rsidP="001B774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Результат</w:t>
            </w:r>
          </w:p>
        </w:tc>
      </w:tr>
      <w:tr w:rsidR="001B774B" w:rsidRPr="001B774B" w14:paraId="5DC52147" w14:textId="77777777" w:rsidTr="001B774B">
        <w:tc>
          <w:tcPr>
            <w:tcW w:w="0" w:type="auto"/>
            <w:hideMark/>
          </w:tcPr>
          <w:p w14:paraId="0E32D6E9" w14:textId="2B4B4DA1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 разгона</w:t>
            </w:r>
          </w:p>
        </w:tc>
        <w:tc>
          <w:tcPr>
            <w:tcW w:w="0" w:type="auto"/>
            <w:hideMark/>
          </w:tcPr>
          <w:p w14:paraId="4F6B639D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Взяли CPU с высокой турбо-частотой из коробки (i7-9700).</w:t>
            </w:r>
          </w:p>
        </w:tc>
        <w:tc>
          <w:tcPr>
            <w:tcW w:w="0" w:type="auto"/>
            <w:hideMark/>
          </w:tcPr>
          <w:p w14:paraId="65D95600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Производительность как у разогнанного i5 / равна i7K без нагрева VRM.</w:t>
            </w:r>
          </w:p>
        </w:tc>
      </w:tr>
      <w:tr w:rsidR="001B774B" w:rsidRPr="001B774B" w14:paraId="4C612697" w14:textId="77777777" w:rsidTr="001B774B">
        <w:tc>
          <w:tcPr>
            <w:tcW w:w="0" w:type="auto"/>
            <w:hideMark/>
          </w:tcPr>
          <w:p w14:paraId="6E9A947B" w14:textId="3ADF67ED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Частоты RAM до 2666</w:t>
            </w:r>
          </w:p>
        </w:tc>
        <w:tc>
          <w:tcPr>
            <w:tcW w:w="0" w:type="auto"/>
            <w:hideMark/>
          </w:tcPr>
          <w:p w14:paraId="3B3F1DE8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Взяли максимально допустимую частоту и добавили объём.</w:t>
            </w:r>
          </w:p>
        </w:tc>
        <w:tc>
          <w:tcPr>
            <w:tcW w:w="0" w:type="auto"/>
            <w:hideMark/>
          </w:tcPr>
          <w:p w14:paraId="7F6B246B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Упор в пропускную способность не возникает.</w:t>
            </w:r>
          </w:p>
        </w:tc>
      </w:tr>
      <w:tr w:rsidR="001B774B" w:rsidRPr="001B774B" w14:paraId="4BFA8812" w14:textId="77777777" w:rsidTr="001B774B">
        <w:tc>
          <w:tcPr>
            <w:tcW w:w="0" w:type="auto"/>
            <w:hideMark/>
          </w:tcPr>
          <w:p w14:paraId="46124326" w14:textId="4462FC4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 M.2</w:t>
            </w:r>
          </w:p>
        </w:tc>
        <w:tc>
          <w:tcPr>
            <w:tcW w:w="0" w:type="auto"/>
            <w:hideMark/>
          </w:tcPr>
          <w:p w14:paraId="45A6EFE8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Используем лучший SATA-SSD (550 МБ/с).</w:t>
            </w:r>
          </w:p>
        </w:tc>
        <w:tc>
          <w:tcPr>
            <w:tcW w:w="0" w:type="auto"/>
            <w:hideMark/>
          </w:tcPr>
          <w:p w14:paraId="304E6EB9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Максимум скорости на этом интерфейсе.</w:t>
            </w:r>
          </w:p>
        </w:tc>
      </w:tr>
      <w:tr w:rsidR="001B774B" w:rsidRPr="001B774B" w14:paraId="665715B2" w14:textId="77777777" w:rsidTr="001B774B">
        <w:tc>
          <w:tcPr>
            <w:tcW w:w="0" w:type="auto"/>
            <w:hideMark/>
          </w:tcPr>
          <w:p w14:paraId="654304B6" w14:textId="2FBCDAC8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4-pin питание CPU</w:t>
            </w:r>
          </w:p>
        </w:tc>
        <w:tc>
          <w:tcPr>
            <w:tcW w:w="0" w:type="auto"/>
            <w:hideMark/>
          </w:tcPr>
          <w:p w14:paraId="5718A2B7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Подобран CPU до 65 Вт TDP и хорошее охлаждение.</w:t>
            </w:r>
          </w:p>
        </w:tc>
        <w:tc>
          <w:tcPr>
            <w:tcW w:w="0" w:type="auto"/>
            <w:hideMark/>
          </w:tcPr>
          <w:p w14:paraId="67273632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Плата работает надёжно, VRM не греется.</w:t>
            </w:r>
          </w:p>
        </w:tc>
      </w:tr>
      <w:tr w:rsidR="001B774B" w:rsidRPr="001B774B" w14:paraId="76B16999" w14:textId="77777777" w:rsidTr="001B774B">
        <w:tc>
          <w:tcPr>
            <w:tcW w:w="0" w:type="auto"/>
            <w:hideMark/>
          </w:tcPr>
          <w:p w14:paraId="35E83F55" w14:textId="799A7D5B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VRM без радиаторов</w:t>
            </w:r>
          </w:p>
        </w:tc>
        <w:tc>
          <w:tcPr>
            <w:tcW w:w="0" w:type="auto"/>
            <w:hideMark/>
          </w:tcPr>
          <w:p w14:paraId="29D26869" w14:textId="77777777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Башенный кулер и обдув корпуса.</w:t>
            </w:r>
          </w:p>
        </w:tc>
        <w:tc>
          <w:tcPr>
            <w:tcW w:w="0" w:type="auto"/>
            <w:hideMark/>
          </w:tcPr>
          <w:p w14:paraId="07FC5765" w14:textId="690683C8" w:rsidR="001B774B" w:rsidRPr="001B774B" w:rsidRDefault="001B774B" w:rsidP="001B77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Температура в норме даже в </w:t>
            </w:r>
            <w:r w:rsidR="00914EB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</w:t>
            </w: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стрессе</w:t>
            </w:r>
            <w:r w:rsidR="00914EB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»</w:t>
            </w:r>
            <w:r w:rsidRPr="001B774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</w:tbl>
    <w:p w14:paraId="0F2CFD5C" w14:textId="5F6CE7DB" w:rsidR="001B774B" w:rsidRPr="001B774B" w:rsidRDefault="001B774B" w:rsidP="001B77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35A3767" w14:textId="65DBCE2F" w:rsidR="001B774B" w:rsidRPr="001B774B" w:rsidRDefault="001B774B" w:rsidP="001B774B">
      <w:pPr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"https://c.dns-shop.ru/thumb/st1/fit/wm/0/0/014082b3ffec1b67da6766e2fab911d3/349b354b192ec1a1791f67972a4c9a5fca5cc108b33bb00339640c0be721a53f.jpg"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293BF8" wp14:editId="0EF38861">
            <wp:extent cx="3203870" cy="3984171"/>
            <wp:effectExtent l="0" t="0" r="0" b="3810"/>
            <wp:docPr id="194840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01" cy="40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1B774B" w:rsidRPr="001B774B" w:rsidSect="001B7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B101D" w14:textId="77777777" w:rsidR="00E702AE" w:rsidRDefault="00E702AE" w:rsidP="001B774B">
      <w:pPr>
        <w:spacing w:after="0" w:line="240" w:lineRule="auto"/>
      </w:pPr>
      <w:r>
        <w:separator/>
      </w:r>
    </w:p>
  </w:endnote>
  <w:endnote w:type="continuationSeparator" w:id="0">
    <w:p w14:paraId="3FA02ECE" w14:textId="77777777" w:rsidR="00E702AE" w:rsidRDefault="00E702AE" w:rsidP="001B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8C2C1" w14:textId="77777777" w:rsidR="00E702AE" w:rsidRDefault="00E702AE" w:rsidP="001B774B">
      <w:pPr>
        <w:spacing w:after="0" w:line="240" w:lineRule="auto"/>
      </w:pPr>
      <w:r>
        <w:separator/>
      </w:r>
    </w:p>
  </w:footnote>
  <w:footnote w:type="continuationSeparator" w:id="0">
    <w:p w14:paraId="37D1CF7F" w14:textId="77777777" w:rsidR="00E702AE" w:rsidRDefault="00E702AE" w:rsidP="001B7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4B"/>
    <w:rsid w:val="000E2670"/>
    <w:rsid w:val="001B774B"/>
    <w:rsid w:val="00914EB3"/>
    <w:rsid w:val="00CE7096"/>
    <w:rsid w:val="00E123BA"/>
    <w:rsid w:val="00E702AE"/>
    <w:rsid w:val="00F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AB58"/>
  <w15:chartTrackingRefBased/>
  <w15:docId w15:val="{389EEEBE-81AF-9A47-9281-DE54FD2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7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7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7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7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77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77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77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77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77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7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7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7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77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77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7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77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774B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1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2">
    <w:name w:val="p2"/>
    <w:basedOn w:val="a"/>
    <w:rsid w:val="001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1B774B"/>
  </w:style>
  <w:style w:type="character" w:customStyle="1" w:styleId="s2">
    <w:name w:val="s2"/>
    <w:basedOn w:val="a0"/>
    <w:rsid w:val="001B774B"/>
  </w:style>
  <w:style w:type="character" w:customStyle="1" w:styleId="s3">
    <w:name w:val="s3"/>
    <w:basedOn w:val="a0"/>
    <w:rsid w:val="001B774B"/>
  </w:style>
  <w:style w:type="table" w:styleId="11">
    <w:name w:val="Plain Table 1"/>
    <w:basedOn w:val="a1"/>
    <w:uiPriority w:val="41"/>
    <w:rsid w:val="001B77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Grid Table Light"/>
    <w:basedOn w:val="a1"/>
    <w:uiPriority w:val="40"/>
    <w:rsid w:val="001B77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header"/>
    <w:basedOn w:val="a"/>
    <w:link w:val="ae"/>
    <w:uiPriority w:val="99"/>
    <w:unhideWhenUsed/>
    <w:rsid w:val="001B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B774B"/>
  </w:style>
  <w:style w:type="paragraph" w:styleId="af">
    <w:name w:val="footer"/>
    <w:basedOn w:val="a"/>
    <w:link w:val="af0"/>
    <w:uiPriority w:val="99"/>
    <w:unhideWhenUsed/>
    <w:rsid w:val="001B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B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78A436-9E68-FC41-AC68-2584293C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Смирнов</dc:creator>
  <cp:keywords/>
  <dc:description/>
  <cp:lastModifiedBy>Victor Смирнов</cp:lastModifiedBy>
  <cp:revision>3</cp:revision>
  <cp:lastPrinted>2025-10-06T06:34:00Z</cp:lastPrinted>
  <dcterms:created xsi:type="dcterms:W3CDTF">2025-10-06T06:27:00Z</dcterms:created>
  <dcterms:modified xsi:type="dcterms:W3CDTF">2025-10-06T06:49:00Z</dcterms:modified>
</cp:coreProperties>
</file>