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0B6547">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0B6547">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0B6547">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0B6547">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0B6547">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0B6547">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0B6547">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2B453F3A" w14:textId="77777777" w:rsidR="000C2320" w:rsidRPr="00AA73DC" w:rsidRDefault="000C2320" w:rsidP="000C2320">
      <w:pPr>
        <w:pStyle w:val="Heading2"/>
      </w:pPr>
      <w:r w:rsidRPr="00AA73DC">
        <w:t>TRATAMIENTO DE ENTIDADES</w:t>
      </w:r>
    </w:p>
    <w:p w14:paraId="1A975EA0" w14:textId="77777777" w:rsidR="000C2320" w:rsidRPr="00AA73DC" w:rsidRDefault="000C2320" w:rsidP="000C2320">
      <w:pPr>
        <w:rPr>
          <w:rFonts w:ascii="Arial Narrow" w:hAnsi="Arial Narrow"/>
          <w:b/>
          <w:sz w:val="24"/>
          <w:szCs w:val="24"/>
        </w:rPr>
      </w:pPr>
    </w:p>
    <w:tbl>
      <w:tblPr>
        <w:tblStyle w:val="TableGrid"/>
        <w:tblW w:w="0" w:type="auto"/>
        <w:tblLook w:val="04A0" w:firstRow="1" w:lastRow="0" w:firstColumn="1" w:lastColumn="0" w:noHBand="0" w:noVBand="1"/>
      </w:tblPr>
      <w:tblGrid>
        <w:gridCol w:w="1698"/>
        <w:gridCol w:w="1699"/>
        <w:gridCol w:w="1699"/>
        <w:gridCol w:w="1699"/>
        <w:gridCol w:w="1699"/>
      </w:tblGrid>
      <w:tr w:rsidR="000C2320" w:rsidRPr="00AA73DC" w14:paraId="7F6DF47D" w14:textId="77777777" w:rsidTr="00374847">
        <w:tc>
          <w:tcPr>
            <w:tcW w:w="1698" w:type="dxa"/>
            <w:shd w:val="clear" w:color="auto" w:fill="BFBFBF" w:themeFill="background1" w:themeFillShade="BF"/>
          </w:tcPr>
          <w:p w14:paraId="3C15EFB3" w14:textId="77777777" w:rsidR="000C2320" w:rsidRPr="00AA73DC" w:rsidRDefault="000C2320" w:rsidP="00374847">
            <w:pPr>
              <w:jc w:val="center"/>
              <w:rPr>
                <w:rFonts w:ascii="Arial Narrow" w:hAnsi="Arial Narrow"/>
                <w:b/>
                <w:sz w:val="18"/>
                <w:szCs w:val="18"/>
              </w:rPr>
            </w:pPr>
          </w:p>
        </w:tc>
        <w:tc>
          <w:tcPr>
            <w:tcW w:w="1699" w:type="dxa"/>
            <w:shd w:val="clear" w:color="auto" w:fill="BFBFBF" w:themeFill="background1" w:themeFillShade="BF"/>
          </w:tcPr>
          <w:p w14:paraId="30997C1F"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Create</w:t>
            </w:r>
          </w:p>
        </w:tc>
        <w:tc>
          <w:tcPr>
            <w:tcW w:w="1699" w:type="dxa"/>
            <w:shd w:val="clear" w:color="auto" w:fill="BFBFBF" w:themeFill="background1" w:themeFillShade="BF"/>
          </w:tcPr>
          <w:p w14:paraId="0B3B7FCA"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Read</w:t>
            </w:r>
          </w:p>
        </w:tc>
        <w:tc>
          <w:tcPr>
            <w:tcW w:w="1699" w:type="dxa"/>
            <w:shd w:val="clear" w:color="auto" w:fill="BFBFBF" w:themeFill="background1" w:themeFillShade="BF"/>
          </w:tcPr>
          <w:p w14:paraId="04A229A6"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Update</w:t>
            </w:r>
          </w:p>
        </w:tc>
        <w:tc>
          <w:tcPr>
            <w:tcW w:w="1699" w:type="dxa"/>
            <w:shd w:val="clear" w:color="auto" w:fill="BFBFBF" w:themeFill="background1" w:themeFillShade="BF"/>
          </w:tcPr>
          <w:p w14:paraId="5C2480CC"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Delete</w:t>
            </w:r>
          </w:p>
        </w:tc>
      </w:tr>
      <w:tr w:rsidR="000C2320" w:rsidRPr="00AA73DC" w14:paraId="524DE85D" w14:textId="77777777" w:rsidTr="00374847">
        <w:tc>
          <w:tcPr>
            <w:tcW w:w="1698" w:type="dxa"/>
            <w:shd w:val="clear" w:color="auto" w:fill="BFBFBF" w:themeFill="background1" w:themeFillShade="BF"/>
          </w:tcPr>
          <w:p w14:paraId="38494C35" w14:textId="77777777" w:rsidR="000C2320" w:rsidRPr="00AA73DC" w:rsidRDefault="000C2320" w:rsidP="00374847">
            <w:pPr>
              <w:jc w:val="center"/>
              <w:rPr>
                <w:rFonts w:ascii="Arial Narrow" w:hAnsi="Arial Narrow"/>
                <w:b/>
                <w:sz w:val="18"/>
                <w:szCs w:val="18"/>
              </w:rPr>
            </w:pPr>
          </w:p>
        </w:tc>
        <w:tc>
          <w:tcPr>
            <w:tcW w:w="1699" w:type="dxa"/>
          </w:tcPr>
          <w:p w14:paraId="6EFD5D33" w14:textId="77777777" w:rsidR="000C2320" w:rsidRPr="00AA73DC" w:rsidRDefault="000C2320" w:rsidP="00374847">
            <w:pPr>
              <w:jc w:val="center"/>
              <w:rPr>
                <w:rFonts w:ascii="Arial Narrow" w:hAnsi="Arial Narrow"/>
                <w:sz w:val="18"/>
                <w:szCs w:val="18"/>
              </w:rPr>
            </w:pPr>
          </w:p>
        </w:tc>
        <w:tc>
          <w:tcPr>
            <w:tcW w:w="1699" w:type="dxa"/>
          </w:tcPr>
          <w:p w14:paraId="08ED6677" w14:textId="77777777" w:rsidR="000C2320" w:rsidRPr="00AA73DC" w:rsidRDefault="000C2320" w:rsidP="00374847">
            <w:pPr>
              <w:jc w:val="center"/>
              <w:rPr>
                <w:rFonts w:ascii="Arial Narrow" w:hAnsi="Arial Narrow"/>
                <w:sz w:val="18"/>
                <w:szCs w:val="18"/>
              </w:rPr>
            </w:pPr>
          </w:p>
        </w:tc>
        <w:tc>
          <w:tcPr>
            <w:tcW w:w="1699" w:type="dxa"/>
          </w:tcPr>
          <w:p w14:paraId="16809D4E" w14:textId="77777777" w:rsidR="000C2320" w:rsidRPr="00AA73DC" w:rsidRDefault="000C2320" w:rsidP="00374847">
            <w:pPr>
              <w:jc w:val="center"/>
              <w:rPr>
                <w:rFonts w:ascii="Arial Narrow" w:hAnsi="Arial Narrow"/>
                <w:sz w:val="18"/>
                <w:szCs w:val="18"/>
              </w:rPr>
            </w:pPr>
          </w:p>
        </w:tc>
        <w:tc>
          <w:tcPr>
            <w:tcW w:w="1699" w:type="dxa"/>
          </w:tcPr>
          <w:p w14:paraId="5F1F640B" w14:textId="77777777" w:rsidR="000C2320" w:rsidRPr="00AA73DC" w:rsidRDefault="000C2320" w:rsidP="00374847">
            <w:pPr>
              <w:jc w:val="center"/>
              <w:rPr>
                <w:rFonts w:ascii="Arial Narrow" w:hAnsi="Arial Narrow"/>
                <w:sz w:val="18"/>
                <w:szCs w:val="18"/>
              </w:rPr>
            </w:pPr>
          </w:p>
        </w:tc>
      </w:tr>
      <w:tr w:rsidR="000C2320" w:rsidRPr="00AA73DC" w14:paraId="43EE4277" w14:textId="77777777" w:rsidTr="00374847">
        <w:tc>
          <w:tcPr>
            <w:tcW w:w="1698" w:type="dxa"/>
            <w:shd w:val="clear" w:color="auto" w:fill="BFBFBF" w:themeFill="background1" w:themeFillShade="BF"/>
          </w:tcPr>
          <w:p w14:paraId="11D826FB" w14:textId="77777777" w:rsidR="000C2320" w:rsidRPr="00AA73DC" w:rsidRDefault="000C2320" w:rsidP="00374847">
            <w:pPr>
              <w:jc w:val="center"/>
              <w:rPr>
                <w:rFonts w:ascii="Arial Narrow" w:hAnsi="Arial Narrow"/>
                <w:b/>
                <w:sz w:val="18"/>
                <w:szCs w:val="18"/>
              </w:rPr>
            </w:pPr>
          </w:p>
        </w:tc>
        <w:tc>
          <w:tcPr>
            <w:tcW w:w="1699" w:type="dxa"/>
          </w:tcPr>
          <w:p w14:paraId="2C5C33F1" w14:textId="77777777" w:rsidR="000C2320" w:rsidRPr="00AA73DC" w:rsidRDefault="000C2320" w:rsidP="00374847">
            <w:pPr>
              <w:jc w:val="center"/>
              <w:rPr>
                <w:rFonts w:ascii="Arial Narrow" w:hAnsi="Arial Narrow"/>
                <w:sz w:val="18"/>
                <w:szCs w:val="18"/>
              </w:rPr>
            </w:pPr>
          </w:p>
        </w:tc>
        <w:tc>
          <w:tcPr>
            <w:tcW w:w="1699" w:type="dxa"/>
          </w:tcPr>
          <w:p w14:paraId="68416656" w14:textId="77777777" w:rsidR="000C2320" w:rsidRPr="00AA73DC" w:rsidRDefault="000C2320" w:rsidP="00374847">
            <w:pPr>
              <w:jc w:val="center"/>
              <w:rPr>
                <w:rFonts w:ascii="Arial Narrow" w:hAnsi="Arial Narrow"/>
                <w:sz w:val="18"/>
                <w:szCs w:val="18"/>
              </w:rPr>
            </w:pPr>
          </w:p>
        </w:tc>
        <w:tc>
          <w:tcPr>
            <w:tcW w:w="1699" w:type="dxa"/>
          </w:tcPr>
          <w:p w14:paraId="2FFFDD84" w14:textId="77777777" w:rsidR="000C2320" w:rsidRPr="00AA73DC" w:rsidRDefault="000C2320" w:rsidP="00374847">
            <w:pPr>
              <w:jc w:val="center"/>
              <w:rPr>
                <w:rFonts w:ascii="Arial Narrow" w:hAnsi="Arial Narrow"/>
                <w:sz w:val="18"/>
                <w:szCs w:val="18"/>
              </w:rPr>
            </w:pPr>
          </w:p>
        </w:tc>
        <w:tc>
          <w:tcPr>
            <w:tcW w:w="1699" w:type="dxa"/>
          </w:tcPr>
          <w:p w14:paraId="05E1D67E" w14:textId="77777777" w:rsidR="000C2320" w:rsidRPr="00AA73DC" w:rsidRDefault="000C2320" w:rsidP="00374847">
            <w:pPr>
              <w:jc w:val="center"/>
              <w:rPr>
                <w:rFonts w:ascii="Arial Narrow" w:hAnsi="Arial Narrow"/>
                <w:sz w:val="18"/>
                <w:szCs w:val="18"/>
              </w:rPr>
            </w:pPr>
          </w:p>
        </w:tc>
      </w:tr>
      <w:tr w:rsidR="000C2320" w:rsidRPr="00AA73DC" w14:paraId="7FD506E5" w14:textId="77777777" w:rsidTr="00374847">
        <w:tc>
          <w:tcPr>
            <w:tcW w:w="1698" w:type="dxa"/>
            <w:shd w:val="clear" w:color="auto" w:fill="BFBFBF" w:themeFill="background1" w:themeFillShade="BF"/>
          </w:tcPr>
          <w:p w14:paraId="2678ACE5" w14:textId="77777777" w:rsidR="000C2320" w:rsidRPr="00AA73DC" w:rsidRDefault="000C2320" w:rsidP="00374847">
            <w:pPr>
              <w:jc w:val="center"/>
              <w:rPr>
                <w:rFonts w:ascii="Arial Narrow" w:hAnsi="Arial Narrow"/>
                <w:b/>
                <w:sz w:val="18"/>
                <w:szCs w:val="18"/>
              </w:rPr>
            </w:pPr>
          </w:p>
        </w:tc>
        <w:tc>
          <w:tcPr>
            <w:tcW w:w="1699" w:type="dxa"/>
          </w:tcPr>
          <w:p w14:paraId="7E8D829D" w14:textId="77777777" w:rsidR="000C2320" w:rsidRPr="00AA73DC" w:rsidRDefault="000C2320" w:rsidP="00374847">
            <w:pPr>
              <w:jc w:val="center"/>
              <w:rPr>
                <w:rFonts w:ascii="Arial Narrow" w:hAnsi="Arial Narrow"/>
                <w:sz w:val="18"/>
                <w:szCs w:val="18"/>
              </w:rPr>
            </w:pPr>
          </w:p>
        </w:tc>
        <w:tc>
          <w:tcPr>
            <w:tcW w:w="1699" w:type="dxa"/>
          </w:tcPr>
          <w:p w14:paraId="15D8AE6F" w14:textId="77777777" w:rsidR="000C2320" w:rsidRPr="00AA73DC" w:rsidRDefault="000C2320" w:rsidP="00374847">
            <w:pPr>
              <w:jc w:val="center"/>
              <w:rPr>
                <w:rFonts w:ascii="Arial Narrow" w:hAnsi="Arial Narrow"/>
                <w:sz w:val="18"/>
                <w:szCs w:val="18"/>
              </w:rPr>
            </w:pPr>
          </w:p>
        </w:tc>
        <w:tc>
          <w:tcPr>
            <w:tcW w:w="1699" w:type="dxa"/>
          </w:tcPr>
          <w:p w14:paraId="34A8934B" w14:textId="77777777" w:rsidR="000C2320" w:rsidRPr="00AA73DC" w:rsidRDefault="000C2320" w:rsidP="00374847">
            <w:pPr>
              <w:jc w:val="center"/>
              <w:rPr>
                <w:rFonts w:ascii="Arial Narrow" w:hAnsi="Arial Narrow"/>
                <w:sz w:val="18"/>
                <w:szCs w:val="18"/>
              </w:rPr>
            </w:pPr>
          </w:p>
        </w:tc>
        <w:tc>
          <w:tcPr>
            <w:tcW w:w="1699" w:type="dxa"/>
          </w:tcPr>
          <w:p w14:paraId="42277C36" w14:textId="77777777" w:rsidR="000C2320" w:rsidRPr="00AA73DC" w:rsidRDefault="000C2320" w:rsidP="00374847">
            <w:pPr>
              <w:jc w:val="center"/>
              <w:rPr>
                <w:rFonts w:ascii="Arial Narrow" w:hAnsi="Arial Narrow"/>
                <w:sz w:val="18"/>
                <w:szCs w:val="18"/>
              </w:rPr>
            </w:pPr>
          </w:p>
        </w:tc>
      </w:tr>
      <w:tr w:rsidR="000C2320" w:rsidRPr="00AA73DC" w14:paraId="338E6C22" w14:textId="77777777" w:rsidTr="00374847">
        <w:tc>
          <w:tcPr>
            <w:tcW w:w="1698" w:type="dxa"/>
            <w:shd w:val="clear" w:color="auto" w:fill="BFBFBF" w:themeFill="background1" w:themeFillShade="BF"/>
          </w:tcPr>
          <w:p w14:paraId="2A7672E2" w14:textId="77777777" w:rsidR="000C2320" w:rsidRPr="00AA73DC" w:rsidRDefault="000C2320" w:rsidP="00374847">
            <w:pPr>
              <w:jc w:val="center"/>
              <w:rPr>
                <w:rFonts w:ascii="Arial Narrow" w:hAnsi="Arial Narrow"/>
                <w:b/>
                <w:sz w:val="18"/>
                <w:szCs w:val="18"/>
              </w:rPr>
            </w:pPr>
          </w:p>
        </w:tc>
        <w:tc>
          <w:tcPr>
            <w:tcW w:w="1699" w:type="dxa"/>
          </w:tcPr>
          <w:p w14:paraId="1D220CF7" w14:textId="77777777" w:rsidR="000C2320" w:rsidRPr="00AA73DC" w:rsidRDefault="000C2320" w:rsidP="00374847">
            <w:pPr>
              <w:jc w:val="center"/>
              <w:rPr>
                <w:rFonts w:ascii="Arial Narrow" w:hAnsi="Arial Narrow"/>
                <w:sz w:val="18"/>
                <w:szCs w:val="18"/>
              </w:rPr>
            </w:pPr>
          </w:p>
        </w:tc>
        <w:tc>
          <w:tcPr>
            <w:tcW w:w="1699" w:type="dxa"/>
          </w:tcPr>
          <w:p w14:paraId="3E58106F" w14:textId="77777777" w:rsidR="000C2320" w:rsidRPr="00AA73DC" w:rsidRDefault="000C2320" w:rsidP="00374847">
            <w:pPr>
              <w:jc w:val="center"/>
              <w:rPr>
                <w:rFonts w:ascii="Arial Narrow" w:hAnsi="Arial Narrow"/>
                <w:sz w:val="18"/>
                <w:szCs w:val="18"/>
              </w:rPr>
            </w:pPr>
          </w:p>
        </w:tc>
        <w:tc>
          <w:tcPr>
            <w:tcW w:w="1699" w:type="dxa"/>
          </w:tcPr>
          <w:p w14:paraId="537B4EB6" w14:textId="77777777" w:rsidR="000C2320" w:rsidRPr="00AA73DC" w:rsidRDefault="000C2320" w:rsidP="00374847">
            <w:pPr>
              <w:jc w:val="center"/>
              <w:rPr>
                <w:rFonts w:ascii="Arial Narrow" w:hAnsi="Arial Narrow"/>
                <w:sz w:val="18"/>
                <w:szCs w:val="18"/>
              </w:rPr>
            </w:pPr>
          </w:p>
        </w:tc>
        <w:tc>
          <w:tcPr>
            <w:tcW w:w="1699" w:type="dxa"/>
          </w:tcPr>
          <w:p w14:paraId="3C877488" w14:textId="77777777" w:rsidR="000C2320" w:rsidRPr="00AA73DC" w:rsidRDefault="000C2320" w:rsidP="00374847">
            <w:pPr>
              <w:jc w:val="center"/>
              <w:rPr>
                <w:rFonts w:ascii="Arial Narrow" w:hAnsi="Arial Narrow"/>
                <w:sz w:val="18"/>
                <w:szCs w:val="18"/>
              </w:rPr>
            </w:pPr>
          </w:p>
        </w:tc>
      </w:tr>
      <w:tr w:rsidR="000C2320" w:rsidRPr="00AA73DC" w14:paraId="4715F02B" w14:textId="77777777" w:rsidTr="00374847">
        <w:tc>
          <w:tcPr>
            <w:tcW w:w="1698" w:type="dxa"/>
            <w:shd w:val="clear" w:color="auto" w:fill="BFBFBF" w:themeFill="background1" w:themeFillShade="BF"/>
          </w:tcPr>
          <w:p w14:paraId="79D72F50" w14:textId="77777777" w:rsidR="000C2320" w:rsidRPr="00AA73DC" w:rsidRDefault="000C2320" w:rsidP="00374847">
            <w:pPr>
              <w:jc w:val="center"/>
              <w:rPr>
                <w:rFonts w:ascii="Arial Narrow" w:hAnsi="Arial Narrow"/>
                <w:b/>
                <w:sz w:val="18"/>
                <w:szCs w:val="18"/>
              </w:rPr>
            </w:pPr>
          </w:p>
        </w:tc>
        <w:tc>
          <w:tcPr>
            <w:tcW w:w="1699" w:type="dxa"/>
          </w:tcPr>
          <w:p w14:paraId="4F3EFD88" w14:textId="77777777" w:rsidR="000C2320" w:rsidRPr="00AA73DC" w:rsidRDefault="000C2320" w:rsidP="00374847">
            <w:pPr>
              <w:jc w:val="center"/>
              <w:rPr>
                <w:rFonts w:ascii="Arial Narrow" w:hAnsi="Arial Narrow"/>
                <w:sz w:val="18"/>
                <w:szCs w:val="18"/>
              </w:rPr>
            </w:pPr>
          </w:p>
        </w:tc>
        <w:tc>
          <w:tcPr>
            <w:tcW w:w="1699" w:type="dxa"/>
          </w:tcPr>
          <w:p w14:paraId="3E9132C8" w14:textId="77777777" w:rsidR="000C2320" w:rsidRPr="00AA73DC" w:rsidRDefault="000C2320" w:rsidP="00374847">
            <w:pPr>
              <w:jc w:val="center"/>
              <w:rPr>
                <w:rFonts w:ascii="Arial Narrow" w:hAnsi="Arial Narrow"/>
                <w:sz w:val="18"/>
                <w:szCs w:val="18"/>
              </w:rPr>
            </w:pPr>
          </w:p>
        </w:tc>
        <w:tc>
          <w:tcPr>
            <w:tcW w:w="1699" w:type="dxa"/>
          </w:tcPr>
          <w:p w14:paraId="6355FD78" w14:textId="77777777" w:rsidR="000C2320" w:rsidRPr="00AA73DC" w:rsidRDefault="000C2320" w:rsidP="00374847">
            <w:pPr>
              <w:jc w:val="center"/>
              <w:rPr>
                <w:rFonts w:ascii="Arial Narrow" w:hAnsi="Arial Narrow"/>
                <w:sz w:val="18"/>
                <w:szCs w:val="18"/>
              </w:rPr>
            </w:pPr>
          </w:p>
        </w:tc>
        <w:tc>
          <w:tcPr>
            <w:tcW w:w="1699" w:type="dxa"/>
          </w:tcPr>
          <w:p w14:paraId="74E9C420" w14:textId="77777777" w:rsidR="000C2320" w:rsidRPr="00AA73DC" w:rsidRDefault="000C2320" w:rsidP="00374847">
            <w:pPr>
              <w:jc w:val="center"/>
              <w:rPr>
                <w:rFonts w:ascii="Arial Narrow" w:hAnsi="Arial Narrow"/>
                <w:sz w:val="18"/>
                <w:szCs w:val="18"/>
              </w:rPr>
            </w:pPr>
          </w:p>
        </w:tc>
      </w:tr>
      <w:tr w:rsidR="000C2320" w:rsidRPr="00AA73DC" w14:paraId="6AD4E97A" w14:textId="77777777" w:rsidTr="00374847">
        <w:tc>
          <w:tcPr>
            <w:tcW w:w="1698" w:type="dxa"/>
            <w:shd w:val="clear" w:color="auto" w:fill="BFBFBF" w:themeFill="background1" w:themeFillShade="BF"/>
          </w:tcPr>
          <w:p w14:paraId="2FAB74DE" w14:textId="77777777" w:rsidR="000C2320" w:rsidRPr="00AA73DC" w:rsidRDefault="000C2320" w:rsidP="00374847">
            <w:pPr>
              <w:jc w:val="center"/>
              <w:rPr>
                <w:rFonts w:ascii="Arial Narrow" w:hAnsi="Arial Narrow"/>
                <w:b/>
                <w:sz w:val="18"/>
                <w:szCs w:val="18"/>
              </w:rPr>
            </w:pPr>
          </w:p>
        </w:tc>
        <w:tc>
          <w:tcPr>
            <w:tcW w:w="1699" w:type="dxa"/>
          </w:tcPr>
          <w:p w14:paraId="5FAF3AEB" w14:textId="77777777" w:rsidR="000C2320" w:rsidRPr="00AA73DC" w:rsidRDefault="000C2320" w:rsidP="00374847">
            <w:pPr>
              <w:jc w:val="center"/>
              <w:rPr>
                <w:rFonts w:ascii="Arial Narrow" w:hAnsi="Arial Narrow"/>
                <w:sz w:val="18"/>
                <w:szCs w:val="18"/>
              </w:rPr>
            </w:pPr>
          </w:p>
        </w:tc>
        <w:tc>
          <w:tcPr>
            <w:tcW w:w="1699" w:type="dxa"/>
          </w:tcPr>
          <w:p w14:paraId="60743424" w14:textId="77777777" w:rsidR="000C2320" w:rsidRPr="00AA73DC" w:rsidRDefault="000C2320" w:rsidP="00374847">
            <w:pPr>
              <w:jc w:val="center"/>
              <w:rPr>
                <w:rFonts w:ascii="Arial Narrow" w:hAnsi="Arial Narrow"/>
                <w:sz w:val="18"/>
                <w:szCs w:val="18"/>
              </w:rPr>
            </w:pPr>
          </w:p>
        </w:tc>
        <w:tc>
          <w:tcPr>
            <w:tcW w:w="1699" w:type="dxa"/>
          </w:tcPr>
          <w:p w14:paraId="6501430F" w14:textId="77777777" w:rsidR="000C2320" w:rsidRPr="00AA73DC" w:rsidRDefault="000C2320" w:rsidP="00374847">
            <w:pPr>
              <w:jc w:val="center"/>
              <w:rPr>
                <w:rFonts w:ascii="Arial Narrow" w:hAnsi="Arial Narrow"/>
                <w:sz w:val="18"/>
                <w:szCs w:val="18"/>
              </w:rPr>
            </w:pPr>
          </w:p>
        </w:tc>
        <w:tc>
          <w:tcPr>
            <w:tcW w:w="1699" w:type="dxa"/>
          </w:tcPr>
          <w:p w14:paraId="7C768B8F" w14:textId="77777777" w:rsidR="000C2320" w:rsidRPr="00AA73DC" w:rsidRDefault="000C2320" w:rsidP="00374847">
            <w:pPr>
              <w:jc w:val="center"/>
              <w:rPr>
                <w:rFonts w:ascii="Arial Narrow" w:hAnsi="Arial Narrow"/>
                <w:sz w:val="18"/>
                <w:szCs w:val="18"/>
              </w:rPr>
            </w:pPr>
          </w:p>
        </w:tc>
      </w:tr>
      <w:tr w:rsidR="000C2320" w:rsidRPr="00AA73DC" w14:paraId="5932DEDF" w14:textId="77777777" w:rsidTr="00374847">
        <w:tc>
          <w:tcPr>
            <w:tcW w:w="1698" w:type="dxa"/>
            <w:shd w:val="clear" w:color="auto" w:fill="BFBFBF" w:themeFill="background1" w:themeFillShade="BF"/>
          </w:tcPr>
          <w:p w14:paraId="2D9513EC" w14:textId="77777777" w:rsidR="000C2320" w:rsidRPr="00AA73DC" w:rsidRDefault="000C2320" w:rsidP="00374847">
            <w:pPr>
              <w:jc w:val="center"/>
              <w:rPr>
                <w:rFonts w:ascii="Arial Narrow" w:hAnsi="Arial Narrow"/>
                <w:b/>
                <w:sz w:val="18"/>
                <w:szCs w:val="18"/>
              </w:rPr>
            </w:pPr>
          </w:p>
        </w:tc>
        <w:tc>
          <w:tcPr>
            <w:tcW w:w="1699" w:type="dxa"/>
          </w:tcPr>
          <w:p w14:paraId="4B2A119C" w14:textId="77777777" w:rsidR="000C2320" w:rsidRPr="00AA73DC" w:rsidRDefault="000C2320" w:rsidP="00374847">
            <w:pPr>
              <w:jc w:val="center"/>
              <w:rPr>
                <w:rFonts w:ascii="Arial Narrow" w:hAnsi="Arial Narrow"/>
                <w:sz w:val="18"/>
                <w:szCs w:val="18"/>
              </w:rPr>
            </w:pPr>
          </w:p>
        </w:tc>
        <w:tc>
          <w:tcPr>
            <w:tcW w:w="1699" w:type="dxa"/>
          </w:tcPr>
          <w:p w14:paraId="27F27573" w14:textId="77777777" w:rsidR="000C2320" w:rsidRPr="00AA73DC" w:rsidRDefault="000C2320" w:rsidP="00374847">
            <w:pPr>
              <w:jc w:val="center"/>
              <w:rPr>
                <w:rFonts w:ascii="Arial Narrow" w:hAnsi="Arial Narrow"/>
                <w:sz w:val="18"/>
                <w:szCs w:val="18"/>
              </w:rPr>
            </w:pPr>
          </w:p>
        </w:tc>
        <w:tc>
          <w:tcPr>
            <w:tcW w:w="1699" w:type="dxa"/>
          </w:tcPr>
          <w:p w14:paraId="1B908636" w14:textId="77777777" w:rsidR="000C2320" w:rsidRPr="00AA73DC" w:rsidRDefault="000C2320" w:rsidP="00374847">
            <w:pPr>
              <w:jc w:val="center"/>
              <w:rPr>
                <w:rFonts w:ascii="Arial Narrow" w:hAnsi="Arial Narrow"/>
                <w:sz w:val="18"/>
                <w:szCs w:val="18"/>
              </w:rPr>
            </w:pPr>
          </w:p>
        </w:tc>
        <w:tc>
          <w:tcPr>
            <w:tcW w:w="1699" w:type="dxa"/>
          </w:tcPr>
          <w:p w14:paraId="12797965" w14:textId="77777777" w:rsidR="000C2320" w:rsidRPr="00AA73DC" w:rsidRDefault="000C2320" w:rsidP="00374847">
            <w:pPr>
              <w:jc w:val="center"/>
              <w:rPr>
                <w:rFonts w:ascii="Arial Narrow" w:hAnsi="Arial Narrow"/>
                <w:sz w:val="18"/>
                <w:szCs w:val="18"/>
              </w:rPr>
            </w:pPr>
          </w:p>
        </w:tc>
      </w:tr>
      <w:tr w:rsidR="000C2320" w:rsidRPr="00AA73DC" w14:paraId="038972CA" w14:textId="77777777" w:rsidTr="00374847">
        <w:tc>
          <w:tcPr>
            <w:tcW w:w="1698" w:type="dxa"/>
            <w:shd w:val="clear" w:color="auto" w:fill="BFBFBF" w:themeFill="background1" w:themeFillShade="BF"/>
          </w:tcPr>
          <w:p w14:paraId="77681992" w14:textId="77777777" w:rsidR="000C2320" w:rsidRPr="00AA73DC" w:rsidRDefault="000C2320" w:rsidP="00374847">
            <w:pPr>
              <w:jc w:val="center"/>
              <w:rPr>
                <w:rFonts w:ascii="Arial Narrow" w:hAnsi="Arial Narrow"/>
                <w:b/>
                <w:sz w:val="18"/>
                <w:szCs w:val="18"/>
              </w:rPr>
            </w:pPr>
          </w:p>
        </w:tc>
        <w:tc>
          <w:tcPr>
            <w:tcW w:w="1699" w:type="dxa"/>
          </w:tcPr>
          <w:p w14:paraId="6FA9DCB0" w14:textId="77777777" w:rsidR="000C2320" w:rsidRPr="00AA73DC" w:rsidRDefault="000C2320" w:rsidP="00374847">
            <w:pPr>
              <w:jc w:val="center"/>
              <w:rPr>
                <w:rFonts w:ascii="Arial Narrow" w:hAnsi="Arial Narrow"/>
                <w:sz w:val="18"/>
                <w:szCs w:val="18"/>
              </w:rPr>
            </w:pPr>
          </w:p>
        </w:tc>
        <w:tc>
          <w:tcPr>
            <w:tcW w:w="1699" w:type="dxa"/>
          </w:tcPr>
          <w:p w14:paraId="62844672" w14:textId="77777777" w:rsidR="000C2320" w:rsidRPr="00AA73DC" w:rsidRDefault="000C2320" w:rsidP="00374847">
            <w:pPr>
              <w:jc w:val="center"/>
              <w:rPr>
                <w:rFonts w:ascii="Arial Narrow" w:hAnsi="Arial Narrow"/>
                <w:sz w:val="18"/>
                <w:szCs w:val="18"/>
              </w:rPr>
            </w:pPr>
          </w:p>
        </w:tc>
        <w:tc>
          <w:tcPr>
            <w:tcW w:w="1699" w:type="dxa"/>
          </w:tcPr>
          <w:p w14:paraId="078F5CA8" w14:textId="77777777" w:rsidR="000C2320" w:rsidRPr="00AA73DC" w:rsidRDefault="000C2320" w:rsidP="00374847">
            <w:pPr>
              <w:jc w:val="center"/>
              <w:rPr>
                <w:rFonts w:ascii="Arial Narrow" w:hAnsi="Arial Narrow"/>
                <w:sz w:val="18"/>
                <w:szCs w:val="18"/>
              </w:rPr>
            </w:pPr>
          </w:p>
        </w:tc>
        <w:tc>
          <w:tcPr>
            <w:tcW w:w="1699" w:type="dxa"/>
          </w:tcPr>
          <w:p w14:paraId="21E25952" w14:textId="77777777" w:rsidR="000C2320" w:rsidRPr="00AA73DC" w:rsidRDefault="000C2320" w:rsidP="00374847">
            <w:pPr>
              <w:jc w:val="center"/>
              <w:rPr>
                <w:rFonts w:ascii="Arial Narrow" w:hAnsi="Arial Narrow"/>
                <w:sz w:val="18"/>
                <w:szCs w:val="18"/>
              </w:rPr>
            </w:pPr>
          </w:p>
        </w:tc>
      </w:tr>
    </w:tbl>
    <w:p w14:paraId="050DE955" w14:textId="77777777" w:rsidR="000C2320" w:rsidRPr="00AA73DC" w:rsidRDefault="000C2320" w:rsidP="000C2320">
      <w:pPr>
        <w:rPr>
          <w:rFonts w:ascii="Arial Narrow" w:hAnsi="Arial Narrow"/>
          <w:sz w:val="24"/>
          <w:szCs w:val="24"/>
        </w:rPr>
      </w:pPr>
    </w:p>
    <w:p w14:paraId="01BD06AC" w14:textId="77777777" w:rsidR="000C2320" w:rsidRPr="00AA73DC" w:rsidRDefault="000C2320" w:rsidP="000C2320">
      <w:pPr>
        <w:pStyle w:val="Heading2"/>
      </w:pPr>
      <w:r w:rsidRPr="00AA73DC">
        <w:t>PUNTOS DONDE SE MANIPULAN ENTIDADES</w:t>
      </w:r>
    </w:p>
    <w:p w14:paraId="4BB5AF14" w14:textId="77777777" w:rsidR="000C2320" w:rsidRPr="00AA73DC" w:rsidRDefault="000C2320" w:rsidP="000C2320">
      <w:pPr>
        <w:rPr>
          <w:rFonts w:ascii="Arial Narrow" w:hAnsi="Arial Narrow"/>
        </w:rPr>
      </w:pPr>
    </w:p>
    <w:p w14:paraId="140A6DC2"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F216DA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7077EEF6"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417512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4D91DDEC"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FFB97E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21FE50D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470AB5D"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616AE567"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CEF795B" w14:textId="77777777" w:rsidR="000C2320" w:rsidRPr="00AA73DC" w:rsidRDefault="000C2320" w:rsidP="000C2320">
      <w:pPr>
        <w:pStyle w:val="ListParagraph"/>
        <w:rPr>
          <w:rFonts w:ascii="Arial Narrow" w:hAnsi="Arial Narrow"/>
          <w:sz w:val="24"/>
          <w:szCs w:val="24"/>
        </w:rPr>
      </w:pPr>
    </w:p>
    <w:p w14:paraId="6A0F8933"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710F4E01"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 1:</w:t>
      </w:r>
    </w:p>
    <w:p w14:paraId="73306C7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3BD942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 2:</w:t>
      </w:r>
    </w:p>
    <w:p w14:paraId="3AE9794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F76B6" w14:textId="77777777" w:rsidR="000C2320" w:rsidRPr="00C57EF0"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7CD9E1A1" w14:textId="77777777" w:rsidR="000C2320" w:rsidRPr="00F264F3"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DB1E28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3C4D78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3172CB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B1C353D"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74333230" w14:textId="77777777" w:rsidR="000C2320" w:rsidRPr="00AA73DC" w:rsidRDefault="000C2320" w:rsidP="000C2320">
      <w:pPr>
        <w:pStyle w:val="ListParagraph"/>
        <w:ind w:left="2160"/>
        <w:rPr>
          <w:rFonts w:ascii="Arial Narrow" w:hAnsi="Arial Narrow"/>
          <w:sz w:val="24"/>
          <w:szCs w:val="24"/>
        </w:rPr>
      </w:pPr>
    </w:p>
    <w:p w14:paraId="6B1941CA"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2FDC104"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E2A02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027C38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 1:</w:t>
      </w:r>
    </w:p>
    <w:p w14:paraId="7083E79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F58100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6CA328"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2BC069B"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2563051"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F885C41" w14:textId="77777777" w:rsidR="000C2320" w:rsidRPr="00AA73DC" w:rsidRDefault="000C2320" w:rsidP="000C2320">
      <w:pPr>
        <w:pStyle w:val="ListParagraph"/>
        <w:ind w:left="2160"/>
        <w:rPr>
          <w:rFonts w:ascii="Arial Narrow" w:hAnsi="Arial Narrow"/>
          <w:sz w:val="24"/>
          <w:szCs w:val="24"/>
        </w:rPr>
      </w:pPr>
    </w:p>
    <w:p w14:paraId="0D4818BC"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21E9A616"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955FE7"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C8CE67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5471B932" w14:textId="77777777" w:rsidR="000C2320" w:rsidRPr="00BE31E8"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A90D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F2CA7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D4D1815"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1A1BEF6"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527BB55" w14:textId="77777777" w:rsidR="000C2320" w:rsidRPr="00AA73DC" w:rsidRDefault="000C2320" w:rsidP="000C2320">
      <w:pPr>
        <w:pStyle w:val="ListParagraph"/>
        <w:ind w:left="2160"/>
        <w:rPr>
          <w:rFonts w:ascii="Arial Narrow" w:hAnsi="Arial Narrow"/>
          <w:sz w:val="24"/>
          <w:szCs w:val="24"/>
        </w:rPr>
      </w:pPr>
    </w:p>
    <w:p w14:paraId="204A8F29"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762E53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80080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65111B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F22826A"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9F1CE90" w14:textId="77777777" w:rsidR="000C2320" w:rsidRPr="00AA73DC" w:rsidRDefault="000C2320" w:rsidP="000C2320">
      <w:pPr>
        <w:pStyle w:val="ListParagraph"/>
        <w:ind w:left="2160"/>
        <w:rPr>
          <w:rFonts w:ascii="Arial Narrow" w:hAnsi="Arial Narrow"/>
          <w:sz w:val="24"/>
          <w:szCs w:val="24"/>
        </w:rPr>
      </w:pPr>
    </w:p>
    <w:p w14:paraId="0C8E2AAE"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50809D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06D37A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8FD836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0A79A15"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8CED4ED" w14:textId="77777777" w:rsidR="000C2320" w:rsidRPr="00AA73DC" w:rsidRDefault="000C2320" w:rsidP="000C2320">
      <w:pPr>
        <w:pStyle w:val="ListParagraph"/>
        <w:ind w:left="0"/>
        <w:rPr>
          <w:rFonts w:ascii="Arial Narrow" w:hAnsi="Arial Narrow"/>
          <w:sz w:val="24"/>
          <w:szCs w:val="24"/>
        </w:rPr>
      </w:pPr>
    </w:p>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lastRenderedPageBreak/>
        <w:t>APORTACIONES EXTRAORDINARIAS</w:t>
      </w:r>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1" w:name="_Toc511122307"/>
      <w:r w:rsidRPr="00E44B4D">
        <w:rPr>
          <w:lang w:val="es-ES_tradnl"/>
        </w:rPr>
        <w:t>DESCRIPCIÓN DEL PROBLEMA</w:t>
      </w:r>
      <w:bookmarkEnd w:id="1"/>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2" w:name="_Toc511122308"/>
      <w:r w:rsidRPr="00E44B4D">
        <w:rPr>
          <w:lang w:val="es-ES_tradnl"/>
        </w:rPr>
        <w:t>REQUERIMIENTOS</w:t>
      </w:r>
      <w:bookmarkEnd w:id="2"/>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7D739C"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7D739C"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7D739C"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7D739C"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7D739C"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7D739C"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7D739C"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7D739C"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7D739C"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7D739C"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3" w:name="_Toc511244033"/>
      <w:r w:rsidRPr="00CD44BE">
        <w:rPr>
          <w:lang w:val="es-ES"/>
        </w:rPr>
        <w:t xml:space="preserve">ACTORES Y </w:t>
      </w:r>
      <w:r w:rsidR="005A7ADD" w:rsidRPr="00CD44BE">
        <w:rPr>
          <w:lang w:val="es-ES"/>
        </w:rPr>
        <w:t>DIAGRAMA DE CASOS DE USO</w:t>
      </w:r>
      <w:bookmarkEnd w:id="3"/>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7D739C"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7D739C"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7D739C"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7D739C"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7D739C"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90pt;mso-width-percent:0;mso-height-percent:0;mso-width-percent:0;mso-height-percent:0" o:ole="">
            <v:imagedata r:id="rId9" o:title=""/>
          </v:shape>
          <o:OLEObject Type="Embed" ProgID="Visio.Drawing.15" ShapeID="_x0000_i1025" DrawAspect="Content" ObjectID="_1590390927"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pt;mso-width-percent:0;mso-height-percent:0;mso-width-percent:0;mso-height-percent:0" o:ole="">
            <v:imagedata r:id="rId11" o:title=""/>
          </v:shape>
          <o:OLEObject Type="Embed" ProgID="Visio.Drawing.15" ShapeID="_x0000_i1026" DrawAspect="Content" ObjectID="_1590390928" r:id="rId12"/>
        </w:object>
      </w:r>
    </w:p>
    <w:p w14:paraId="63E62BFC" w14:textId="65691213" w:rsidR="00176C07" w:rsidRDefault="005979CE" w:rsidP="005A7ADD">
      <w:pPr>
        <w:spacing w:after="240"/>
        <w:jc w:val="center"/>
      </w:pPr>
      <w:r>
        <w:rPr>
          <w:noProof/>
        </w:rPr>
        <w:object w:dxaOrig="9435" w:dyaOrig="4800" w14:anchorId="386EBFCB">
          <v:shape id="_x0000_i1027" type="#_x0000_t75" alt="" style="width:402pt;height:204pt;mso-width-percent:0;mso-height-percent:0;mso-width-percent:0;mso-height-percent:0" o:ole="">
            <v:imagedata r:id="rId13" o:title=""/>
          </v:shape>
          <o:OLEObject Type="Embed" ProgID="Visio.Drawing.15" ShapeID="_x0000_i1027" DrawAspect="Content" ObjectID="_1590390929"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28" type="#_x0000_t75" style="width:387pt;height:200.25pt" o:ole="">
            <v:imagedata r:id="rId15" o:title=""/>
          </v:shape>
          <o:OLEObject Type="Embed" ProgID="Visio.Drawing.15" ShapeID="_x0000_i1028" DrawAspect="Content" ObjectID="_1590390930" r:id="rId16"/>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4" w:name="_Toc511244034"/>
      <w:r w:rsidRPr="00EA026A">
        <w:t>RESTRICCIONES FUNCIONALES</w:t>
      </w:r>
      <w:bookmarkEnd w:id="4"/>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32507DDC" w:rsidR="006416FB" w:rsidRDefault="00874837" w:rsidP="001C442B">
      <w:pPr>
        <w:pStyle w:val="Heading1"/>
        <w:spacing w:after="240"/>
        <w:rPr>
          <w:lang w:val="es-ES_tradnl"/>
        </w:rPr>
      </w:pPr>
      <w:bookmarkStart w:id="5" w:name="_Toc511122309"/>
      <w:r w:rsidRPr="00E44B4D">
        <w:rPr>
          <w:lang w:val="es-ES_tradnl"/>
        </w:rPr>
        <w:t>ESQUEMA FUNCIONAL</w:t>
      </w:r>
      <w:bookmarkEnd w:id="5"/>
    </w:p>
    <w:p w14:paraId="54F9404E" w14:textId="16BCECC2" w:rsidR="00165C67" w:rsidRDefault="00165C67" w:rsidP="00165C67">
      <w:pPr>
        <w:rPr>
          <w:rFonts w:ascii="Arial Narrow" w:hAnsi="Arial Narrow"/>
          <w:sz w:val="24"/>
          <w:lang w:val="es-ES_tradnl"/>
        </w:rPr>
      </w:pPr>
      <w:r>
        <w:rPr>
          <w:lang w:val="es-ES_tradnl"/>
        </w:rPr>
        <w:tab/>
      </w:r>
      <w:r w:rsidRPr="00165C67">
        <w:rPr>
          <w:rFonts w:ascii="Arial Narrow" w:hAnsi="Arial Narrow"/>
          <w:sz w:val="24"/>
          <w:lang w:val="es-ES_tradnl"/>
        </w:rPr>
        <w:t>El esquema funcional de la aplicación es el siguiente:</w:t>
      </w:r>
    </w:p>
    <w:p w14:paraId="68D3870C" w14:textId="1207962C" w:rsidR="00CA2D7F" w:rsidRPr="00165C67" w:rsidRDefault="00CA2D7F" w:rsidP="00CA2D7F">
      <w:pPr>
        <w:jc w:val="center"/>
        <w:rPr>
          <w:rFonts w:ascii="Arial Narrow" w:hAnsi="Arial Narrow"/>
          <w:sz w:val="24"/>
          <w:lang w:val="es-ES_tradnl"/>
        </w:rPr>
      </w:pPr>
      <w:r>
        <w:rPr>
          <w:rFonts w:ascii="Arial Narrow" w:hAnsi="Arial Narrow"/>
          <w:noProof/>
          <w:sz w:val="24"/>
          <w:lang w:val="es-ES_tradnl"/>
        </w:rPr>
        <w:lastRenderedPageBreak/>
        <w:drawing>
          <wp:inline distT="0" distB="0" distL="0" distR="0" wp14:anchorId="67580393" wp14:editId="49B3CE8B">
            <wp:extent cx="5943600" cy="7976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76870"/>
                    </a:xfrm>
                    <a:prstGeom prst="rect">
                      <a:avLst/>
                    </a:prstGeom>
                    <a:noFill/>
                    <a:ln>
                      <a:noFill/>
                    </a:ln>
                  </pic:spPr>
                </pic:pic>
              </a:graphicData>
            </a:graphic>
          </wp:inline>
        </w:drawing>
      </w:r>
    </w:p>
    <w:p w14:paraId="5A9D2469" w14:textId="12B4849F" w:rsidR="00874837" w:rsidRDefault="00874837" w:rsidP="009B15A5">
      <w:pPr>
        <w:pStyle w:val="Heading1"/>
        <w:spacing w:after="240"/>
        <w:rPr>
          <w:lang w:val="es-ES_tradnl"/>
        </w:rPr>
      </w:pPr>
      <w:bookmarkStart w:id="6" w:name="_Toc511122310"/>
      <w:r w:rsidRPr="00E44B4D">
        <w:rPr>
          <w:lang w:val="es-ES_tradnl"/>
        </w:rPr>
        <w:lastRenderedPageBreak/>
        <w:t>DISEÑO DE LA BASE DE DATOS</w:t>
      </w:r>
      <w:bookmarkEnd w:id="6"/>
    </w:p>
    <w:p w14:paraId="0AD68CD8" w14:textId="7A32BB8A" w:rsidR="0091051B" w:rsidRDefault="0091051B" w:rsidP="00BA5869">
      <w:pPr>
        <w:jc w:val="center"/>
        <w:rPr>
          <w:lang w:val="es-ES_tradnl"/>
        </w:rPr>
      </w:pPr>
    </w:p>
    <w:p w14:paraId="0792A6D5" w14:textId="0A5DCFFA" w:rsidR="0091051B" w:rsidRDefault="0064390B" w:rsidP="0064390B">
      <w:pPr>
        <w:jc w:val="center"/>
        <w:rPr>
          <w:lang w:val="es-ES_tradnl"/>
        </w:rPr>
      </w:pPr>
      <w:r>
        <w:object w:dxaOrig="22635" w:dyaOrig="21631" w14:anchorId="1E0DCF06">
          <v:shape id="_x0000_i1029" type="#_x0000_t75" style="width:296.25pt;height:283.5pt" o:ole="">
            <v:imagedata r:id="rId18" o:title=""/>
          </v:shape>
          <o:OLEObject Type="Embed" ProgID="Visio.Drawing.15" ShapeID="_x0000_i1029" DrawAspect="Content" ObjectID="_1590390931" r:id="rId19"/>
        </w:object>
      </w:r>
    </w:p>
    <w:p w14:paraId="3D182B68" w14:textId="41583CE1" w:rsidR="00297C41" w:rsidRDefault="00297C41" w:rsidP="0091051B">
      <w:pPr>
        <w:rPr>
          <w:lang w:val="es-ES_tradnl"/>
        </w:rPr>
      </w:pPr>
    </w:p>
    <w:p w14:paraId="71245449" w14:textId="0C333AD5" w:rsidR="00297C41" w:rsidRPr="007D739C" w:rsidRDefault="00842499" w:rsidP="0091051B">
      <w:pPr>
        <w:rPr>
          <w:rFonts w:ascii="Arial Narrow" w:hAnsi="Arial Narrow"/>
          <w:sz w:val="24"/>
          <w:szCs w:val="24"/>
          <w:lang w:val="es-ES_tradnl"/>
        </w:rPr>
      </w:pPr>
      <w:r w:rsidRPr="007D739C">
        <w:rPr>
          <w:rFonts w:ascii="Arial Narrow" w:hAnsi="Arial Narrow"/>
          <w:sz w:val="24"/>
          <w:szCs w:val="24"/>
          <w:lang w:val="es-ES_tradnl"/>
        </w:rPr>
        <w:t>Usuario: Representa a una persona que hace uso de la aplicación. Existen dos tipos, alumnos y profesores. Además, este es gestionado por los administradores.</w:t>
      </w:r>
    </w:p>
    <w:p w14:paraId="2464B8CD" w14:textId="47124586" w:rsidR="0064390B" w:rsidRPr="007D739C" w:rsidRDefault="0064390B" w:rsidP="0091051B">
      <w:pPr>
        <w:rPr>
          <w:rFonts w:ascii="Arial Narrow" w:hAnsi="Arial Narrow"/>
          <w:sz w:val="24"/>
          <w:szCs w:val="24"/>
          <w:lang w:val="es-ES"/>
        </w:rPr>
      </w:pPr>
    </w:p>
    <w:p w14:paraId="2301F03C" w14:textId="356FD0BC" w:rsidR="0064390B" w:rsidRPr="007D739C" w:rsidRDefault="0064390B" w:rsidP="0091051B">
      <w:pPr>
        <w:rPr>
          <w:rFonts w:ascii="Arial Narrow" w:hAnsi="Arial Narrow"/>
          <w:sz w:val="24"/>
          <w:szCs w:val="24"/>
          <w:lang w:val="es-ES"/>
        </w:rPr>
      </w:pPr>
      <w:r w:rsidRPr="007D739C">
        <w:rPr>
          <w:rFonts w:ascii="Arial Narrow" w:hAnsi="Arial Narrow"/>
          <w:sz w:val="24"/>
          <w:szCs w:val="24"/>
          <w:lang w:val="es-ES"/>
        </w:rPr>
        <w:t xml:space="preserve">Alumno: </w:t>
      </w:r>
      <w:r w:rsidR="00EC5055" w:rsidRPr="007D739C">
        <w:rPr>
          <w:rFonts w:ascii="Arial Narrow" w:hAnsi="Arial Narrow"/>
          <w:sz w:val="24"/>
          <w:szCs w:val="24"/>
          <w:lang w:val="es-ES"/>
        </w:rPr>
        <w:t xml:space="preserve">Representa a un alumno de la universidad que utiliza la aplicación y estará matriculado en una serie de asignatura. El alumno </w:t>
      </w:r>
      <w:bookmarkStart w:id="7" w:name="_GoBack"/>
      <w:bookmarkEnd w:id="7"/>
      <w:r w:rsidR="00EC5055" w:rsidRPr="007D739C">
        <w:rPr>
          <w:rFonts w:ascii="Arial Narrow" w:hAnsi="Arial Narrow"/>
          <w:sz w:val="24"/>
          <w:szCs w:val="24"/>
          <w:lang w:val="es-ES"/>
        </w:rPr>
        <w:t>puede enviar y recibir mensajes, realizar entregas de las actividades que han creado los profesores.</w:t>
      </w:r>
    </w:p>
    <w:p w14:paraId="3AF57899" w14:textId="1C8A82F3" w:rsidR="005873D0" w:rsidRPr="007D739C" w:rsidRDefault="005873D0" w:rsidP="0091051B">
      <w:pPr>
        <w:rPr>
          <w:rFonts w:ascii="Arial Narrow" w:hAnsi="Arial Narrow"/>
          <w:sz w:val="24"/>
          <w:szCs w:val="24"/>
          <w:lang w:val="es-ES"/>
        </w:rPr>
      </w:pPr>
    </w:p>
    <w:p w14:paraId="08CE55BC" w14:textId="7F7CEFD2" w:rsidR="005873D0" w:rsidRPr="007D739C" w:rsidRDefault="005873D0" w:rsidP="0091051B">
      <w:pPr>
        <w:rPr>
          <w:rFonts w:ascii="Arial Narrow" w:hAnsi="Arial Narrow"/>
          <w:sz w:val="24"/>
          <w:szCs w:val="24"/>
          <w:lang w:val="es-ES"/>
        </w:rPr>
      </w:pPr>
      <w:r w:rsidRPr="007D739C">
        <w:rPr>
          <w:rFonts w:ascii="Arial Narrow" w:hAnsi="Arial Narrow"/>
          <w:sz w:val="24"/>
          <w:szCs w:val="24"/>
          <w:lang w:val="es-ES"/>
        </w:rPr>
        <w:t>Profesor: Representa a un profesor de la universidad que hace uso de la aplicación</w:t>
      </w:r>
      <w:r w:rsidR="007A739B" w:rsidRPr="007D739C">
        <w:rPr>
          <w:rFonts w:ascii="Arial Narrow" w:hAnsi="Arial Narrow"/>
          <w:sz w:val="24"/>
          <w:szCs w:val="24"/>
          <w:lang w:val="es-ES"/>
        </w:rPr>
        <w:t>. El profesor imparte una serie de asignaturas y gestiona una serie de actividades.</w:t>
      </w:r>
    </w:p>
    <w:p w14:paraId="77093CE1" w14:textId="38716BAA" w:rsidR="00C318A4" w:rsidRPr="007D739C" w:rsidRDefault="00C318A4" w:rsidP="0091051B">
      <w:pPr>
        <w:rPr>
          <w:rFonts w:ascii="Arial Narrow" w:hAnsi="Arial Narrow"/>
          <w:sz w:val="24"/>
          <w:szCs w:val="24"/>
          <w:lang w:val="es-ES"/>
        </w:rPr>
      </w:pPr>
    </w:p>
    <w:p w14:paraId="723C3032" w14:textId="257E18B7" w:rsidR="00C318A4" w:rsidRPr="007D739C" w:rsidRDefault="00C318A4" w:rsidP="0091051B">
      <w:pPr>
        <w:rPr>
          <w:rFonts w:ascii="Arial Narrow" w:hAnsi="Arial Narrow"/>
          <w:sz w:val="24"/>
          <w:szCs w:val="24"/>
          <w:lang w:val="es-ES"/>
        </w:rPr>
      </w:pPr>
      <w:r w:rsidRPr="007D739C">
        <w:rPr>
          <w:rFonts w:ascii="Arial Narrow" w:hAnsi="Arial Narrow"/>
          <w:sz w:val="24"/>
          <w:szCs w:val="24"/>
          <w:lang w:val="es-ES"/>
        </w:rPr>
        <w:t>Administrador: Representa a un administrador que gestiona los usuarios, las aulas y las asignaturas.</w:t>
      </w:r>
    </w:p>
    <w:p w14:paraId="7186DEC6" w14:textId="5E1D37E8" w:rsidR="00C318A4" w:rsidRPr="007D739C" w:rsidRDefault="00C318A4" w:rsidP="0091051B">
      <w:pPr>
        <w:rPr>
          <w:rFonts w:ascii="Arial Narrow" w:hAnsi="Arial Narrow"/>
          <w:sz w:val="24"/>
          <w:szCs w:val="24"/>
          <w:lang w:val="es-ES"/>
        </w:rPr>
      </w:pPr>
    </w:p>
    <w:p w14:paraId="21F6A15D" w14:textId="3F779733" w:rsidR="00C318A4" w:rsidRPr="007D739C" w:rsidRDefault="00422171" w:rsidP="0091051B">
      <w:pPr>
        <w:rPr>
          <w:rFonts w:ascii="Arial Narrow" w:hAnsi="Arial Narrow"/>
          <w:sz w:val="24"/>
          <w:szCs w:val="24"/>
          <w:lang w:val="es-ES"/>
        </w:rPr>
      </w:pPr>
      <w:r w:rsidRPr="007D739C">
        <w:rPr>
          <w:rFonts w:ascii="Arial Narrow" w:hAnsi="Arial Narrow"/>
          <w:sz w:val="24"/>
          <w:szCs w:val="24"/>
          <w:lang w:val="es-ES"/>
        </w:rPr>
        <w:t>Mensaje: Representa los mensajes que envía un alumno que van dirigidos a otros alumnos.</w:t>
      </w:r>
    </w:p>
    <w:p w14:paraId="69F05CA9" w14:textId="451FB721" w:rsidR="00422171" w:rsidRPr="007D739C" w:rsidRDefault="00422171" w:rsidP="0091051B">
      <w:pPr>
        <w:rPr>
          <w:rFonts w:ascii="Arial Narrow" w:hAnsi="Arial Narrow"/>
          <w:sz w:val="24"/>
          <w:szCs w:val="24"/>
          <w:lang w:val="es-ES"/>
        </w:rPr>
      </w:pPr>
    </w:p>
    <w:p w14:paraId="6CC150DE" w14:textId="3A7CDC23" w:rsidR="00422171" w:rsidRPr="007D739C" w:rsidRDefault="00422171" w:rsidP="0091051B">
      <w:pPr>
        <w:rPr>
          <w:rFonts w:ascii="Arial Narrow" w:hAnsi="Arial Narrow"/>
          <w:sz w:val="24"/>
          <w:szCs w:val="24"/>
          <w:lang w:val="es-ES"/>
        </w:rPr>
      </w:pPr>
      <w:r w:rsidRPr="007D739C">
        <w:rPr>
          <w:rFonts w:ascii="Arial Narrow" w:hAnsi="Arial Narrow"/>
          <w:sz w:val="24"/>
          <w:szCs w:val="24"/>
          <w:lang w:val="es-ES"/>
        </w:rPr>
        <w:t>Entrega: Los alumnos realizan una entrega por cada una de las actividades de la asignatura.</w:t>
      </w:r>
    </w:p>
    <w:p w14:paraId="6315F0D9" w14:textId="5BC58F45" w:rsidR="00422171" w:rsidRPr="007D739C" w:rsidRDefault="00422171" w:rsidP="0091051B">
      <w:pPr>
        <w:rPr>
          <w:rFonts w:ascii="Arial Narrow" w:hAnsi="Arial Narrow"/>
          <w:sz w:val="24"/>
          <w:szCs w:val="24"/>
          <w:lang w:val="es-ES"/>
        </w:rPr>
      </w:pPr>
    </w:p>
    <w:p w14:paraId="45162D1F" w14:textId="679EF98C" w:rsidR="00422171" w:rsidRPr="007D739C" w:rsidRDefault="00634104" w:rsidP="0091051B">
      <w:pPr>
        <w:rPr>
          <w:rFonts w:ascii="Arial Narrow" w:hAnsi="Arial Narrow"/>
          <w:sz w:val="24"/>
          <w:szCs w:val="24"/>
          <w:lang w:val="es-ES"/>
        </w:rPr>
      </w:pPr>
      <w:r w:rsidRPr="007D739C">
        <w:rPr>
          <w:rFonts w:ascii="Arial Narrow" w:hAnsi="Arial Narrow"/>
          <w:sz w:val="24"/>
          <w:szCs w:val="24"/>
          <w:lang w:val="es-ES"/>
        </w:rPr>
        <w:t>Aula: Las asignaturas se imparten en un aula y son gestionadas por los administradores.</w:t>
      </w:r>
    </w:p>
    <w:p w14:paraId="58D860C6" w14:textId="000581DF" w:rsidR="00634104" w:rsidRPr="007D739C" w:rsidRDefault="00634104" w:rsidP="0091051B">
      <w:pPr>
        <w:rPr>
          <w:rFonts w:ascii="Arial Narrow" w:hAnsi="Arial Narrow"/>
          <w:sz w:val="24"/>
          <w:szCs w:val="24"/>
          <w:lang w:val="es-ES"/>
        </w:rPr>
      </w:pPr>
    </w:p>
    <w:p w14:paraId="6E53F7BD" w14:textId="797506CD" w:rsidR="00634104" w:rsidRPr="007D739C" w:rsidRDefault="00634104" w:rsidP="0091051B">
      <w:pPr>
        <w:rPr>
          <w:rFonts w:ascii="Arial Narrow" w:hAnsi="Arial Narrow"/>
          <w:sz w:val="24"/>
          <w:szCs w:val="24"/>
          <w:lang w:val="es-ES"/>
        </w:rPr>
      </w:pPr>
      <w:r w:rsidRPr="007D739C">
        <w:rPr>
          <w:rFonts w:ascii="Arial Narrow" w:hAnsi="Arial Narrow"/>
          <w:sz w:val="24"/>
          <w:szCs w:val="24"/>
          <w:lang w:val="es-ES"/>
        </w:rPr>
        <w:t>Asignatura: Representa la clase que imparte un profesor en la que están matriculados una serie de alumnos. Además, tiene una serie de actividades y una serie de material.</w:t>
      </w:r>
    </w:p>
    <w:p w14:paraId="48199B28" w14:textId="19623BFA" w:rsidR="00634104" w:rsidRPr="007D739C" w:rsidRDefault="00634104" w:rsidP="0091051B">
      <w:pPr>
        <w:rPr>
          <w:rFonts w:ascii="Arial Narrow" w:hAnsi="Arial Narrow"/>
          <w:sz w:val="24"/>
          <w:szCs w:val="24"/>
          <w:lang w:val="es-ES"/>
        </w:rPr>
      </w:pPr>
    </w:p>
    <w:p w14:paraId="68F2205B" w14:textId="77777777" w:rsidR="002A60DE" w:rsidRPr="007D739C" w:rsidRDefault="003435C6" w:rsidP="0091051B">
      <w:pPr>
        <w:rPr>
          <w:rFonts w:ascii="Arial Narrow" w:hAnsi="Arial Narrow"/>
          <w:sz w:val="24"/>
          <w:szCs w:val="24"/>
          <w:lang w:val="es-ES"/>
        </w:rPr>
      </w:pPr>
      <w:r w:rsidRPr="007D739C">
        <w:rPr>
          <w:rFonts w:ascii="Arial Narrow" w:hAnsi="Arial Narrow"/>
          <w:sz w:val="24"/>
          <w:szCs w:val="24"/>
          <w:lang w:val="es-ES"/>
        </w:rPr>
        <w:lastRenderedPageBreak/>
        <w:t>Actividad: Las asignaturas pueden tener una serie de actividades gestionadas por un profesor, donde estas son evaluadas mediante una entrega realizada por un alumno.</w:t>
      </w:r>
    </w:p>
    <w:p w14:paraId="6BCBBFE3" w14:textId="77777777" w:rsidR="002A60DE" w:rsidRPr="007D739C" w:rsidRDefault="002A60DE" w:rsidP="0091051B">
      <w:pPr>
        <w:rPr>
          <w:rFonts w:ascii="Arial Narrow" w:hAnsi="Arial Narrow"/>
          <w:sz w:val="24"/>
          <w:szCs w:val="24"/>
          <w:lang w:val="es-ES"/>
        </w:rPr>
      </w:pPr>
    </w:p>
    <w:p w14:paraId="68A3B59E" w14:textId="25BF54E5" w:rsidR="00634104" w:rsidRPr="007D739C" w:rsidRDefault="002A60DE" w:rsidP="0091051B">
      <w:pPr>
        <w:rPr>
          <w:rFonts w:ascii="Arial Narrow" w:hAnsi="Arial Narrow"/>
          <w:sz w:val="24"/>
          <w:szCs w:val="24"/>
          <w:lang w:val="es-ES"/>
        </w:rPr>
      </w:pPr>
      <w:r w:rsidRPr="007D739C">
        <w:rPr>
          <w:rFonts w:ascii="Arial Narrow" w:hAnsi="Arial Narrow"/>
          <w:sz w:val="24"/>
          <w:szCs w:val="24"/>
          <w:lang w:val="es-ES"/>
        </w:rPr>
        <w:t xml:space="preserve">Material: Representa el material perteneciente a una asignatura que se pueden descargar los alumnos </w:t>
      </w:r>
      <w:proofErr w:type="gramStart"/>
      <w:r w:rsidRPr="007D739C">
        <w:rPr>
          <w:rFonts w:ascii="Arial Narrow" w:hAnsi="Arial Narrow"/>
          <w:sz w:val="24"/>
          <w:szCs w:val="24"/>
          <w:lang w:val="es-ES"/>
        </w:rPr>
        <w:t>matriculados..</w:t>
      </w:r>
      <w:proofErr w:type="gramEnd"/>
      <w:r w:rsidR="003435C6" w:rsidRPr="007D739C">
        <w:rPr>
          <w:rFonts w:ascii="Arial Narrow" w:hAnsi="Arial Narrow"/>
          <w:sz w:val="24"/>
          <w:szCs w:val="24"/>
          <w:lang w:val="es-ES"/>
        </w:rPr>
        <w:t xml:space="preserve"> </w:t>
      </w:r>
    </w:p>
    <w:p w14:paraId="1E6BD0AA" w14:textId="2930CDDF" w:rsidR="00842499" w:rsidRDefault="00842499" w:rsidP="0091051B">
      <w:pPr>
        <w:rPr>
          <w:lang w:val="es-ES_tradnl"/>
        </w:rPr>
      </w:pPr>
    </w:p>
    <w:p w14:paraId="50569BC2" w14:textId="77777777" w:rsidR="00842499" w:rsidRPr="0091051B" w:rsidRDefault="00842499" w:rsidP="0091051B">
      <w:pPr>
        <w:rPr>
          <w:lang w:val="es-ES_tradnl"/>
        </w:rPr>
      </w:pPr>
    </w:p>
    <w:p w14:paraId="52AA373A" w14:textId="463A54F4" w:rsidR="00874837" w:rsidRDefault="00874837" w:rsidP="009B15A5">
      <w:pPr>
        <w:pStyle w:val="Heading1"/>
        <w:spacing w:after="240"/>
        <w:rPr>
          <w:lang w:val="es-ES_tradnl"/>
        </w:rPr>
      </w:pPr>
      <w:bookmarkStart w:id="8" w:name="_Toc511122311"/>
      <w:r w:rsidRPr="00E44B4D">
        <w:rPr>
          <w:lang w:val="es-ES_tradnl"/>
        </w:rPr>
        <w:t>DISEÑO FÍSICO DE LA BASE DE DATOS</w:t>
      </w:r>
      <w:bookmarkEnd w:id="8"/>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9" w:name="_Toc511122312"/>
      <w:r w:rsidRPr="00E44B4D">
        <w:rPr>
          <w:lang w:val="es-ES_tradnl"/>
        </w:rPr>
        <w:t>CASOS DE PRUEBA</w:t>
      </w:r>
      <w:bookmarkEnd w:id="9"/>
    </w:p>
    <w:p w14:paraId="083FB455" w14:textId="68EC1870" w:rsidR="00874837" w:rsidRDefault="00874837" w:rsidP="009B15A5">
      <w:pPr>
        <w:pStyle w:val="Heading1"/>
        <w:spacing w:after="240"/>
        <w:rPr>
          <w:lang w:val="es-ES_tradnl"/>
        </w:rPr>
      </w:pPr>
      <w:bookmarkStart w:id="10" w:name="_Toc511122313"/>
      <w:r w:rsidRPr="00E44B4D">
        <w:rPr>
          <w:lang w:val="es-ES_tradnl"/>
        </w:rPr>
        <w:t>MANUAL DE USO</w:t>
      </w:r>
      <w:bookmarkEnd w:id="10"/>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lastRenderedPageBreak/>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3240FF2" w14:textId="7F45E28C" w:rsidR="000748B7"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6525"/>
                    </a:xfrm>
                    <a:prstGeom prst="rect">
                      <a:avLst/>
                    </a:prstGeom>
                  </pic:spPr>
                </pic:pic>
              </a:graphicData>
            </a:graphic>
          </wp:inline>
        </w:drawing>
      </w:r>
    </w:p>
    <w:p w14:paraId="37110A93" w14:textId="0216794F" w:rsidR="000748B7" w:rsidRDefault="000748B7" w:rsidP="00113468">
      <w:pPr>
        <w:ind w:firstLine="360"/>
        <w:jc w:val="both"/>
        <w:rPr>
          <w:rFonts w:ascii="Arial Narrow" w:hAnsi="Arial Narrow"/>
          <w:sz w:val="24"/>
          <w:lang w:val="es-ES"/>
        </w:rPr>
      </w:pPr>
    </w:p>
    <w:p w14:paraId="2C09BE36" w14:textId="77777777" w:rsidR="000748B7" w:rsidRDefault="000748B7" w:rsidP="000748B7">
      <w:pPr>
        <w:ind w:firstLine="360"/>
        <w:jc w:val="both"/>
        <w:rPr>
          <w:rFonts w:ascii="Arial Narrow" w:hAnsi="Arial Narrow"/>
          <w:sz w:val="24"/>
          <w:lang w:val="es-ES"/>
        </w:rPr>
      </w:pPr>
      <w:r>
        <w:rPr>
          <w:rFonts w:ascii="Arial Narrow" w:hAnsi="Arial Narrow"/>
          <w:sz w:val="24"/>
          <w:lang w:val="es-ES"/>
        </w:rPr>
        <w:t xml:space="preserve">Los alumnos pueden también acceder a las funcionalidades relacionadas con las asignaturas, haciendo clic en la asignatura deseada en la barra de navegación lateral. </w:t>
      </w:r>
    </w:p>
    <w:p w14:paraId="0FCBCA76" w14:textId="77777777" w:rsidR="000748B7" w:rsidRDefault="000748B7" w:rsidP="000748B7">
      <w:pPr>
        <w:ind w:firstLine="360"/>
        <w:jc w:val="both"/>
        <w:rPr>
          <w:rFonts w:ascii="Arial Narrow" w:hAnsi="Arial Narrow"/>
          <w:sz w:val="24"/>
          <w:lang w:val="es-ES"/>
        </w:rPr>
      </w:pPr>
    </w:p>
    <w:p w14:paraId="0A3D6559" w14:textId="21D9DBC3" w:rsidR="000748B7" w:rsidRDefault="000748B7" w:rsidP="000748B7">
      <w:pPr>
        <w:ind w:firstLine="360"/>
        <w:jc w:val="center"/>
        <w:rPr>
          <w:rFonts w:ascii="Arial Narrow" w:hAnsi="Arial Narrow"/>
          <w:sz w:val="24"/>
          <w:lang w:val="es-ES"/>
        </w:rPr>
      </w:pPr>
      <w:r>
        <w:rPr>
          <w:noProof/>
        </w:rPr>
        <w:drawing>
          <wp:inline distT="0" distB="0" distL="0" distR="0" wp14:anchorId="3DD0964A" wp14:editId="6E97122D">
            <wp:extent cx="4230806" cy="331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4992" cy="3338077"/>
                    </a:xfrm>
                    <a:prstGeom prst="rect">
                      <a:avLst/>
                    </a:prstGeom>
                  </pic:spPr>
                </pic:pic>
              </a:graphicData>
            </a:graphic>
          </wp:inline>
        </w:drawing>
      </w:r>
    </w:p>
    <w:p w14:paraId="0C574ADF" w14:textId="77777777" w:rsidR="000748B7" w:rsidRDefault="000748B7" w:rsidP="000748B7">
      <w:pPr>
        <w:ind w:firstLine="360"/>
        <w:jc w:val="both"/>
        <w:rPr>
          <w:rFonts w:ascii="Arial Narrow" w:hAnsi="Arial Narrow"/>
          <w:sz w:val="24"/>
          <w:lang w:val="es-ES"/>
        </w:rPr>
      </w:pPr>
    </w:p>
    <w:p w14:paraId="33387549" w14:textId="1822CDC9" w:rsidR="000748B7" w:rsidRDefault="000748B7" w:rsidP="000748B7">
      <w:pPr>
        <w:ind w:firstLine="360"/>
        <w:jc w:val="both"/>
        <w:rPr>
          <w:rFonts w:ascii="Arial Narrow" w:hAnsi="Arial Narrow"/>
          <w:sz w:val="24"/>
          <w:lang w:val="es-ES"/>
        </w:rPr>
      </w:pPr>
      <w:r>
        <w:rPr>
          <w:rFonts w:ascii="Arial Narrow" w:hAnsi="Arial Narrow"/>
          <w:sz w:val="24"/>
          <w:lang w:val="es-ES"/>
        </w:rPr>
        <w:t>Una vez en el menú de la asignatura, pueden acceder al material disponible haciendo clic en “Enseñanzas Básicas” o “Enseñanzas Prácticas”, y haciendo clic en el material deseado para descargarlo.</w:t>
      </w:r>
    </w:p>
    <w:p w14:paraId="4EB5E3D0" w14:textId="32F173C9" w:rsidR="000748B7" w:rsidRDefault="000748B7" w:rsidP="000748B7">
      <w:pPr>
        <w:ind w:firstLine="360"/>
        <w:jc w:val="both"/>
        <w:rPr>
          <w:rFonts w:ascii="Arial Narrow" w:hAnsi="Arial Narrow"/>
          <w:sz w:val="24"/>
          <w:lang w:val="es-ES"/>
        </w:rPr>
      </w:pPr>
    </w:p>
    <w:p w14:paraId="73F3BBF6" w14:textId="657A6A41" w:rsidR="000748B7" w:rsidRDefault="000748B7" w:rsidP="000748B7">
      <w:pPr>
        <w:ind w:firstLine="360"/>
        <w:jc w:val="center"/>
        <w:rPr>
          <w:rFonts w:ascii="Arial Narrow" w:hAnsi="Arial Narrow"/>
          <w:sz w:val="24"/>
          <w:lang w:val="es-ES"/>
        </w:rPr>
      </w:pPr>
      <w:r>
        <w:rPr>
          <w:noProof/>
        </w:rPr>
        <w:lastRenderedPageBreak/>
        <w:drawing>
          <wp:inline distT="0" distB="0" distL="0" distR="0" wp14:anchorId="72FB7438" wp14:editId="296A95F3">
            <wp:extent cx="4995081" cy="21143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4632" cy="2126880"/>
                    </a:xfrm>
                    <a:prstGeom prst="rect">
                      <a:avLst/>
                    </a:prstGeom>
                  </pic:spPr>
                </pic:pic>
              </a:graphicData>
            </a:graphic>
          </wp:inline>
        </w:drawing>
      </w:r>
    </w:p>
    <w:p w14:paraId="244B39E6" w14:textId="74F8F0D0" w:rsidR="00FD0E7C" w:rsidRDefault="00FD0E7C" w:rsidP="000748B7">
      <w:pPr>
        <w:ind w:firstLine="360"/>
        <w:jc w:val="center"/>
        <w:rPr>
          <w:rFonts w:ascii="Arial Narrow" w:hAnsi="Arial Narrow"/>
          <w:sz w:val="24"/>
          <w:lang w:val="es-ES"/>
        </w:rPr>
      </w:pPr>
    </w:p>
    <w:p w14:paraId="1F04B41F" w14:textId="01DFFC94" w:rsidR="000748B7" w:rsidRPr="00113468" w:rsidRDefault="00FD0E7C" w:rsidP="007F471A">
      <w:pPr>
        <w:spacing w:after="240"/>
        <w:ind w:firstLine="360"/>
        <w:rPr>
          <w:rFonts w:ascii="Arial Narrow" w:hAnsi="Arial Narrow"/>
          <w:sz w:val="24"/>
          <w:lang w:val="es-ES"/>
        </w:rPr>
      </w:pPr>
      <w:r>
        <w:rPr>
          <w:rFonts w:ascii="Arial Narrow" w:hAnsi="Arial Narrow"/>
          <w:sz w:val="24"/>
          <w:lang w:val="es-ES"/>
        </w:rPr>
        <w:tab/>
        <w:t>Finalmente, en el apartado “Próximas Tareas”, pueden consultar las tareas pendientes de la asignatura y subir ficheros para completarlas.</w:t>
      </w:r>
    </w:p>
    <w:p w14:paraId="4FD46EEF" w14:textId="48FA42D8" w:rsidR="00610B07" w:rsidRDefault="00610B07" w:rsidP="00610B07">
      <w:pPr>
        <w:pStyle w:val="Heading4"/>
      </w:pPr>
      <w:r>
        <w:t>PROFESORES</w:t>
      </w:r>
    </w:p>
    <w:p w14:paraId="71A4EA21" w14:textId="5B3D45B1" w:rsidR="00DC7CC7" w:rsidRPr="00DC7CC7" w:rsidRDefault="003055E6" w:rsidP="00911C62">
      <w:pPr>
        <w:spacing w:after="240"/>
        <w:ind w:firstLine="360"/>
        <w:jc w:val="both"/>
        <w:rPr>
          <w:rFonts w:ascii="Arial Narrow" w:hAnsi="Arial Narrow"/>
          <w:sz w:val="24"/>
          <w:szCs w:val="24"/>
          <w:lang w:val="es-ES"/>
        </w:rPr>
      </w:pPr>
      <w:r w:rsidRPr="00165C67">
        <w:rPr>
          <w:rFonts w:ascii="Arial Narrow" w:hAnsi="Arial Narrow"/>
          <w:sz w:val="24"/>
          <w:szCs w:val="24"/>
          <w:lang w:val="es-ES_tradnl"/>
        </w:rPr>
        <w:tab/>
      </w:r>
      <w:r w:rsidR="00DC7CC7" w:rsidRPr="00DC7CC7">
        <w:rPr>
          <w:rFonts w:ascii="Arial Narrow" w:hAnsi="Arial Narrow"/>
          <w:sz w:val="24"/>
          <w:szCs w:val="24"/>
          <w:lang w:val="es-ES_tradnl"/>
        </w:rPr>
        <w:t xml:space="preserve">Al igual que </w:t>
      </w:r>
      <w:r w:rsidR="00DC7CC7">
        <w:rPr>
          <w:rFonts w:ascii="Arial Narrow" w:hAnsi="Arial Narrow"/>
          <w:sz w:val="24"/>
          <w:szCs w:val="24"/>
          <w:lang w:val="es-ES"/>
        </w:rPr>
        <w:t>l</w:t>
      </w:r>
      <w:r w:rsidR="00DC7CC7" w:rsidRPr="00DC7CC7">
        <w:rPr>
          <w:rFonts w:ascii="Arial Narrow" w:hAnsi="Arial Narrow"/>
          <w:sz w:val="24"/>
          <w:szCs w:val="24"/>
          <w:lang w:val="es-ES"/>
        </w:rPr>
        <w:t>os alumnos</w:t>
      </w:r>
      <w:r w:rsidR="00DC7CC7">
        <w:rPr>
          <w:rFonts w:ascii="Arial Narrow" w:hAnsi="Arial Narrow"/>
          <w:sz w:val="24"/>
          <w:szCs w:val="24"/>
          <w:lang w:val="es-ES"/>
        </w:rPr>
        <w:t>, los profesores</w:t>
      </w:r>
      <w:r w:rsidR="00DC7CC7" w:rsidRPr="00DC7CC7">
        <w:rPr>
          <w:rFonts w:ascii="Arial Narrow" w:hAnsi="Arial Narrow"/>
          <w:sz w:val="24"/>
          <w:szCs w:val="24"/>
          <w:lang w:val="es-ES"/>
        </w:rPr>
        <w:t xml:space="preserve"> pueden también acceder a las funcionalidades relacionadas con las asignaturas, haciendo clic en la asignatura deseada en la barra de navegación lateral. </w:t>
      </w:r>
      <w:r w:rsidR="00DC7CC7">
        <w:rPr>
          <w:rFonts w:ascii="Arial Narrow" w:hAnsi="Arial Narrow"/>
          <w:sz w:val="24"/>
          <w:szCs w:val="24"/>
          <w:lang w:val="es-ES"/>
        </w:rPr>
        <w:t>Se abrirá la vista de asignaturas para profesores, donde disponen de tres funcionalidades, además de consultar las próximas tareas igual que los alumnos.</w:t>
      </w:r>
    </w:p>
    <w:p w14:paraId="319B93E7" w14:textId="41C3B090" w:rsidR="009A52FC" w:rsidRDefault="00911C62" w:rsidP="00795B8C">
      <w:pPr>
        <w:jc w:val="center"/>
        <w:rPr>
          <w:lang w:val="es-ES"/>
        </w:rPr>
      </w:pPr>
      <w:r>
        <w:rPr>
          <w:noProof/>
        </w:rPr>
        <w:drawing>
          <wp:inline distT="0" distB="0" distL="0" distR="0" wp14:anchorId="3D664B46" wp14:editId="0EDF6F98">
            <wp:extent cx="4776716" cy="3364625"/>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630" cy="3373721"/>
                    </a:xfrm>
                    <a:prstGeom prst="rect">
                      <a:avLst/>
                    </a:prstGeom>
                  </pic:spPr>
                </pic:pic>
              </a:graphicData>
            </a:graphic>
          </wp:inline>
        </w:drawing>
      </w:r>
    </w:p>
    <w:p w14:paraId="0B596ABE" w14:textId="6307299F" w:rsidR="00795B8C" w:rsidRPr="00795B8C" w:rsidRDefault="00795B8C" w:rsidP="00247296">
      <w:pPr>
        <w:jc w:val="both"/>
        <w:rPr>
          <w:rFonts w:ascii="Arial Narrow" w:hAnsi="Arial Narrow"/>
          <w:sz w:val="24"/>
          <w:szCs w:val="24"/>
          <w:lang w:val="es-ES"/>
        </w:rPr>
      </w:pPr>
      <w:r w:rsidRPr="00795B8C">
        <w:rPr>
          <w:rFonts w:ascii="Arial Narrow" w:hAnsi="Arial Narrow"/>
          <w:sz w:val="24"/>
          <w:szCs w:val="24"/>
          <w:lang w:val="es-ES"/>
        </w:rPr>
        <w:t>1) Gestión de Material: Al acceder a esta ventana se ofrecen funcionalidades para borrar o editar material subido, así como para subir nuevo material mediante un formulario:</w:t>
      </w:r>
    </w:p>
    <w:p w14:paraId="24D4A675" w14:textId="2847458F" w:rsidR="00795B8C" w:rsidRDefault="00795B8C" w:rsidP="00247296">
      <w:pPr>
        <w:spacing w:after="240"/>
        <w:jc w:val="center"/>
        <w:rPr>
          <w:lang w:val="es-ES"/>
        </w:rPr>
      </w:pPr>
      <w:r>
        <w:rPr>
          <w:noProof/>
        </w:rPr>
        <w:lastRenderedPageBreak/>
        <w:drawing>
          <wp:inline distT="0" distB="0" distL="0" distR="0" wp14:anchorId="099A03DC" wp14:editId="09F71DB4">
            <wp:extent cx="4393891" cy="37211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1661" cy="3744714"/>
                    </a:xfrm>
                    <a:prstGeom prst="rect">
                      <a:avLst/>
                    </a:prstGeom>
                  </pic:spPr>
                </pic:pic>
              </a:graphicData>
            </a:graphic>
          </wp:inline>
        </w:drawing>
      </w:r>
    </w:p>
    <w:p w14:paraId="51443712" w14:textId="20600EEA" w:rsidR="00247296" w:rsidRDefault="00247296" w:rsidP="00247296">
      <w:pPr>
        <w:spacing w:after="240"/>
        <w:jc w:val="both"/>
        <w:rPr>
          <w:rFonts w:ascii="Arial Narrow" w:hAnsi="Arial Narrow"/>
          <w:sz w:val="24"/>
          <w:szCs w:val="24"/>
          <w:lang w:val="es-ES"/>
        </w:rPr>
      </w:pPr>
      <w:r w:rsidRPr="00247296">
        <w:rPr>
          <w:rFonts w:ascii="Arial Narrow" w:hAnsi="Arial Narrow"/>
          <w:sz w:val="24"/>
          <w:szCs w:val="24"/>
          <w:lang w:val="es-ES"/>
        </w:rPr>
        <w:t xml:space="preserve">2) Gestionar tareas: Permite a los profesores consultar, crear, modificar y borrar tareas para la asignatura. Para modificar una actividad, se hace clic en el botón con su nombre a la derecha, lo que carga su información en el formulario. Para subir una actividad, se emplea el formulario etiquetado con tal fin. </w:t>
      </w:r>
    </w:p>
    <w:p w14:paraId="2028E294" w14:textId="07069A69" w:rsidR="0039707C" w:rsidRDefault="0039707C" w:rsidP="0039707C">
      <w:pPr>
        <w:spacing w:after="240"/>
        <w:jc w:val="center"/>
        <w:rPr>
          <w:rFonts w:ascii="Arial Narrow" w:hAnsi="Arial Narrow"/>
          <w:sz w:val="24"/>
          <w:szCs w:val="24"/>
          <w:lang w:val="es-ES"/>
        </w:rPr>
      </w:pPr>
      <w:r>
        <w:rPr>
          <w:noProof/>
        </w:rPr>
        <w:lastRenderedPageBreak/>
        <w:drawing>
          <wp:inline distT="0" distB="0" distL="0" distR="0" wp14:anchorId="3C12285C" wp14:editId="2BD6BCC3">
            <wp:extent cx="4612943" cy="43399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569" cy="4350850"/>
                    </a:xfrm>
                    <a:prstGeom prst="rect">
                      <a:avLst/>
                    </a:prstGeom>
                  </pic:spPr>
                </pic:pic>
              </a:graphicData>
            </a:graphic>
          </wp:inline>
        </w:drawing>
      </w:r>
    </w:p>
    <w:p w14:paraId="235E54A9" w14:textId="62C9C6DA" w:rsidR="00F16936" w:rsidRPr="00247296" w:rsidRDefault="00F16936" w:rsidP="00927A7D">
      <w:pPr>
        <w:spacing w:after="240"/>
        <w:jc w:val="both"/>
        <w:rPr>
          <w:rFonts w:ascii="Arial Narrow" w:hAnsi="Arial Narrow"/>
          <w:sz w:val="24"/>
          <w:szCs w:val="24"/>
          <w:lang w:val="es-ES"/>
        </w:rPr>
      </w:pPr>
      <w:r>
        <w:rPr>
          <w:rFonts w:ascii="Arial Narrow" w:hAnsi="Arial Narrow"/>
          <w:sz w:val="24"/>
          <w:szCs w:val="24"/>
          <w:lang w:val="es-ES"/>
        </w:rPr>
        <w:t>3) Ver lista de alumnos: Se consulta un listado de los alumnos matriculados en la asignatura</w:t>
      </w:r>
      <w:r w:rsidR="00927A7D">
        <w:rPr>
          <w:rFonts w:ascii="Arial Narrow" w:hAnsi="Arial Narrow"/>
          <w:sz w:val="24"/>
          <w:szCs w:val="24"/>
          <w:lang w:val="es-ES"/>
        </w:rPr>
        <w:t>.</w:t>
      </w:r>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2C4FC" w14:textId="77777777" w:rsidR="000B6547" w:rsidRDefault="000B6547" w:rsidP="000C2320">
      <w:r>
        <w:separator/>
      </w:r>
    </w:p>
  </w:endnote>
  <w:endnote w:type="continuationSeparator" w:id="0">
    <w:p w14:paraId="48AB300E" w14:textId="77777777" w:rsidR="000B6547" w:rsidRDefault="000B6547"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F1031" w14:textId="77777777" w:rsidR="000B6547" w:rsidRDefault="000B6547" w:rsidP="000C2320">
      <w:r>
        <w:separator/>
      </w:r>
    </w:p>
  </w:footnote>
  <w:footnote w:type="continuationSeparator" w:id="0">
    <w:p w14:paraId="689FD5E8" w14:textId="77777777" w:rsidR="000B6547" w:rsidRDefault="000B6547"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5ECE884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35BAA4FC">
      <w:start w:val="1"/>
      <w:numFmt w:val="decimal"/>
      <w:lvlText w:val="%6)"/>
      <w:lvlJc w:val="left"/>
      <w:pPr>
        <w:ind w:left="4500" w:hanging="360"/>
      </w:pPr>
      <w:rPr>
        <w:rFonts w:hint="default"/>
      </w:r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748B7"/>
    <w:rsid w:val="000A6239"/>
    <w:rsid w:val="000B6547"/>
    <w:rsid w:val="000C1C9A"/>
    <w:rsid w:val="000C2320"/>
    <w:rsid w:val="000E1D53"/>
    <w:rsid w:val="000F19D8"/>
    <w:rsid w:val="00104BDB"/>
    <w:rsid w:val="00113468"/>
    <w:rsid w:val="00165C67"/>
    <w:rsid w:val="00167E9C"/>
    <w:rsid w:val="00176C07"/>
    <w:rsid w:val="001C442B"/>
    <w:rsid w:val="001D1834"/>
    <w:rsid w:val="001F228B"/>
    <w:rsid w:val="001F592F"/>
    <w:rsid w:val="00247296"/>
    <w:rsid w:val="002851A2"/>
    <w:rsid w:val="00297C41"/>
    <w:rsid w:val="002A60DE"/>
    <w:rsid w:val="002B75DA"/>
    <w:rsid w:val="002C4595"/>
    <w:rsid w:val="003055E6"/>
    <w:rsid w:val="00307B4A"/>
    <w:rsid w:val="00311CB7"/>
    <w:rsid w:val="0031689B"/>
    <w:rsid w:val="003435C6"/>
    <w:rsid w:val="00373A6F"/>
    <w:rsid w:val="0039707C"/>
    <w:rsid w:val="003C037E"/>
    <w:rsid w:val="003F3763"/>
    <w:rsid w:val="00422171"/>
    <w:rsid w:val="004419F3"/>
    <w:rsid w:val="004E257D"/>
    <w:rsid w:val="00532498"/>
    <w:rsid w:val="005873D0"/>
    <w:rsid w:val="005979CE"/>
    <w:rsid w:val="005A7ADD"/>
    <w:rsid w:val="005D02AA"/>
    <w:rsid w:val="005E4BB5"/>
    <w:rsid w:val="005F059B"/>
    <w:rsid w:val="00604F98"/>
    <w:rsid w:val="00610B07"/>
    <w:rsid w:val="00634104"/>
    <w:rsid w:val="006416FB"/>
    <w:rsid w:val="0064390B"/>
    <w:rsid w:val="00651D15"/>
    <w:rsid w:val="0066683A"/>
    <w:rsid w:val="006C447B"/>
    <w:rsid w:val="006E17B1"/>
    <w:rsid w:val="00785089"/>
    <w:rsid w:val="00795B8C"/>
    <w:rsid w:val="007A739B"/>
    <w:rsid w:val="007D0CFD"/>
    <w:rsid w:val="007D739C"/>
    <w:rsid w:val="007F033B"/>
    <w:rsid w:val="007F471A"/>
    <w:rsid w:val="0081258F"/>
    <w:rsid w:val="00842499"/>
    <w:rsid w:val="00874837"/>
    <w:rsid w:val="008D7E31"/>
    <w:rsid w:val="00907B7A"/>
    <w:rsid w:val="0091051B"/>
    <w:rsid w:val="00911C62"/>
    <w:rsid w:val="00927A7D"/>
    <w:rsid w:val="009505D8"/>
    <w:rsid w:val="009607E1"/>
    <w:rsid w:val="00977DF4"/>
    <w:rsid w:val="00997AA7"/>
    <w:rsid w:val="009A52FC"/>
    <w:rsid w:val="009B15A5"/>
    <w:rsid w:val="009B57D9"/>
    <w:rsid w:val="00A13E3D"/>
    <w:rsid w:val="00A14912"/>
    <w:rsid w:val="00A41090"/>
    <w:rsid w:val="00A5779C"/>
    <w:rsid w:val="00A84154"/>
    <w:rsid w:val="00AB7CE9"/>
    <w:rsid w:val="00AD4C9A"/>
    <w:rsid w:val="00AE6062"/>
    <w:rsid w:val="00B9122C"/>
    <w:rsid w:val="00BA1500"/>
    <w:rsid w:val="00BA1884"/>
    <w:rsid w:val="00BA5869"/>
    <w:rsid w:val="00BC4E42"/>
    <w:rsid w:val="00BD300E"/>
    <w:rsid w:val="00BF30E0"/>
    <w:rsid w:val="00C318A4"/>
    <w:rsid w:val="00C4200E"/>
    <w:rsid w:val="00C552D2"/>
    <w:rsid w:val="00C82A66"/>
    <w:rsid w:val="00CA2D7F"/>
    <w:rsid w:val="00CB76D3"/>
    <w:rsid w:val="00CD44BE"/>
    <w:rsid w:val="00CE5084"/>
    <w:rsid w:val="00D1644B"/>
    <w:rsid w:val="00D24D71"/>
    <w:rsid w:val="00D76404"/>
    <w:rsid w:val="00DC7CC7"/>
    <w:rsid w:val="00E27985"/>
    <w:rsid w:val="00E44B4D"/>
    <w:rsid w:val="00E520CF"/>
    <w:rsid w:val="00E63A8E"/>
    <w:rsid w:val="00E94106"/>
    <w:rsid w:val="00E97F07"/>
    <w:rsid w:val="00EA7D78"/>
    <w:rsid w:val="00EC1886"/>
    <w:rsid w:val="00EC5055"/>
    <w:rsid w:val="00F113E7"/>
    <w:rsid w:val="00F16936"/>
    <w:rsid w:val="00F928FC"/>
    <w:rsid w:val="00FA5FE0"/>
    <w:rsid w:val="00FD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idpin/IT_Group07_Project" TargetMode="Externa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A4555-CCEF-4B30-9909-516F11BF0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16</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Martinelli .</cp:lastModifiedBy>
  <cp:revision>90</cp:revision>
  <dcterms:created xsi:type="dcterms:W3CDTF">2018-04-10T09:11:00Z</dcterms:created>
  <dcterms:modified xsi:type="dcterms:W3CDTF">2018-06-13T17:28:00Z</dcterms:modified>
</cp:coreProperties>
</file>