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7191" w14:textId="0FC87E52" w:rsidR="0084643E" w:rsidRDefault="00853717">
      <w:r>
        <w:t>Préparation : Victor Waeytens</w:t>
      </w:r>
    </w:p>
    <w:p w14:paraId="4DB615B3" w14:textId="3AD00AE7" w:rsidR="001C03A3" w:rsidRDefault="001C03A3">
      <w:r>
        <w:t xml:space="preserve">Histoire : </w:t>
      </w:r>
    </w:p>
    <w:p w14:paraId="3FA1321C" w14:textId="7EBB75C5" w:rsidR="001C03A3" w:rsidRDefault="001C03A3">
      <w:r>
        <w:t>On cherche une nouvelle garde d’élite pour le roi et on cherche de nouveaux mercenaires pour compléter cette nouvelle garde (les nouveaux grades sont très bien rémunérés, …)</w:t>
      </w:r>
    </w:p>
    <w:p w14:paraId="154C2C51" w14:textId="0D42F330" w:rsidR="00853717" w:rsidRDefault="00853717">
      <w:r>
        <w:t xml:space="preserve">Partie 1 : Jeu </w:t>
      </w:r>
      <w:r w:rsidR="007A0427">
        <w:t>à poste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5E3062C4" w14:textId="77777777" w:rsidTr="00853717">
        <w:tc>
          <w:tcPr>
            <w:tcW w:w="1555" w:type="dxa"/>
          </w:tcPr>
          <w:p w14:paraId="133DB90F" w14:textId="799BA8C4" w:rsidR="00853717" w:rsidRDefault="00853717">
            <w:r>
              <w:t>Arrangement</w:t>
            </w:r>
          </w:p>
        </w:tc>
        <w:tc>
          <w:tcPr>
            <w:tcW w:w="7507" w:type="dxa"/>
          </w:tcPr>
          <w:p w14:paraId="39E9401B" w14:textId="77777777" w:rsidR="00853717" w:rsidRDefault="00951AFA">
            <w:r>
              <w:t>Chaque animateur a un poste et les enfants voyagent de poste en poste (8 postes au total)</w:t>
            </w:r>
            <w:r w:rsidR="00CF303F">
              <w:t xml:space="preserve"> + fiche de route</w:t>
            </w:r>
          </w:p>
          <w:p w14:paraId="41F1394F" w14:textId="3F41E644" w:rsidR="0050622A" w:rsidRDefault="0050622A">
            <w:r w:rsidRPr="0050622A">
              <w:rPr>
                <w:noProof/>
              </w:rPr>
              <w:drawing>
                <wp:inline distT="0" distB="0" distL="0" distR="0" wp14:anchorId="5E2B9552" wp14:editId="0FF3BE61">
                  <wp:extent cx="3159369" cy="1664311"/>
                  <wp:effectExtent l="0" t="0" r="3175" b="0"/>
                  <wp:docPr id="2452421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421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793" cy="168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2B296FCC" w14:textId="77777777" w:rsidTr="00853717">
        <w:tc>
          <w:tcPr>
            <w:tcW w:w="1555" w:type="dxa"/>
          </w:tcPr>
          <w:p w14:paraId="0149D598" w14:textId="6760C02D" w:rsidR="00853717" w:rsidRDefault="00853717">
            <w:r>
              <w:t>But</w:t>
            </w:r>
          </w:p>
        </w:tc>
        <w:tc>
          <w:tcPr>
            <w:tcW w:w="7507" w:type="dxa"/>
          </w:tcPr>
          <w:p w14:paraId="0893DA46" w14:textId="166F98AF" w:rsidR="00853717" w:rsidRDefault="00951AFA">
            <w:r>
              <w:t>Obtenir le plus d’argent</w:t>
            </w:r>
            <w:r w:rsidR="006E727A">
              <w:t xml:space="preserve"> possible pour financer la construction de leurs empire</w:t>
            </w:r>
          </w:p>
        </w:tc>
      </w:tr>
      <w:tr w:rsidR="00853717" w14:paraId="3EF7CB56" w14:textId="77777777" w:rsidTr="00853717">
        <w:tc>
          <w:tcPr>
            <w:tcW w:w="1555" w:type="dxa"/>
          </w:tcPr>
          <w:p w14:paraId="6FB2A535" w14:textId="42A4721C" w:rsidR="00853717" w:rsidRDefault="00853717">
            <w:r>
              <w:t>Conditions</w:t>
            </w:r>
          </w:p>
        </w:tc>
        <w:tc>
          <w:tcPr>
            <w:tcW w:w="7507" w:type="dxa"/>
          </w:tcPr>
          <w:p w14:paraId="3378DE60" w14:textId="246DC868" w:rsidR="00853717" w:rsidRDefault="006E727A">
            <w:r>
              <w:t>Les enfants passent de poste en poste (avec une carte de route) pour récolter de l’argent (entre 1 et 5 unités) par poste</w:t>
            </w:r>
          </w:p>
        </w:tc>
      </w:tr>
      <w:tr w:rsidR="00853717" w14:paraId="25F6E1EA" w14:textId="77777777" w:rsidTr="00853717">
        <w:tc>
          <w:tcPr>
            <w:tcW w:w="1555" w:type="dxa"/>
          </w:tcPr>
          <w:p w14:paraId="43408081" w14:textId="50F6580C" w:rsidR="00853717" w:rsidRDefault="00853717">
            <w:r>
              <w:t>Demande d’explication</w:t>
            </w:r>
          </w:p>
        </w:tc>
        <w:tc>
          <w:tcPr>
            <w:tcW w:w="7507" w:type="dxa"/>
          </w:tcPr>
          <w:p w14:paraId="1C8E9BAC" w14:textId="3EC08357" w:rsidR="00853717" w:rsidRDefault="006E727A">
            <w:r>
              <w:t>Y penser</w:t>
            </w:r>
          </w:p>
        </w:tc>
      </w:tr>
      <w:tr w:rsidR="00853717" w14:paraId="5605ABED" w14:textId="77777777" w:rsidTr="00853717">
        <w:tc>
          <w:tcPr>
            <w:tcW w:w="1555" w:type="dxa"/>
          </w:tcPr>
          <w:p w14:paraId="0B458BFA" w14:textId="16CF099C" w:rsidR="00853717" w:rsidRDefault="00853717">
            <w:r>
              <w:t>Emballage</w:t>
            </w:r>
          </w:p>
        </w:tc>
        <w:tc>
          <w:tcPr>
            <w:tcW w:w="7507" w:type="dxa"/>
          </w:tcPr>
          <w:p w14:paraId="0617B19E" w14:textId="160061B4" w:rsidR="00853717" w:rsidRDefault="001C26C0">
            <w:r>
              <w:t>Les chevaliers partent aux 4 coins du pays pour récolter des fonds pour la construction de leurs château</w:t>
            </w:r>
          </w:p>
        </w:tc>
      </w:tr>
      <w:tr w:rsidR="00853717" w14:paraId="6E007BB3" w14:textId="77777777" w:rsidTr="00853717">
        <w:trPr>
          <w:trHeight w:val="322"/>
        </w:trPr>
        <w:tc>
          <w:tcPr>
            <w:tcW w:w="1555" w:type="dxa"/>
          </w:tcPr>
          <w:p w14:paraId="32A17F69" w14:textId="0CC15A81" w:rsidR="00853717" w:rsidRDefault="00853717">
            <w:r>
              <w:t>Fignolage</w:t>
            </w:r>
          </w:p>
        </w:tc>
        <w:tc>
          <w:tcPr>
            <w:tcW w:w="7507" w:type="dxa"/>
          </w:tcPr>
          <w:p w14:paraId="78A1B097" w14:textId="38CDE19F" w:rsidR="00853717" w:rsidRDefault="006E727A">
            <w:r>
              <w:t>Raccourcir de 2 postes si pas assez de temps et augmenter le nombre de pâtes données pour que le jeu continue à se passer normalement</w:t>
            </w:r>
          </w:p>
        </w:tc>
      </w:tr>
    </w:tbl>
    <w:p w14:paraId="63610B58" w14:textId="77777777" w:rsidR="00853717" w:rsidRDefault="00853717"/>
    <w:p w14:paraId="60FE6695" w14:textId="5CD92DBE" w:rsidR="006E727A" w:rsidRDefault="006E727A">
      <w:r>
        <w:t>Liste des postes :</w:t>
      </w:r>
    </w:p>
    <w:p w14:paraId="5E6B2FCF" w14:textId="31E7C8C0" w:rsidR="0050622A" w:rsidRDefault="0050622A" w:rsidP="0050622A">
      <w:pPr>
        <w:pStyle w:val="Paragraphedeliste"/>
        <w:numPr>
          <w:ilvl w:val="0"/>
          <w:numId w:val="1"/>
        </w:numPr>
      </w:pPr>
      <w:r>
        <w:t>Chamboule tout/tir à l’arc</w:t>
      </w:r>
    </w:p>
    <w:p w14:paraId="4DC3DB70" w14:textId="289A578D" w:rsidR="0050622A" w:rsidRDefault="0050622A" w:rsidP="0050622A">
      <w:pPr>
        <w:pStyle w:val="Paragraphedeliste"/>
        <w:numPr>
          <w:ilvl w:val="0"/>
          <w:numId w:val="1"/>
        </w:numPr>
      </w:pPr>
      <w:r>
        <w:t>Décoder des messages (code morse, énigmes, …)</w:t>
      </w:r>
    </w:p>
    <w:p w14:paraId="39B1A7EC" w14:textId="58171C1C" w:rsidR="0050622A" w:rsidRDefault="0050622A" w:rsidP="0050622A">
      <w:pPr>
        <w:pStyle w:val="Paragraphedeliste"/>
        <w:numPr>
          <w:ilvl w:val="0"/>
          <w:numId w:val="1"/>
        </w:numPr>
      </w:pPr>
      <w:r>
        <w:t>Course relaie (transmettre un message)</w:t>
      </w:r>
    </w:p>
    <w:p w14:paraId="7B90CC45" w14:textId="769FD09D" w:rsidR="0050622A" w:rsidRDefault="00046461" w:rsidP="0050622A">
      <w:pPr>
        <w:pStyle w:val="Paragraphedeliste"/>
        <w:numPr>
          <w:ilvl w:val="0"/>
          <w:numId w:val="1"/>
        </w:numPr>
      </w:pPr>
      <w:r>
        <w:t>Viser au nerf (avec de la peinture) sur une cible</w:t>
      </w:r>
    </w:p>
    <w:p w14:paraId="33E52B88" w14:textId="792B5FB0" w:rsidR="00046461" w:rsidRDefault="00046461" w:rsidP="0050622A">
      <w:pPr>
        <w:pStyle w:val="Paragraphedeliste"/>
        <w:numPr>
          <w:ilvl w:val="0"/>
          <w:numId w:val="1"/>
        </w:numPr>
      </w:pPr>
      <w:r>
        <w:t>Memory</w:t>
      </w:r>
    </w:p>
    <w:p w14:paraId="1FC68BAE" w14:textId="544D6B9C" w:rsidR="00046461" w:rsidRDefault="00046461" w:rsidP="0050622A">
      <w:pPr>
        <w:pStyle w:val="Paragraphedeliste"/>
        <w:numPr>
          <w:ilvl w:val="0"/>
          <w:numId w:val="1"/>
        </w:numPr>
      </w:pPr>
      <w:r>
        <w:t>Jeu des 21 crayons</w:t>
      </w:r>
    </w:p>
    <w:p w14:paraId="04D8D1D6" w14:textId="3F9B85F1" w:rsidR="00046461" w:rsidRDefault="00574430" w:rsidP="0050622A">
      <w:pPr>
        <w:pStyle w:val="Paragraphedeliste"/>
        <w:numPr>
          <w:ilvl w:val="0"/>
          <w:numId w:val="1"/>
        </w:numPr>
      </w:pPr>
      <w:r>
        <w:t xml:space="preserve">Faire passer un avion en papier dans des cerceaux </w:t>
      </w:r>
    </w:p>
    <w:p w14:paraId="2E421EBD" w14:textId="5D184AC2" w:rsidR="00853717" w:rsidRDefault="00853717" w:rsidP="00853717">
      <w:r>
        <w:t xml:space="preserve">Partie 2 : </w:t>
      </w:r>
      <w:r w:rsidR="006E727A">
        <w:t>Zone d’achat + construction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665FF784" w14:textId="77777777" w:rsidTr="00D60A1E">
        <w:tc>
          <w:tcPr>
            <w:tcW w:w="1555" w:type="dxa"/>
          </w:tcPr>
          <w:p w14:paraId="39A1FC79" w14:textId="77777777" w:rsidR="00853717" w:rsidRDefault="00853717" w:rsidP="00D60A1E">
            <w:r>
              <w:t>Arrangement</w:t>
            </w:r>
          </w:p>
        </w:tc>
        <w:tc>
          <w:tcPr>
            <w:tcW w:w="7507" w:type="dxa"/>
          </w:tcPr>
          <w:p w14:paraId="3B47B065" w14:textId="77777777" w:rsidR="00853717" w:rsidRDefault="006E727A" w:rsidP="00D60A1E">
            <w:r>
              <w:t>Une table avec les différents matériaux</w:t>
            </w:r>
          </w:p>
          <w:p w14:paraId="165F7032" w14:textId="2BE28978" w:rsidR="0050622A" w:rsidRDefault="0050622A" w:rsidP="00D60A1E">
            <w:r w:rsidRPr="0050622A">
              <w:rPr>
                <w:noProof/>
              </w:rPr>
              <w:lastRenderedPageBreak/>
              <w:drawing>
                <wp:inline distT="0" distB="0" distL="0" distR="0" wp14:anchorId="2CC08335" wp14:editId="3BF33C4A">
                  <wp:extent cx="2573216" cy="2005929"/>
                  <wp:effectExtent l="0" t="0" r="0" b="0"/>
                  <wp:docPr id="120339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3964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80" cy="202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2B8C3F03" w14:textId="77777777" w:rsidTr="00D60A1E">
        <w:tc>
          <w:tcPr>
            <w:tcW w:w="1555" w:type="dxa"/>
          </w:tcPr>
          <w:p w14:paraId="0AA77C7E" w14:textId="77777777" w:rsidR="00853717" w:rsidRDefault="00853717" w:rsidP="00D60A1E">
            <w:r>
              <w:lastRenderedPageBreak/>
              <w:t>But</w:t>
            </w:r>
          </w:p>
        </w:tc>
        <w:tc>
          <w:tcPr>
            <w:tcW w:w="7507" w:type="dxa"/>
          </w:tcPr>
          <w:p w14:paraId="565F92B6" w14:textId="0740D136" w:rsidR="00853717" w:rsidRDefault="006E727A" w:rsidP="00D60A1E">
            <w:r>
              <w:t xml:space="preserve">Acheter des matériaux pour la construction </w:t>
            </w:r>
            <w:r w:rsidR="00C57BA6">
              <w:t>des différents châteaux</w:t>
            </w:r>
            <w:r>
              <w:t xml:space="preserve"> </w:t>
            </w:r>
          </w:p>
        </w:tc>
      </w:tr>
      <w:tr w:rsidR="00853717" w14:paraId="60647E5C" w14:textId="77777777" w:rsidTr="00D60A1E">
        <w:tc>
          <w:tcPr>
            <w:tcW w:w="1555" w:type="dxa"/>
          </w:tcPr>
          <w:p w14:paraId="3E5A2956" w14:textId="77777777" w:rsidR="00853717" w:rsidRDefault="00853717" w:rsidP="00D60A1E">
            <w:r>
              <w:t>Conditions</w:t>
            </w:r>
          </w:p>
        </w:tc>
        <w:tc>
          <w:tcPr>
            <w:tcW w:w="7507" w:type="dxa"/>
          </w:tcPr>
          <w:p w14:paraId="72D41CA4" w14:textId="2F4F032F" w:rsidR="00853717" w:rsidRDefault="001266AF" w:rsidP="00D60A1E">
            <w:r>
              <w:t>-</w:t>
            </w:r>
            <w:r w:rsidR="00C57BA6">
              <w:t>Le groupe qui possède le moins d’argent passe en premier, et le groupe qui a le plus d’argent passe en dernier (mais peut acheter plus de choses)</w:t>
            </w:r>
          </w:p>
          <w:p w14:paraId="23F09A84" w14:textId="0D576FA5" w:rsidR="001266AF" w:rsidRDefault="001266AF" w:rsidP="00D60A1E">
            <w:r>
              <w:t xml:space="preserve">(Construction) les enfants doivent faire un château dans une zone impartie et doivent y poser un totem </w:t>
            </w:r>
            <w:r w:rsidR="0050622A">
              <w:t>(à faire assez fragile (comme un œuf, mais je souhaite trouver autre chose car ce n’est pas en accord avec mon projet péda))</w:t>
            </w:r>
          </w:p>
        </w:tc>
      </w:tr>
      <w:tr w:rsidR="00853717" w14:paraId="70AA1C92" w14:textId="77777777" w:rsidTr="00D60A1E">
        <w:tc>
          <w:tcPr>
            <w:tcW w:w="1555" w:type="dxa"/>
          </w:tcPr>
          <w:p w14:paraId="0A508969" w14:textId="77777777" w:rsidR="00853717" w:rsidRDefault="00853717" w:rsidP="00D60A1E">
            <w:r>
              <w:t>Demande d’explication</w:t>
            </w:r>
          </w:p>
        </w:tc>
        <w:tc>
          <w:tcPr>
            <w:tcW w:w="7507" w:type="dxa"/>
          </w:tcPr>
          <w:p w14:paraId="4EB42988" w14:textId="454F965F" w:rsidR="00853717" w:rsidRDefault="00C57BA6" w:rsidP="00D60A1E">
            <w:r>
              <w:t>Y penser</w:t>
            </w:r>
          </w:p>
        </w:tc>
      </w:tr>
      <w:tr w:rsidR="00853717" w14:paraId="59059AC4" w14:textId="77777777" w:rsidTr="00D60A1E">
        <w:tc>
          <w:tcPr>
            <w:tcW w:w="1555" w:type="dxa"/>
          </w:tcPr>
          <w:p w14:paraId="491708E5" w14:textId="77777777" w:rsidR="00853717" w:rsidRDefault="00853717" w:rsidP="00D60A1E">
            <w:r>
              <w:t>Emballage</w:t>
            </w:r>
          </w:p>
        </w:tc>
        <w:tc>
          <w:tcPr>
            <w:tcW w:w="7507" w:type="dxa"/>
          </w:tcPr>
          <w:p w14:paraId="13BD1CC6" w14:textId="070D3728" w:rsidR="00853717" w:rsidRDefault="00C57BA6" w:rsidP="00D60A1E">
            <w:r>
              <w:t>Les différents groupes de chevaliers vont acheter d</w:t>
            </w:r>
            <w:r w:rsidR="001266AF">
              <w:t>ifférents matériaux pour faire leurs châteaux et vont les construire</w:t>
            </w:r>
          </w:p>
        </w:tc>
      </w:tr>
      <w:tr w:rsidR="00853717" w14:paraId="53066E33" w14:textId="77777777" w:rsidTr="00D60A1E">
        <w:trPr>
          <w:trHeight w:val="322"/>
        </w:trPr>
        <w:tc>
          <w:tcPr>
            <w:tcW w:w="1555" w:type="dxa"/>
          </w:tcPr>
          <w:p w14:paraId="470F2BF1" w14:textId="77777777" w:rsidR="00853717" w:rsidRDefault="00853717" w:rsidP="00D60A1E">
            <w:r>
              <w:t>Fignolage</w:t>
            </w:r>
          </w:p>
        </w:tc>
        <w:tc>
          <w:tcPr>
            <w:tcW w:w="7507" w:type="dxa"/>
          </w:tcPr>
          <w:p w14:paraId="2C15951E" w14:textId="10A8C7A1" w:rsidR="00853717" w:rsidRDefault="001266AF" w:rsidP="00D60A1E">
            <w:r>
              <w:t>Si trop de temps -&gt; mettre un chrono</w:t>
            </w:r>
            <w:r w:rsidR="001C26C0">
              <w:t xml:space="preserve"> (10-15min)</w:t>
            </w:r>
          </w:p>
        </w:tc>
      </w:tr>
    </w:tbl>
    <w:p w14:paraId="154C616C" w14:textId="77777777" w:rsidR="00853717" w:rsidRDefault="00853717"/>
    <w:p w14:paraId="72F7B11B" w14:textId="3F8066E9" w:rsidR="00853717" w:rsidRDefault="00853717">
      <w:r>
        <w:t xml:space="preserve">Partie 3 : Jeu </w:t>
      </w:r>
      <w:r w:rsidR="001266AF">
        <w:t>radiophonique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3902EB14" w14:textId="77777777" w:rsidTr="00D60A1E">
        <w:tc>
          <w:tcPr>
            <w:tcW w:w="1555" w:type="dxa"/>
          </w:tcPr>
          <w:p w14:paraId="055153EA" w14:textId="77777777" w:rsidR="00853717" w:rsidRDefault="00853717" w:rsidP="00D60A1E">
            <w:r>
              <w:t>Arrangement</w:t>
            </w:r>
          </w:p>
        </w:tc>
        <w:tc>
          <w:tcPr>
            <w:tcW w:w="7507" w:type="dxa"/>
          </w:tcPr>
          <w:p w14:paraId="66E99799" w14:textId="77777777" w:rsidR="00853717" w:rsidRDefault="001266AF" w:rsidP="00D60A1E">
            <w:r>
              <w:t>On fait une ligne avec 4 zones</w:t>
            </w:r>
          </w:p>
          <w:p w14:paraId="1C0CFAEC" w14:textId="2D968C0F" w:rsidR="0050622A" w:rsidRDefault="0050622A" w:rsidP="00D60A1E">
            <w:r w:rsidRPr="0050622A">
              <w:rPr>
                <w:noProof/>
              </w:rPr>
              <w:drawing>
                <wp:inline distT="0" distB="0" distL="0" distR="0" wp14:anchorId="0387EBB4" wp14:editId="495C6827">
                  <wp:extent cx="3298480" cy="2458226"/>
                  <wp:effectExtent l="0" t="0" r="0" b="0"/>
                  <wp:docPr id="598552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552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135" cy="247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5C8CC0F2" w14:textId="77777777" w:rsidTr="00D60A1E">
        <w:tc>
          <w:tcPr>
            <w:tcW w:w="1555" w:type="dxa"/>
          </w:tcPr>
          <w:p w14:paraId="400132B6" w14:textId="77777777" w:rsidR="00853717" w:rsidRDefault="00853717" w:rsidP="00D60A1E">
            <w:r>
              <w:t>But</w:t>
            </w:r>
          </w:p>
        </w:tc>
        <w:tc>
          <w:tcPr>
            <w:tcW w:w="7507" w:type="dxa"/>
          </w:tcPr>
          <w:p w14:paraId="09033ECC" w14:textId="01F3DDA4" w:rsidR="00853717" w:rsidRDefault="001266AF" w:rsidP="00D60A1E">
            <w:r>
              <w:t xml:space="preserve">Détruire les châteaux des autres pour prouver que le leurs est plus résistant </w:t>
            </w:r>
          </w:p>
        </w:tc>
      </w:tr>
      <w:tr w:rsidR="00853717" w14:paraId="2447E8BD" w14:textId="77777777" w:rsidTr="00D60A1E">
        <w:tc>
          <w:tcPr>
            <w:tcW w:w="1555" w:type="dxa"/>
          </w:tcPr>
          <w:p w14:paraId="1ED2DD88" w14:textId="77777777" w:rsidR="00853717" w:rsidRDefault="00853717" w:rsidP="00D60A1E">
            <w:r>
              <w:t>Conditions</w:t>
            </w:r>
          </w:p>
        </w:tc>
        <w:tc>
          <w:tcPr>
            <w:tcW w:w="7507" w:type="dxa"/>
          </w:tcPr>
          <w:p w14:paraId="1A89672D" w14:textId="5B80051E" w:rsidR="00853717" w:rsidRDefault="001C26C0" w:rsidP="00D60A1E">
            <w:r>
              <w:t>Chaque groupe d’enfant se trouve derrière une ligne avec un lot de château au centre, ceux-ci vont pouvoir lancer tour par tour un projectile sur le château de leurs adversaires.</w:t>
            </w:r>
          </w:p>
        </w:tc>
      </w:tr>
      <w:tr w:rsidR="00853717" w14:paraId="226833F7" w14:textId="77777777" w:rsidTr="00D60A1E">
        <w:tc>
          <w:tcPr>
            <w:tcW w:w="1555" w:type="dxa"/>
          </w:tcPr>
          <w:p w14:paraId="75B867C2" w14:textId="77777777" w:rsidR="00853717" w:rsidRDefault="00853717" w:rsidP="00D60A1E">
            <w:r>
              <w:t>Demande d’explication</w:t>
            </w:r>
          </w:p>
        </w:tc>
        <w:tc>
          <w:tcPr>
            <w:tcW w:w="7507" w:type="dxa"/>
          </w:tcPr>
          <w:p w14:paraId="3E717A28" w14:textId="4A0980AD" w:rsidR="00853717" w:rsidRDefault="001C26C0" w:rsidP="00D60A1E">
            <w:r>
              <w:t>Y penser</w:t>
            </w:r>
          </w:p>
        </w:tc>
      </w:tr>
      <w:tr w:rsidR="00853717" w14:paraId="69C56168" w14:textId="77777777" w:rsidTr="00D60A1E">
        <w:tc>
          <w:tcPr>
            <w:tcW w:w="1555" w:type="dxa"/>
          </w:tcPr>
          <w:p w14:paraId="129E3FA2" w14:textId="77777777" w:rsidR="00853717" w:rsidRDefault="00853717" w:rsidP="00D60A1E">
            <w:r>
              <w:t>Emballage</w:t>
            </w:r>
          </w:p>
        </w:tc>
        <w:tc>
          <w:tcPr>
            <w:tcW w:w="7507" w:type="dxa"/>
          </w:tcPr>
          <w:p w14:paraId="5BFBE678" w14:textId="5E58FD1D" w:rsidR="00853717" w:rsidRDefault="001C26C0" w:rsidP="00D60A1E">
            <w:r>
              <w:t xml:space="preserve">On test la résistance entre les différents châteaux pour voire quel château est le plus solide. </w:t>
            </w:r>
          </w:p>
        </w:tc>
      </w:tr>
      <w:tr w:rsidR="00853717" w14:paraId="6C276F4B" w14:textId="77777777" w:rsidTr="00D60A1E">
        <w:trPr>
          <w:trHeight w:val="322"/>
        </w:trPr>
        <w:tc>
          <w:tcPr>
            <w:tcW w:w="1555" w:type="dxa"/>
          </w:tcPr>
          <w:p w14:paraId="5436CE7D" w14:textId="77777777" w:rsidR="00853717" w:rsidRDefault="00853717" w:rsidP="00D60A1E">
            <w:r>
              <w:t>Fignolage</w:t>
            </w:r>
          </w:p>
        </w:tc>
        <w:tc>
          <w:tcPr>
            <w:tcW w:w="7507" w:type="dxa"/>
          </w:tcPr>
          <w:p w14:paraId="559C66FA" w14:textId="7585C121" w:rsidR="00853717" w:rsidRDefault="001C26C0" w:rsidP="00D60A1E">
            <w:r>
              <w:t>Changer les projectiles (en donner des de plus en plus gros)</w:t>
            </w:r>
          </w:p>
        </w:tc>
      </w:tr>
    </w:tbl>
    <w:p w14:paraId="3557D348" w14:textId="77777777" w:rsidR="00853717" w:rsidRDefault="00853717"/>
    <w:p w14:paraId="1B29E203" w14:textId="64FC2803" w:rsidR="00046461" w:rsidRDefault="00046461">
      <w:r>
        <w:t xml:space="preserve">Matériel : </w:t>
      </w:r>
    </w:p>
    <w:p w14:paraId="34015DEF" w14:textId="3C0A4AF4" w:rsidR="00046461" w:rsidRDefault="00046461">
      <w:r>
        <w:t>Pièces en chocolat + coffre (</w:t>
      </w:r>
      <w:r w:rsidR="00574430">
        <w:t>récompense)</w:t>
      </w:r>
    </w:p>
    <w:p w14:paraId="0470718E" w14:textId="04A98B20" w:rsidR="00046461" w:rsidRDefault="00046461">
      <w:r>
        <w:t>Chamboule tout : gobelets + balle de tennis</w:t>
      </w:r>
    </w:p>
    <w:p w14:paraId="74A06693" w14:textId="2FDD0AC6" w:rsidR="00574430" w:rsidRDefault="00574430" w:rsidP="00574430">
      <w:r>
        <w:t>Décoder des messages (code morse, énigmes, …)</w:t>
      </w:r>
      <w:r>
        <w:t xml:space="preserve"> (Codes à préparer)</w:t>
      </w:r>
    </w:p>
    <w:p w14:paraId="488BFC47" w14:textId="5490A5D2" w:rsidR="00574430" w:rsidRDefault="00574430" w:rsidP="00574430">
      <w:r>
        <w:t xml:space="preserve">Course relaie (transmettre un </w:t>
      </w:r>
      <w:r>
        <w:t xml:space="preserve">message) (plots, </w:t>
      </w:r>
      <w:r w:rsidR="00FC470B">
        <w:t>cuillère, balle</w:t>
      </w:r>
      <w:r>
        <w:t xml:space="preserve"> de ping-pong, corde, (chaise))</w:t>
      </w:r>
    </w:p>
    <w:p w14:paraId="3D5A18C5" w14:textId="2AB2AD8F" w:rsidR="00574430" w:rsidRDefault="00574430" w:rsidP="00574430">
      <w:r>
        <w:t>Viser au nerf (avec de la peinture) sur une cible</w:t>
      </w:r>
      <w:r>
        <w:t xml:space="preserve"> (nerfs, peinture, cible)</w:t>
      </w:r>
    </w:p>
    <w:p w14:paraId="44750366" w14:textId="3EBE3898" w:rsidR="00574430" w:rsidRDefault="00574430" w:rsidP="00574430">
      <w:r>
        <w:t>Memory</w:t>
      </w:r>
      <w:r>
        <w:t xml:space="preserve"> (cartes à préparer)</w:t>
      </w:r>
    </w:p>
    <w:p w14:paraId="581044FB" w14:textId="0565641D" w:rsidR="00574430" w:rsidRDefault="00574430" w:rsidP="00574430">
      <w:r>
        <w:t>Jeu des 21 crayons</w:t>
      </w:r>
      <w:r>
        <w:t xml:space="preserve"> (jeu des dominos, …)</w:t>
      </w:r>
    </w:p>
    <w:p w14:paraId="033344BA" w14:textId="7595DC42" w:rsidR="00574430" w:rsidRDefault="00574430" w:rsidP="00574430">
      <w:r>
        <w:t xml:space="preserve">Faire passer un avion en papier dans des cerceaux </w:t>
      </w:r>
      <w:r>
        <w:t>(feuilles de papier + 3 cerceaux)</w:t>
      </w:r>
    </w:p>
    <w:p w14:paraId="5BEE233D" w14:textId="5B31B4CE" w:rsidR="007E0543" w:rsidRDefault="007E0543" w:rsidP="00574430">
      <w:r>
        <w:t xml:space="preserve">Activité 2 : </w:t>
      </w:r>
    </w:p>
    <w:p w14:paraId="48627B77" w14:textId="4BD17B8A" w:rsidR="00FC470B" w:rsidRDefault="00FC470B" w:rsidP="00FC470B">
      <w:pPr>
        <w:pStyle w:val="Paragraphedeliste"/>
        <w:numPr>
          <w:ilvl w:val="0"/>
          <w:numId w:val="1"/>
        </w:numPr>
      </w:pPr>
      <w:r>
        <w:t>Table</w:t>
      </w:r>
    </w:p>
    <w:p w14:paraId="7DA6A67F" w14:textId="4065DA49" w:rsidR="00FC470B" w:rsidRDefault="00FC470B" w:rsidP="00FC470B">
      <w:pPr>
        <w:pStyle w:val="Paragraphedeliste"/>
        <w:numPr>
          <w:ilvl w:val="0"/>
          <w:numId w:val="1"/>
        </w:numPr>
      </w:pPr>
      <w:r>
        <w:t xml:space="preserve">Carton </w:t>
      </w:r>
    </w:p>
    <w:p w14:paraId="64A0803A" w14:textId="4A7E111C" w:rsidR="00FC470B" w:rsidRDefault="00FC470B" w:rsidP="00FC470B">
      <w:pPr>
        <w:pStyle w:val="Paragraphedeliste"/>
        <w:numPr>
          <w:ilvl w:val="0"/>
          <w:numId w:val="1"/>
        </w:numPr>
      </w:pPr>
      <w:r>
        <w:t>Matériel des postes précédents</w:t>
      </w:r>
    </w:p>
    <w:p w14:paraId="345E72FB" w14:textId="7012478B" w:rsidR="00FC470B" w:rsidRDefault="00FC470B" w:rsidP="00FC470B">
      <w:pPr>
        <w:pStyle w:val="Paragraphedeliste"/>
        <w:numPr>
          <w:ilvl w:val="0"/>
          <w:numId w:val="1"/>
        </w:numPr>
      </w:pPr>
      <w:r>
        <w:t>8 œufs (à voir)</w:t>
      </w:r>
    </w:p>
    <w:p w14:paraId="04EBAF08" w14:textId="0FEAA38E" w:rsidR="00FC470B" w:rsidRDefault="00FC470B" w:rsidP="00FC470B">
      <w:pPr>
        <w:pStyle w:val="Paragraphedeliste"/>
        <w:numPr>
          <w:ilvl w:val="0"/>
          <w:numId w:val="1"/>
        </w:numPr>
      </w:pPr>
      <w:r>
        <w:t>Papier collant</w:t>
      </w:r>
    </w:p>
    <w:p w14:paraId="78C5A170" w14:textId="3B0AD1C3" w:rsidR="00FC470B" w:rsidRDefault="00FC470B" w:rsidP="00FC470B">
      <w:pPr>
        <w:pStyle w:val="Paragraphedeliste"/>
        <w:numPr>
          <w:ilvl w:val="0"/>
          <w:numId w:val="1"/>
        </w:numPr>
      </w:pPr>
      <w:r>
        <w:t>Gros lego</w:t>
      </w:r>
    </w:p>
    <w:p w14:paraId="29CC5BBD" w14:textId="56901148" w:rsidR="000A056C" w:rsidRDefault="000A056C" w:rsidP="000A056C">
      <w:pPr>
        <w:pStyle w:val="Paragraphedeliste"/>
        <w:numPr>
          <w:ilvl w:val="0"/>
          <w:numId w:val="1"/>
        </w:numPr>
      </w:pPr>
      <w:r>
        <w:t>Balle de foot</w:t>
      </w:r>
    </w:p>
    <w:p w14:paraId="345C6082" w14:textId="11ECCBA2" w:rsidR="006850C0" w:rsidRDefault="006850C0" w:rsidP="000A056C">
      <w:pPr>
        <w:pStyle w:val="Paragraphedeliste"/>
        <w:numPr>
          <w:ilvl w:val="0"/>
          <w:numId w:val="1"/>
        </w:numPr>
      </w:pPr>
      <w:r>
        <w:t>Balle de tennis</w:t>
      </w:r>
    </w:p>
    <w:p w14:paraId="512BFDA2" w14:textId="0FC20CB9" w:rsidR="006850C0" w:rsidRDefault="006850C0" w:rsidP="000A056C">
      <w:pPr>
        <w:pStyle w:val="Paragraphedeliste"/>
        <w:numPr>
          <w:ilvl w:val="0"/>
          <w:numId w:val="1"/>
        </w:numPr>
      </w:pPr>
      <w:r>
        <w:t>Balle de yoga (la grosse balle)</w:t>
      </w:r>
    </w:p>
    <w:p w14:paraId="65BD3C85" w14:textId="025E6F6D" w:rsidR="00364443" w:rsidRDefault="00364443" w:rsidP="000A056C">
      <w:pPr>
        <w:pStyle w:val="Paragraphedeliste"/>
        <w:numPr>
          <w:ilvl w:val="0"/>
          <w:numId w:val="1"/>
        </w:numPr>
      </w:pPr>
      <w:r>
        <w:t>A faire : cadres en bois</w:t>
      </w:r>
    </w:p>
    <w:p w14:paraId="12E9207E" w14:textId="77777777" w:rsidR="007E0543" w:rsidRDefault="007E0543" w:rsidP="00574430"/>
    <w:p w14:paraId="1429B68F" w14:textId="77777777" w:rsidR="00574430" w:rsidRDefault="00574430"/>
    <w:p w14:paraId="114E10C7" w14:textId="77777777" w:rsidR="00046461" w:rsidRDefault="00046461"/>
    <w:sectPr w:rsidR="0004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ECB"/>
    <w:multiLevelType w:val="hybridMultilevel"/>
    <w:tmpl w:val="0596C8BC"/>
    <w:lvl w:ilvl="0" w:tplc="74A68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7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7B"/>
    <w:rsid w:val="0002737B"/>
    <w:rsid w:val="00046461"/>
    <w:rsid w:val="000A056C"/>
    <w:rsid w:val="001209DF"/>
    <w:rsid w:val="001266AF"/>
    <w:rsid w:val="001C03A3"/>
    <w:rsid w:val="001C26C0"/>
    <w:rsid w:val="00364443"/>
    <w:rsid w:val="0050622A"/>
    <w:rsid w:val="00574430"/>
    <w:rsid w:val="005B16FB"/>
    <w:rsid w:val="006850C0"/>
    <w:rsid w:val="006E727A"/>
    <w:rsid w:val="007A0427"/>
    <w:rsid w:val="007E0543"/>
    <w:rsid w:val="00813573"/>
    <w:rsid w:val="0084643E"/>
    <w:rsid w:val="00853717"/>
    <w:rsid w:val="00951AFA"/>
    <w:rsid w:val="00A607A1"/>
    <w:rsid w:val="00C57BA6"/>
    <w:rsid w:val="00CF303F"/>
    <w:rsid w:val="00D3768E"/>
    <w:rsid w:val="00FC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3340"/>
  <w15:chartTrackingRefBased/>
  <w15:docId w15:val="{7CA1A729-79AA-4636-86FF-38BBB367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0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11</cp:revision>
  <dcterms:created xsi:type="dcterms:W3CDTF">2023-07-14T12:55:00Z</dcterms:created>
  <dcterms:modified xsi:type="dcterms:W3CDTF">2023-07-18T15:19:00Z</dcterms:modified>
</cp:coreProperties>
</file>