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PRD — Stock-Alpha 분석 엔진 (apps/engine)</w:t>
      </w:r>
    </w:p>
    <w:p>
      <w:pPr>
        <w:ind w:left="284"/>
        <w:jc w:val="both"/>
        <w:spacing w:lineRule="auto"/>
      </w:pPr>
      <w:r>
        <w:rPr/>
        <w:t xml:space="preserve">작성일: 2026-06-29 · 범위: </w:t>
      </w:r>
      <w:r>
        <w:rPr/>
        <w:t xml:space="preserve">apps/engine</w:t>
      </w:r>
      <w:r>
        <w:rPr/>
        <w:t xml:space="preserve"> (Python 3.12) · 종합 출처: </w:t>
      </w:r>
      <w:r>
        <w:rPr/>
        <w:t xml:space="preserve">docs/PLAN.md</w:t>
      </w:r>
      <w:r>
        <w:rPr/>
        <w:t xml:space="preserve"> · </w:t>
      </w:r>
      <w:r>
        <w:rPr/>
        <w:t xml:space="preserve">docs/STRATEGY.md</w:t>
      </w:r>
      <w:r>
        <w:rPr/>
        <w:t xml:space="preserve"> · 코드 상태: 핵심 파이프라인 가동 중 (인제스트·팩터·밸류·레짐·시그널·게이트·리포트). LLM 리포트는 키만 있으면 가동.</w:t>
      </w:r>
    </w:p>
    <w:p>
      <w:pPr>
        <w:pStyle w:val="Heading2"/>
        <w:spacing w:lineRule="auto"/>
      </w:pPr>
      <w:r>
        <w:rPr/>
        <w:t xml:space="preserve">1. 요약 (Summary)</w:t>
      </w:r>
    </w:p>
    <w:p>
      <w:pPr>
        <w:spacing w:lineRule="auto"/>
      </w:pPr>
      <w:r>
        <w:rPr/>
        <w:t xml:space="preserve">분석 엔진은 Stock-Alpha의 </w:t>
      </w:r>
      <w:r>
        <w:rPr>
          <w:b/>
        </w:rPr>
        <w:t xml:space="preserve">심장이자 공장</w:t>
      </w:r>
      <w:r>
        <w:rPr/>
        <w:t xml:space="preserve">이다. 공개·저가 데이터(DART·FRED·KIS·pykrx)를 모아 정규화하고, 멀티팩터·밸류에이션·수급·레짐을 계산해, 백테스트 게이트를 통과한 </w:t>
      </w:r>
      <w:r>
        <w:rPr>
          <w:b/>
        </w:rPr>
        <w:t xml:space="preserve">시그널·추천·AI 리포트</w:t>
      </w:r>
      <w:r>
        <w:rPr/>
        <w:t xml:space="preserve">를 단일 공유 스토어(Supabase)에 기록한다. 웹·모바일·리포트는 이 산출물을 </w:t>
      </w:r>
      <w:r>
        <w:rPr>
          <w:b/>
        </w:rPr>
        <w:t xml:space="preserve">읽기만</w:t>
      </w:r>
      <w:r>
        <w:rPr/>
        <w:t xml:space="preserve"> 한다. 엔진의 제1원칙은 **"수치는 코드가 계산한다(환각 차단)"**와 **"검증 미통과는 발행 금지"**다.</w:t>
      </w:r>
    </w:p>
    <w:p>
      <w:pPr>
        <w:pStyle w:val="Heading2"/>
        <w:spacing w:lineRule="auto"/>
      </w:pPr>
      <w:r>
        <w:rPr/>
        <w:t xml:space="preserve">2. 담당자 (Contacts)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이름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역할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Victor (</w:t>
            </w:r>
          </w:p>
          <w:p>
            <w:pPr>
              <w:spacing w:lineRule="auto"/>
            </w:pPr>
            <w:hyperlink r:id="rId6">
              <w:r>
                <w:rPr>
                  <w:rStyle w:val="Hyperlink"/>
                </w:rPr>
                <w:t xml:space="preserve">cjstkdry@gmail.com</w:t>
              </w:r>
            </w:hyperlink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엔진 오너 · 개발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파이프라인·게이트 정책 결정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일일 배치 워커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무인 실행자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morning(08:30)·daily(16:30) KST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클라이언트(웹·모바일·리포트)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산출물 소비자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 전용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배경 (Background)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무엇인가:</w:t>
      </w:r>
      <w:r>
        <w:rPr/>
        <w:t xml:space="preserve"> 증권사 리서치센터의 데이터·퀀트 파이프라인을 1인이 운영 가능한 코드로 구현한 것. RSI/MACD식 지표가 아니라 재무·밸류·수급·매크로를 알파의 근거로 쓴다.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왜 필요한가:</w:t>
      </w:r>
      <w:r>
        <w:rPr/>
        <w:t xml:space="preserve"> 클라이언트(웹·모바일)는 화면만 그린다. 데이터 수집·점수화·검증·리포트 생성이라는 "무거운 진실"은 한 곳(엔진)에 모여야 모순이 없고, 환각·과적합·낡은 데이터 사고를 막을 수 있다.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설계 원칙 (CLAUDE.md):</w:t>
      </w:r>
    </w:p>
    <w:p>
      <w:pPr>
        <w:numPr>
          <w:ilvl w:val="1"/>
          <w:numId w:val="2"/>
        </w:numPr>
        <w:spacing w:lineRule="auto"/>
      </w:pPr>
      <w:r>
        <w:rPr/>
        <w:t xml:space="preserve">단일 공유 스토어 — 엔진만 write, 나머지는 read.</w:t>
      </w:r>
    </w:p>
    <w:p>
      <w:pPr>
        <w:numPr>
          <w:ilvl w:val="1"/>
          <w:numId w:val="2"/>
        </w:numPr>
        <w:spacing w:lineRule="auto"/>
      </w:pPr>
      <w:r>
        <w:rPr/>
        <w:t xml:space="preserve">투자 스타일이 1급 차원 — 같은 종목도 스타일별 다른 진입/TP/SL.</w:t>
      </w:r>
    </w:p>
    <w:p>
      <w:pPr>
        <w:numPr>
          <w:ilvl w:val="1"/>
          <w:numId w:val="2"/>
        </w:numPr>
        <w:spacing w:lineRule="auto"/>
      </w:pPr>
      <w:r>
        <w:rPr/>
        <w:t xml:space="preserve">시그널 품질 게이트 — 백테스트 미통과 발행 금지.</w:t>
      </w:r>
    </w:p>
    <w:p>
      <w:pPr>
        <w:numPr>
          <w:ilvl w:val="1"/>
          <w:numId w:val="2"/>
        </w:numPr>
        <w:spacing w:lineRule="auto"/>
      </w:pPr>
      <w:r>
        <w:rPr/>
        <w:t xml:space="preserve">리포트 환각 차단 — 모든 수치는 코드 계산값 주입, LLM은 서술만, </w:t>
      </w:r>
      <w:r>
        <w:rPr/>
        <w:t xml:space="preserve">source_refs</w:t>
      </w:r>
      <w:r>
        <w:rPr/>
        <w:t xml:space="preserve">로 근거 추적.</w:t>
      </w:r>
    </w:p>
    <w:p>
      <w:pPr>
        <w:numPr>
          <w:ilvl w:val="1"/>
          <w:numId w:val="2"/>
        </w:numPr>
        <w:spacing w:lineRule="auto"/>
      </w:pPr>
      <w:r>
        <w:rPr/>
        <w:t xml:space="preserve">재현성 — 모든 산출물에 </w:t>
      </w:r>
      <w:r>
        <w:rPr/>
        <w:t xml:space="preserve">source_version</w:t>
      </w:r>
      <w:r>
        <w:rPr/>
        <w:t xml:space="preserve"> 기록.</w:t>
      </w:r>
    </w:p>
    <w:p>
      <w:pPr>
        <w:pStyle w:val="Heading2"/>
        <w:spacing w:lineRule="auto"/>
      </w:pPr>
      <w:r>
        <w:rPr/>
        <w:t xml:space="preserve">4. 목표 (Objective)</w:t>
      </w:r>
    </w:p>
    <w:p>
      <w:pPr>
        <w:spacing w:lineRule="auto"/>
      </w:pPr>
      <w:r>
        <w:rPr>
          <w:b/>
        </w:rPr>
        <w:t xml:space="preserve">목표:</w:t>
      </w:r>
      <w:r>
        <w:rPr/>
        <w:t xml:space="preserve"> 매 영업일, </w:t>
      </w:r>
      <w:r>
        <w:rPr>
          <w:b/>
        </w:rPr>
        <w:t xml:space="preserve">신뢰할 수 있고 검증된</w:t>
      </w:r>
      <w:r>
        <w:rPr/>
        <w:t xml:space="preserve"> 분석 산출물(팩터·밸류·시그널·추천·리포트)을 자동으로 생산해 스토어에 적재한다.</w:t>
      </w:r>
    </w:p>
    <w:p>
      <w:pPr>
        <w:spacing w:lineRule="auto"/>
      </w:pPr>
      <w:r>
        <w:rPr>
          <w:b/>
        </w:rPr>
        <w:t xml:space="preserve">핵심 결과 (Key Results):</w:t>
      </w:r>
    </w:p>
    <w:p>
      <w:pPr>
        <w:numPr>
          <w:ilvl w:val="0"/>
          <w:numId w:val="3"/>
        </w:numPr>
        <w:spacing w:lineRule="auto"/>
      </w:pPr>
      <w:r>
        <w:rPr/>
        <w:t xml:space="preserve">KR1: 백테스트 게이트 미통과 셋업의 발행 </w:t>
      </w:r>
      <w:r>
        <w:rPr>
          <w:b/>
        </w:rPr>
        <w:t xml:space="preserve">0건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KR2: 신선도 가드 — 목표 거래일 봉을 60% 미만 보유 시 발행 </w:t>
      </w:r>
      <w:r>
        <w:rPr>
          <w:b/>
        </w:rPr>
        <w:t xml:space="preserve">자동 중단</w:t>
      </w:r>
      <w:r>
        <w:rPr/>
        <w:t xml:space="preserve">(낡은 종가로 "오늘 분석" 사고 차단).</w:t>
      </w:r>
    </w:p>
    <w:p>
      <w:pPr>
        <w:numPr>
          <w:ilvl w:val="0"/>
          <w:numId w:val="3"/>
        </w:numPr>
        <w:spacing w:lineRule="auto"/>
      </w:pPr>
      <w:r>
        <w:rPr/>
        <w:t xml:space="preserve">KR3: 모든 리포트 수치 = DB 값과 일치(환각 0). 모든 산출물에 </w:t>
      </w:r>
      <w:r>
        <w:rPr/>
        <w:t xml:space="preserve">source_version</w:t>
      </w:r>
      <w:r>
        <w:rPr/>
        <w:t xml:space="preserve">·</w:t>
      </w:r>
      <w:r>
        <w:rPr/>
        <w:t xml:space="preserve">source_refs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KR4: 일일 배치(인제스트→팩터→게이트→시그널→리포트)가 무인으로 완주, 실패 시 재시도·catch-up.</w:t>
      </w:r>
    </w:p>
    <w:p>
      <w:pPr>
        <w:numPr>
          <w:ilvl w:val="0"/>
          <w:numId w:val="3"/>
        </w:numPr>
        <w:spacing w:lineRule="auto"/>
      </w:pPr>
      <w:r>
        <w:rPr/>
        <w:t xml:space="preserve">KR5: 동일 종목 4스타일이 서로 다른 진입/TP/SL과 정합적 R:R·포지션사이즈를 산출.</w:t>
      </w:r>
    </w:p>
    <w:p>
      <w:pPr>
        <w:pStyle w:val="Heading2"/>
        <w:spacing w:lineRule="auto"/>
      </w:pPr>
      <w:r>
        <w:rPr/>
        <w:t xml:space="preserve">5. 대상 (Market Segment)</w:t>
      </w:r>
    </w:p>
    <w:p>
      <w:pPr>
        <w:spacing w:lineRule="auto"/>
      </w:pPr>
      <w:r>
        <w:rPr/>
        <w:t xml:space="preserve">엔진의 "사용자"는 사람이 아니라 </w:t>
      </w:r>
      <w:r>
        <w:rPr>
          <w:b/>
        </w:rPr>
        <w:t xml:space="preserve">다운스트림 소비자</w:t>
      </w:r>
      <w:r>
        <w:rPr/>
        <w:t xml:space="preserve">다.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소비자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읽는 산출물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하는 일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웹 (Next.js)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factor_scores·valuations·signals·recommendations·market_regime·sector_rotation·reports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7메뉴 화면 렌더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모바일 (Expo)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위와 동일(anon)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모바일 화면 렌더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리포트 생성기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위 + financials·flows·disclosures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인뎁스/모닝 브리프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(P3) 봇 워커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signals·recommendations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비수탁 자동매매 (보류)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제약:</w:t>
      </w:r>
      <w:r>
        <w:rPr/>
        <w:t xml:space="preserve"> 1인 운영 → 무인·멱등·재시도 필수. 공개 데이터의 지연·결측·차단(네이버 rate limit) 내성. KST 기준 거래일 정합(운영 PC 시간대 무관).</w:t>
      </w:r>
    </w:p>
    <w:p>
      <w:pPr>
        <w:pStyle w:val="Heading2"/>
        <w:spacing w:lineRule="auto"/>
      </w:pPr>
      <w:r>
        <w:rPr/>
        <w:t xml:space="preserve">6. 가치 제안 (Value Proposition)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다운스트림의 고통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엔진이 주는 것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"화면마다 숫자가 다르다"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단일 스토어 — 모든 화면이 같은 산출물 read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"리포트가 거짓 수치를 지어낸다"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환각 차단 — 코드 계산값만 주입, 출처 추적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"검증 안 된 신호로 손실"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백테스트 게이트 — 통과분만 발행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"낡은 종가를 오늘이라며 보여준다"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신선도 가드 — 미충족 시 발행 중단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"스타일 구분 없이 한 가격"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스타일별 ATR·레벨 분기(스캘핑~포지션)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솔루션 (Solution)</w:t>
      </w:r>
    </w:p>
    <w:p>
      <w:pPr>
        <w:pStyle w:val="Heading3"/>
        <w:spacing w:lineRule="auto"/>
      </w:pPr>
      <w:r>
        <w:rPr/>
        <w:t xml:space="preserve">7.1 파이프라인 (데이터 흐름)</w:t>
      </w:r>
    </w:p>
    <w:p>
      <w:pPr>
        <w:spacing w:lineRule="auto"/>
      </w:pPr>
      <w:r>
        <w:rPr>
          <w:rFonts w:ascii="Courier" w:hAnsi="Courier"/>
        </w:rPr>
        <w:t xml:space="preserve">인제스트 → 정규화/적재 → [레짐] → 팩터·밸류에이션 → 백테스트 게이트    → 시그널(스타일×셋업×세션 + 가격레벨) → 추천(국면 라우팅·점수 상위) → AI 리포트 → 스토어 </w:t>
      </w:r>
    </w:p>
    <w:p>
      <w:pPr>
        <w:numPr>
          <w:ilvl w:val="0"/>
          <w:numId w:val="4"/>
        </w:numPr>
        <w:spacing w:lineRule="auto"/>
      </w:pPr>
      <w:r>
        <w:rPr/>
        <w:t xml:space="preserve">레짐을 팩터보다 먼저 — 같은 거래일 레짐으로 팩터 가중을 틸트(point-in-time).</w:t>
      </w:r>
    </w:p>
    <w:p>
      <w:pPr>
        <w:numPr>
          <w:ilvl w:val="0"/>
          <w:numId w:val="4"/>
        </w:numPr>
        <w:spacing w:lineRule="auto"/>
      </w:pPr>
      <w:r>
        <w:rPr/>
        <w:t xml:space="preserve">신선도 가드가 게이트 직전에 끼어 낡은 데이터 발행을 차단.</w:t>
      </w:r>
    </w:p>
    <w:p>
      <w:pPr>
        <w:pStyle w:val="Heading3"/>
        <w:spacing w:lineRule="auto"/>
      </w:pPr>
      <w:r>
        <w:rPr/>
        <w:t xml:space="preserve">7.2 모듈 (Key Components)</w:t>
      </w:r>
    </w:p>
    <w:p>
      <w:pPr>
        <w:spacing w:lineRule="auto"/>
      </w:pPr>
      <w:r>
        <w:rPr>
          <w:b/>
        </w:rPr>
        <w:t xml:space="preserve">A. 인제스트 (</w:t>
      </w:r>
      <w:r>
        <w:rPr>
          <w:b/>
        </w:rPr>
        <w:t xml:space="preserve">ingest/</w:t>
      </w:r>
      <w:r>
        <w:rPr>
          <w:b/>
        </w:rPr>
        <w:t xml:space="preserve">)</w:t>
      </w:r>
      <w:r>
        <w:rPr/>
        <w:t xml:space="preserve"> — </w:t>
      </w:r>
      <w:r>
        <w:rPr/>
        <w:t xml:space="preserve">instruments</w:t>
      </w:r>
      <w:r>
        <w:rPr/>
        <w:t xml:space="preserve">(유니버스·DART corp_code), </w:t>
      </w:r>
      <w:r>
        <w:rPr/>
        <w:t xml:space="preserve">krx</w:t>
      </w:r>
      <w:r>
        <w:rPr/>
        <w:t xml:space="preserve">/</w:t>
      </w:r>
      <w:r>
        <w:rPr/>
        <w:t xml:space="preserve">kis</w:t>
      </w:r>
      <w:r>
        <w:rPr/>
        <w:t xml:space="preserve">(OHLCV·지수·수급·분봉), </w:t>
      </w:r>
      <w:r>
        <w:rPr/>
        <w:t xml:space="preserve">dart</w:t>
      </w:r>
      <w:r>
        <w:rPr/>
        <w:t xml:space="preserve">(재무·공시), </w:t>
      </w:r>
      <w:r>
        <w:rPr/>
        <w:t xml:space="preserve">fred</w:t>
      </w:r>
      <w:r>
        <w:rPr/>
        <w:t xml:space="preserve">(매크로), </w:t>
      </w:r>
      <w:r>
        <w:rPr/>
        <w:t xml:space="preserve">naver</w:t>
      </w:r>
      <w:r>
        <w:rPr/>
        <w:t xml:space="preserve">(환율·지수 폴백), </w:t>
      </w:r>
      <w:r>
        <w:rPr/>
        <w:t xml:space="preserve">universe</w:t>
      </w:r>
      <w:r>
        <w:rPr/>
        <w:t xml:space="preserve">(시드·분류). 병렬 fetch·재시도·폴백.</w:t>
      </w:r>
    </w:p>
    <w:p>
      <w:pPr>
        <w:spacing w:lineRule="auto"/>
      </w:pPr>
      <w:r>
        <w:rPr>
          <w:b/>
        </w:rPr>
        <w:t xml:space="preserve">B. 펀더멘털/밸류에이션 (</w:t>
      </w:r>
      <w:r>
        <w:rPr>
          <w:b/>
        </w:rPr>
        <w:t xml:space="preserve">fundamental/</w:t>
      </w:r>
      <w:r>
        <w:rPr>
          <w:b/>
        </w:rPr>
        <w:t xml:space="preserve">)</w:t>
      </w:r>
      <w:r>
        <w:rPr/>
        <w:t xml:space="preserve"> — 재무 정규화(</w:t>
      </w:r>
      <w:r>
        <w:rPr/>
        <w:t xml:space="preserve">periods</w:t>
      </w:r>
      <w:r>
        <w:rPr/>
        <w:t xml:space="preserve">·연결/별도) → 비율(</w:t>
      </w:r>
      <w:r>
        <w:rPr/>
        <w:t xml:space="preserve">ratios</w:t>
      </w:r>
      <w:r>
        <w:rPr/>
        <w:t xml:space="preserve">) → DCF(</w:t>
      </w:r>
      <w:r>
        <w:rPr/>
        <w:t xml:space="preserve">dcf</w:t>
      </w:r>
      <w:r>
        <w:rPr/>
        <w:t xml:space="preserve">) + 상대가치(</w:t>
      </w:r>
      <w:r>
        <w:rPr/>
        <w:t xml:space="preserve">relative</w:t>
      </w:r>
      <w:r>
        <w:rPr/>
        <w:t xml:space="preserve">) → </w:t>
      </w:r>
      <w:r>
        <w:rPr/>
        <w:t xml:space="preserve">valuations</w:t>
      </w:r>
      <w:r>
        <w:rPr/>
        <w:t xml:space="preserve">(적정가·upside).</w:t>
      </w:r>
    </w:p>
    <w:p>
      <w:pPr>
        <w:spacing w:lineRule="auto"/>
      </w:pPr>
      <w:r>
        <w:rPr>
          <w:b/>
        </w:rPr>
        <w:t xml:space="preserve">C. 멀티팩터 (</w:t>
      </w:r>
      <w:r>
        <w:rPr>
          <w:b/>
        </w:rPr>
        <w:t xml:space="preserve">factors/</w:t>
      </w:r>
      <w:r>
        <w:rPr>
          <w:b/>
        </w:rPr>
        <w:t xml:space="preserve">)</w:t>
      </w:r>
      <w:r>
        <w:rPr/>
        <w:t xml:space="preserve"> — Value/Quality/Momentum/Growth/LowVol/Size → 섹터중립 z(</w:t>
      </w:r>
      <w:r>
        <w:rPr/>
        <w:t xml:space="preserve">normalize</w:t>
      </w:r>
      <w:r>
        <w:rPr/>
        <w:t xml:space="preserve">) → 합성(</w:t>
      </w:r>
      <w:r>
        <w:rPr/>
        <w:t xml:space="preserve">compose</w:t>
      </w:r>
      <w:r>
        <w:rPr/>
        <w:t xml:space="preserve">) → </w:t>
      </w:r>
      <w:r>
        <w:rPr/>
        <w:t xml:space="preserve">factor_scores</w:t>
      </w:r>
      <w:r>
        <w:rPr/>
        <w:t xml:space="preserve">(composite_alpha).</w:t>
      </w:r>
    </w:p>
    <w:p>
      <w:pPr>
        <w:spacing w:lineRule="auto"/>
      </w:pPr>
      <w:r>
        <w:rPr>
          <w:b/>
        </w:rPr>
        <w:t xml:space="preserve">D. 시장/레짐 (</w:t>
      </w:r>
      <w:r>
        <w:rPr>
          <w:b/>
        </w:rPr>
        <w:t xml:space="preserve">market/regime.py</w:t>
      </w:r>
      <w:r>
        <w:rPr>
          <w:b/>
        </w:rPr>
        <w:t xml:space="preserve">)</w:t>
      </w:r>
      <w:r>
        <w:rPr/>
        <w:t xml:space="preserve"> — 2축 분류(방향 score × 추세/횡보 구조, Efficiency Ratio) → uptrend/downtrend/range → </w:t>
      </w:r>
      <w:r>
        <w:rPr/>
        <w:t xml:space="preserve">market_regime</w:t>
      </w:r>
      <w:r>
        <w:rPr/>
        <w:t xml:space="preserve">. 셋업 라우팅·비중에 연결.</w:t>
      </w:r>
    </w:p>
    <w:p>
      <w:pPr>
        <w:spacing w:lineRule="auto"/>
      </w:pPr>
      <w:r>
        <w:rPr>
          <w:b/>
        </w:rPr>
        <w:t xml:space="preserve">E. 시그널 (</w:t>
      </w:r>
      <w:r>
        <w:rPr>
          <w:b/>
        </w:rPr>
        <w:t xml:space="preserve">signals/</w:t>
      </w:r>
      <w:r>
        <w:rPr>
          <w:b/>
        </w:rPr>
        <w:t xml:space="preserve">)</w:t>
      </w:r>
      <w:r>
        <w:rPr/>
        <w:t xml:space="preserve"> — 3축 모델(</w:t>
      </w:r>
      <w:r>
        <w:rPr/>
        <w:t xml:space="preserve">styles</w:t>
      </w:r>
      <w:r>
        <w:rPr/>
        <w:t xml:space="preserve">·</w:t>
      </w:r>
      <w:r>
        <w:rPr/>
        <w:t xml:space="preserve">playbooks</w:t>
      </w:r>
      <w:r>
        <w:rPr/>
        <w:t xml:space="preserve">·</w:t>
      </w:r>
      <w:r>
        <w:rPr/>
        <w:t xml:space="preserve">axes</w:t>
      </w:r>
      <w:r>
        <w:rPr/>
        <w:t xml:space="preserve">), 지표(</w:t>
      </w:r>
      <w:r>
        <w:rPr/>
        <w:t xml:space="preserve">indicators</w:t>
      </w:r>
      <w:r>
        <w:rPr/>
        <w:t xml:space="preserve">), 어닝(</w:t>
      </w:r>
      <w:r>
        <w:rPr/>
        <w:t xml:space="preserve">earnings</w:t>
      </w:r>
      <w:r>
        <w:rPr/>
        <w:t xml:space="preserve">), 통계/팩터 셋업(</w:t>
      </w:r>
      <w:r>
        <w:rPr/>
        <w:t xml:space="preserve">factor_signals</w:t>
      </w:r>
      <w:r>
        <w:rPr/>
        <w:t xml:space="preserve">·</w:t>
      </w:r>
      <w:r>
        <w:rPr/>
        <w:t xml:space="preserve">generate</w:t>
      </w:r>
      <w:r>
        <w:rPr/>
        <w:t xml:space="preserve">), </w:t>
      </w:r>
      <w:r>
        <w:rPr>
          <w:b/>
        </w:rPr>
        <w:t xml:space="preserve">가격 레벨(</w:t>
      </w:r>
      <w:r>
        <w:rPr>
          <w:b/>
        </w:rPr>
        <w:t xml:space="preserve">levels</w:t>
      </w:r>
      <w:r>
        <w:rPr>
          <w:b/>
        </w:rPr>
        <w:t xml:space="preserve">)</w:t>
      </w:r>
      <w:r>
        <w:rPr/>
        <w:t xml:space="preserve"> = 스타일별 ATR·지지/저항 기반 진입/SL/TP1~3/R:R/포지션사이즈/유효시간 → </w:t>
      </w:r>
      <w:r>
        <w:rPr/>
        <w:t xml:space="preserve">signals</w:t>
      </w:r>
      <w:r>
        <w:rPr/>
        <w:t xml:space="preserve">. 셋업 라이브러리: 주도주추세·과대낙폭반등·돌파·종가베팅 + 눌림목·52주신고가·변동성수축·PEAD·쌍바닥·기준봉눌림 + 통계군(칼만·시그마·피봇·메디안·델타·마르코프·콴타일·앙상블·소르티노·베이즈) 등.</w:t>
      </w:r>
    </w:p>
    <w:p>
      <w:pPr>
        <w:spacing w:lineRule="auto"/>
      </w:pPr>
      <w:r>
        <w:rPr>
          <w:b/>
        </w:rPr>
        <w:t xml:space="preserve">F. 백테스트/게이트 (</w:t>
      </w:r>
      <w:r>
        <w:rPr>
          <w:b/>
        </w:rPr>
        <w:t xml:space="preserve">backtest/</w:t>
      </w:r>
      <w:r>
        <w:rPr>
          <w:b/>
        </w:rPr>
        <w:t xml:space="preserve">)</w:t>
      </w:r>
      <w:r>
        <w:rPr/>
        <w:t xml:space="preserve"> — 거래비용(</w:t>
      </w:r>
      <w:r>
        <w:rPr/>
        <w:t xml:space="preserve">costs</w:t>
      </w:r>
      <w:r>
        <w:rPr/>
        <w:t xml:space="preserve">), 지표(</w:t>
      </w:r>
      <w:r>
        <w:rPr/>
        <w:t xml:space="preserve">metrics</w:t>
      </w:r>
      <w:r>
        <w:rPr/>
        <w:t xml:space="preserve">: IC·Sharpe·MDD·승률·R:R), 횡단면(</w:t>
      </w:r>
      <w:r>
        <w:rPr/>
        <w:t xml:space="preserve">cross_section</w:t>
      </w:r>
      <w:r>
        <w:rPr/>
        <w:t xml:space="preserve">: factor_composite IC 검증), 이벤트/장중(</w:t>
      </w:r>
      <w:r>
        <w:rPr/>
        <w:t xml:space="preserve">event</w:t>
      </w:r>
      <w:r>
        <w:rPr/>
        <w:t xml:space="preserve">·</w:t>
      </w:r>
      <w:r>
        <w:rPr/>
        <w:t xml:space="preserve">intraday</w:t>
      </w:r>
      <w:r>
        <w:rPr/>
        <w:t xml:space="preserve">), </w:t>
      </w:r>
      <w:r>
        <w:rPr>
          <w:b/>
        </w:rPr>
        <w:t xml:space="preserve">게이트(</w:t>
      </w:r>
      <w:r>
        <w:rPr>
          <w:b/>
        </w:rPr>
        <w:t xml:space="preserve">gate</w:t>
      </w:r>
      <w:r>
        <w:rPr>
          <w:b/>
        </w:rPr>
        <w:t xml:space="preserve">)</w:t>
      </w:r>
      <w:r>
        <w:rPr/>
        <w:t xml:space="preserve"> = 미통과 셋업 발행 차단·히스테리시스.</w:t>
      </w:r>
    </w:p>
    <w:p>
      <w:pPr>
        <w:spacing w:lineRule="auto"/>
      </w:pPr>
      <w:r>
        <w:rPr>
          <w:b/>
        </w:rPr>
        <w:t xml:space="preserve">G. 리포트 (</w:t>
      </w:r>
      <w:r>
        <w:rPr>
          <w:b/>
        </w:rPr>
        <w:t xml:space="preserve">reports/</w:t>
      </w:r>
      <w:r>
        <w:rPr>
          <w:b/>
        </w:rPr>
        <w:t xml:space="preserve">)</w:t>
      </w:r>
      <w:r>
        <w:rPr/>
        <w:t xml:space="preserve"> — 컨텍스트 조립(</w:t>
      </w:r>
      <w:r>
        <w:rPr/>
        <w:t xml:space="preserve">context</w:t>
      </w:r>
      <w:r>
        <w:rPr/>
        <w:t xml:space="preserve">: DB 수치 주입), 프롬프트(</w:t>
      </w:r>
      <w:r>
        <w:rPr/>
        <w:t xml:space="preserve">prompts</w:t>
      </w:r>
      <w:r>
        <w:rPr/>
        <w:t xml:space="preserve">: 트레이더 렌즈), LLM 호출(</w:t>
      </w:r>
      <w:r>
        <w:rPr/>
        <w:t xml:space="preserve">llm</w:t>
      </w:r>
      <w:r>
        <w:rPr/>
        <w:t xml:space="preserve">), 렌더(</w:t>
      </w:r>
      <w:r>
        <w:rPr/>
        <w:t xml:space="preserve">render</w:t>
      </w:r>
      <w:r>
        <w:rPr/>
        <w:t xml:space="preserve">), 일일/모닝 발행(</w:t>
      </w:r>
      <w:r>
        <w:rPr/>
        <w:t xml:space="preserve">daily</w:t>
      </w:r>
      <w:r>
        <w:rPr/>
        <w:t xml:space="preserve">·</w:t>
      </w:r>
      <w:r>
        <w:rPr/>
        <w:t xml:space="preserve">morning</w:t>
      </w:r>
      <w:r>
        <w:rPr/>
        <w:t xml:space="preserve">) → </w:t>
      </w:r>
      <w:r>
        <w:rPr/>
        <w:t xml:space="preserve">reports</w:t>
      </w:r>
      <w:r>
        <w:rPr/>
        <w:t xml:space="preserve">. 수치는 코드, 서술만 LLM, </w:t>
      </w:r>
      <w:r>
        <w:rPr/>
        <w:t xml:space="preserve">source_refs</w:t>
      </w:r>
      <w:r>
        <w:rPr/>
        <w:t xml:space="preserve"> 부착.</w:t>
      </w:r>
    </w:p>
    <w:p>
      <w:pPr>
        <w:spacing w:lineRule="auto"/>
      </w:pPr>
      <w:r>
        <w:rPr>
          <w:b/>
        </w:rPr>
        <w:t xml:space="preserve">H. 운영 (</w:t>
      </w:r>
      <w:r>
        <w:rPr>
          <w:b/>
        </w:rPr>
        <w:t xml:space="preserve">cli.py</w:t>
      </w:r>
      <w:r>
        <w:rPr>
          <w:b/>
        </w:rPr>
        <w:t xml:space="preserve">·</w:t>
      </w:r>
      <w:r>
        <w:rPr>
          <w:b/>
        </w:rPr>
        <w:t xml:space="preserve">scheduler</w:t>
      </w:r>
      <w:r>
        <w:rPr>
          <w:b/>
        </w:rPr>
        <w:t xml:space="preserve">·</w:t>
      </w:r>
      <w:r>
        <w:rPr>
          <w:b/>
        </w:rPr>
        <w:t xml:space="preserve">freshness</w:t>
      </w:r>
      <w:r>
        <w:rPr>
          <w:b/>
        </w:rPr>
        <w:t xml:space="preserve">·</w:t>
      </w:r>
      <w:r>
        <w:rPr>
          <w:b/>
        </w:rPr>
        <w:t xml:space="preserve">db_direct</w:t>
      </w:r>
      <w:r>
        <w:rPr>
          <w:b/>
        </w:rPr>
        <w:t xml:space="preserve">·</w:t>
      </w:r>
      <w:r>
        <w:rPr>
          <w:b/>
        </w:rPr>
        <w:t xml:space="preserve">timeutil</w:t>
      </w:r>
      <w:r>
        <w:rPr>
          <w:b/>
        </w:rPr>
        <w:t xml:space="preserve">)</w:t>
      </w:r>
      <w:r>
        <w:rPr/>
        <w:t xml:space="preserve"> — 상주 워커가 KST morning(08:30)·daily(16:30) 실행, 싱글톤 가드·상태파일 catch-up·재시도. 신선도 가드. 대량 시계열은 직접 PG 스트리밍(REST N+1 회피). 거래일 라벨은 항상 KST.</w:t>
      </w:r>
    </w:p>
    <w:p>
      <w:pPr>
        <w:spacing w:lineRule="auto"/>
      </w:pPr>
      <w:r>
        <w:rPr>
          <w:b/>
        </w:rPr>
        <w:t xml:space="preserve">I. 보류/후속</w:t>
      </w:r>
      <w:r>
        <w:rPr/>
        <w:t xml:space="preserve"> — </w:t>
      </w:r>
      <w:r>
        <w:rPr/>
        <w:t xml:space="preserve">risk</w:t>
      </w:r>
      <w:r>
        <w:rPr/>
        <w:t xml:space="preserve">·</w:t>
      </w:r>
      <w:r>
        <w:rPr/>
        <w:t xml:space="preserve">microstructure</w:t>
      </w:r>
      <w:r>
        <w:rPr/>
        <w:t xml:space="preserve">·</w:t>
      </w:r>
      <w:r>
        <w:rPr/>
        <w:t xml:space="preserve">flow</w:t>
      </w:r>
      <w:r>
        <w:rPr/>
        <w:t xml:space="preserve">·</w:t>
      </w:r>
      <w:r>
        <w:rPr/>
        <w:t xml:space="preserve">executor</w:t>
      </w:r>
      <w:r>
        <w:rPr/>
        <w:t xml:space="preserve">(P3 비수탁 봇, 폐기 방향), </w:t>
      </w:r>
      <w:r>
        <w:rPr/>
        <w:t xml:space="preserve">macro</w:t>
      </w:r>
      <w:r>
        <w:rPr/>
        <w:t xml:space="preserve"> 확장.</w:t>
      </w:r>
    </w:p>
    <w:p>
      <w:pPr>
        <w:pStyle w:val="Heading3"/>
        <w:spacing w:lineRule="auto"/>
      </w:pPr>
      <w:r>
        <w:rPr/>
        <w:t xml:space="preserve">7.3 기술 (Technology)</w:t>
      </w:r>
    </w:p>
    <w:p>
      <w:pPr>
        <w:numPr>
          <w:ilvl w:val="0"/>
          <w:numId w:val="5"/>
        </w:numPr>
        <w:spacing w:lineRule="auto"/>
      </w:pPr>
      <w:r>
        <w:rPr/>
        <w:t xml:space="preserve">Python 3.12, Typer CLI, httpx, pandas, psycopg(직접 PG), supabase-py.</w:t>
      </w:r>
    </w:p>
    <w:p>
      <w:pPr>
        <w:numPr>
          <w:ilvl w:val="0"/>
          <w:numId w:val="5"/>
        </w:numPr>
        <w:spacing w:lineRule="auto"/>
      </w:pPr>
      <w:r>
        <w:rPr/>
        <w:t xml:space="preserve">스토어: 클라우드 Supabase(Postgres). 엔진은 service_role로 write.</w:t>
      </w:r>
    </w:p>
    <w:p>
      <w:pPr>
        <w:numPr>
          <w:ilvl w:val="0"/>
          <w:numId w:val="5"/>
        </w:numPr>
        <w:spacing w:lineRule="auto"/>
      </w:pPr>
      <w:r>
        <w:rPr/>
        <w:t xml:space="preserve">운영: 별도 운영 머신의 상주 워커(상태파일·로그·평일만). 이 레포 워커는 06-18 이후 정지(운영은 다른 머신).</w:t>
      </w:r>
    </w:p>
    <w:p>
      <w:pPr>
        <w:numPr>
          <w:ilvl w:val="0"/>
          <w:numId w:val="5"/>
        </w:numPr>
        <w:spacing w:lineRule="auto"/>
      </w:pPr>
      <w:r>
        <w:rPr/>
        <w:t xml:space="preserve">LLM: Claude (리포트 서술). </w:t>
      </w:r>
      <w:r>
        <w:rPr/>
        <w:t xml:space="preserve">ANTHROPIC_API_KEY</w:t>
      </w:r>
      <w:r>
        <w:rPr/>
        <w:t xml:space="preserve"> 필요.</w:t>
      </w:r>
    </w:p>
    <w:p>
      <w:pPr>
        <w:pStyle w:val="Heading3"/>
        <w:spacing w:lineRule="auto"/>
      </w:pPr>
      <w:r>
        <w:rPr/>
        <w:t xml:space="preserve">7.4 가정 (Assumptions)</w:t>
      </w:r>
    </w:p>
    <w:p>
      <w:pPr>
        <w:numPr>
          <w:ilvl w:val="0"/>
          <w:numId w:val="6"/>
        </w:numPr>
        <w:spacing w:lineRule="auto"/>
      </w:pPr>
      <w:r>
        <w:rPr/>
        <w:t xml:space="preserve">공개·저가 데이터만으로 증권사급 산출 품질이 나온다(유료 컨센서스 없이). ⚠️ Phase 0 증명</w:t>
      </w:r>
    </w:p>
    <w:p>
      <w:pPr>
        <w:numPr>
          <w:ilvl w:val="0"/>
          <w:numId w:val="6"/>
        </w:numPr>
        <w:spacing w:lineRule="auto"/>
      </w:pPr>
      <w:r>
        <w:rPr/>
        <w:t xml:space="preserve">백테스트 게이트가 과적합·미신을 거른다(워크포워드 포함).</w:t>
      </w:r>
    </w:p>
    <w:p>
      <w:pPr>
        <w:numPr>
          <w:ilvl w:val="0"/>
          <w:numId w:val="6"/>
        </w:numPr>
        <w:spacing w:lineRule="auto"/>
      </w:pPr>
      <w:r>
        <w:rPr/>
        <w:t xml:space="preserve">한국 주식은 거래정지/신규상장이 아니면 매 거래일 봉이 생긴다(신선도 60% 임계의 근거).</w:t>
      </w:r>
    </w:p>
    <w:p>
      <w:pPr>
        <w:numPr>
          <w:ilvl w:val="0"/>
          <w:numId w:val="6"/>
        </w:numPr>
        <w:spacing w:lineRule="auto"/>
      </w:pPr>
      <w:r>
        <w:rPr/>
        <w:t xml:space="preserve">운영은 한 번에 한 대의 워커만(이중 실행 시 데일리 중복 발행 위험 → 싱글톤 가드).</w:t>
      </w:r>
    </w:p>
    <w:p>
      <w:pPr>
        <w:pStyle w:val="Heading2"/>
        <w:spacing w:lineRule="auto"/>
      </w:pPr>
      <w:r>
        <w:rPr/>
        <w:t xml:space="preserve">8. 릴리스 (Release)</w:t>
      </w:r>
    </w:p>
    <w:p>
      <w:pPr>
        <w:spacing w:lineRule="auto"/>
      </w:pPr>
      <w:r>
        <w:rPr>
          <w:b/>
        </w:rPr>
        <w:t xml:space="preserve">가동 중 (현재):</w:t>
      </w:r>
    </w:p>
    <w:p>
      <w:pPr>
        <w:numPr>
          <w:ilvl w:val="0"/>
          <w:numId w:val="7"/>
        </w:numPr>
        <w:spacing w:lineRule="auto"/>
      </w:pPr>
      <w:r>
        <w:rPr/>
        <w:t xml:space="preserve">인제스트(OHLCV·재무·수급·지수·매크로·공시), 멀티팩터, 밸류에이션, 2축 레짐, 4+ 셋업 + 통계군, ATR 가격레벨, 백테스트 게이트(횡단면·이벤트), 신선도 가드, 일일/모닝 배치 워커.</w:t>
      </w:r>
    </w:p>
    <w:p>
      <w:pPr>
        <w:numPr>
          <w:ilvl w:val="0"/>
          <w:numId w:val="7"/>
        </w:numPr>
        <w:spacing w:lineRule="auto"/>
      </w:pPr>
      <w:r>
        <w:rPr/>
        <w:t xml:space="preserve">AI 리포트 파이프라인 — 코드 완성, </w:t>
      </w:r>
      <w:r>
        <w:rPr>
          <w:b/>
        </w:rPr>
        <w:t xml:space="preserve">ANTHROPIC_API_KEY</w:t>
      </w:r>
      <w:r>
        <w:rPr>
          <w:b/>
        </w:rPr>
        <w:t xml:space="preserve">만 있으면 실가동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다음 (Phase 1 — 트레이더급):</w:t>
      </w:r>
    </w:p>
    <w:p>
      <w:pPr>
        <w:numPr>
          <w:ilvl w:val="0"/>
          <w:numId w:val="8"/>
        </w:numPr>
        <w:spacing w:lineRule="auto"/>
      </w:pPr>
      <w:r>
        <w:rPr/>
        <w:t xml:space="preserve">리스크 규율 엔진 강화 — R:R 게이트(≥2)·변동성 포지션사이징·분할·트레일링·계좌 보호.</w:t>
      </w:r>
    </w:p>
    <w:p>
      <w:pPr>
        <w:numPr>
          <w:ilvl w:val="0"/>
          <w:numId w:val="8"/>
        </w:numPr>
        <w:spacing w:lineRule="auto"/>
      </w:pPr>
      <w:r>
        <w:rPr/>
        <w:t xml:space="preserve">레짐 적응 연결 정교화 — 국면별 셋업 필터·비중 스케일.</w:t>
      </w:r>
    </w:p>
    <w:p>
      <w:pPr>
        <w:numPr>
          <w:ilvl w:val="0"/>
          <w:numId w:val="8"/>
        </w:numPr>
        <w:spacing w:lineRule="auto"/>
      </w:pPr>
      <w:r>
        <w:rPr/>
        <w:t xml:space="preserve">셋업 확장 + 각 백테스트 게이트.</w:t>
      </w:r>
    </w:p>
    <w:p>
      <w:pPr>
        <w:numPr>
          <w:ilvl w:val="0"/>
          <w:numId w:val="8"/>
        </w:numPr>
        <w:spacing w:lineRule="auto"/>
      </w:pPr>
      <w:r>
        <w:rPr/>
        <w:t xml:space="preserve">멀티 타임프레임 추세 게이트.</w:t>
      </w:r>
    </w:p>
    <w:p>
      <w:pPr>
        <w:numPr>
          <w:ilvl w:val="0"/>
          <w:numId w:val="8"/>
        </w:numPr>
        <w:spacing w:lineRule="auto"/>
      </w:pPr>
      <w:r>
        <w:rPr/>
        <w:t xml:space="preserve">AI 리포트 "트레이더 렌즈" 프롬프트(청산 시나리오·무효화 트리거) + 뉴스.</w:t>
      </w:r>
    </w:p>
    <w:p>
      <w:pPr>
        <w:spacing w:lineRule="auto"/>
      </w:pPr>
      <w:r>
        <w:rPr>
          <w:b/>
        </w:rPr>
        <w:t xml:space="preserve">후속 / 보류:</w:t>
      </w:r>
    </w:p>
    <w:p>
      <w:pPr>
        <w:numPr>
          <w:ilvl w:val="0"/>
          <w:numId w:val="9"/>
        </w:numPr>
        <w:spacing w:lineRule="auto"/>
      </w:pPr>
      <w:r>
        <w:rPr/>
        <w:t xml:space="preserve">인제스트 신뢰성 — 정기 갱신·실패 알림(sector_rotation 06-09 정지 등 해소).</w:t>
      </w:r>
    </w:p>
    <w:p>
      <w:pPr>
        <w:numPr>
          <w:ilvl w:val="0"/>
          <w:numId w:val="9"/>
        </w:numPr>
        <w:spacing w:lineRule="auto"/>
      </w:pPr>
      <w:r>
        <w:rPr/>
        <w:t xml:space="preserve">실시간(분봉·틱) 마이크로구조 — 스캘핑/데이 셋업.</w:t>
      </w:r>
    </w:p>
    <w:p>
      <w:pPr>
        <w:numPr>
          <w:ilvl w:val="0"/>
          <w:numId w:val="9"/>
        </w:numPr>
        <w:spacing w:lineRule="auto"/>
      </w:pPr>
      <w:r>
        <w:rPr/>
        <w:t xml:space="preserve">미국 시장 확장(SEC EDGAR·FMP).</w:t>
      </w:r>
    </w:p>
    <w:p>
      <w:pPr>
        <w:numPr>
          <w:ilvl w:val="0"/>
          <w:numId w:val="9"/>
        </w:numPr>
        <w:spacing w:lineRule="auto"/>
      </w:pPr>
      <w:r>
        <w:rPr/>
        <w:t xml:space="preserve">❌ (P3) 비수탁 자동매매 봇 — 인가 이슈로 1인 부적합, 보류/폐기.</w:t>
      </w:r>
    </w:p>
    <w:p>
      <w:pPr>
        <w:pStyle w:val="Heading2"/>
        <w:spacing w:lineRule="auto"/>
      </w:pPr>
      <w:r>
        <w:rPr/>
        <w:t xml:space="preserve">부록 A. 산출물 테이블 (스토어 계약)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테이블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생산 모듈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소비자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instruments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ingest/universe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전체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ohlcv</w:t>
            </w:r>
          </w:p>
          <w:p>
            <w:pPr>
              <w:spacing w:lineRule="auto"/>
            </w:pPr>
            <w:r>
              <w:rPr/>
              <w:t xml:space="preserve"> (1d/1m)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ingest/krx·kis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팩터·시그널·종목상세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financials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밸류·성장·리포트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ingest/kis·naver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수급축·레짐·종목상세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macro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ingest/fred·kis·naver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시장 화면·레짐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disclosures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ingest/dart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이벤트·알림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factor_scores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5축·추천·스크리너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valuations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fundamental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밸류축·적정가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market_regime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market/regime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시장 화면·추천 라우팅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sector_rotation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(집계)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시장 화면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스크리너·종목상세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signals/추천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추천 화면·픽 배지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성과·게이트 근거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리포트 화면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부록 B. 운영 가드레일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신선도 가드</w:t>
      </w:r>
      <w:r>
        <w:rPr/>
        <w:t xml:space="preserve"> (</w:t>
      </w:r>
      <w:r>
        <w:rPr/>
        <w:t xml:space="preserve">freshness.py</w:t>
      </w:r>
      <w:r>
        <w:rPr/>
        <w:t xml:space="preserve">): 목표 거래일 봉 보유 &lt; 60% → 발행 중단. 종목별 stale 프레임은 시그널에서 제외.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장중 이월 차단</w:t>
      </w:r>
      <w:r>
        <w:rPr/>
        <w:t xml:space="preserve"> (</w:t>
      </w:r>
      <w:r>
        <w:rPr/>
        <w:t xml:space="preserve">timeutil.kr_session_closed</w:t>
      </w:r>
      <w:r>
        <w:rPr/>
        <w:t xml:space="preserve">): 장 마감(15:40) 전엔 "오늘" 지수 행 미적재(직전 종가 복제 방지, 2026-06-29 수정).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게이트 히스테리시스</w:t>
      </w:r>
      <w:r>
        <w:rPr/>
        <w:t xml:space="preserve">: 셋업 통과/탈락이 매일 깜빡이지 않게.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싱글톤 워커</w:t>
      </w:r>
      <w:r>
        <w:rPr/>
        <w:t xml:space="preserve">: 포트 바인드 가드로 이중 실행 차단(데일리 중복 발행 방지).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재시도·catch-up</w:t>
      </w:r>
      <w:r>
        <w:rPr/>
        <w:t xml:space="preserve">: 실패 시 같은 날 최대 3회 재시도, PC 재부팅 후에도 당일 1회 보장.</w:t>
      </w:r>
    </w:p>
    <w:p>
      <w:pPr>
        <w:pStyle w:val="Heading2"/>
        <w:spacing w:lineRule="auto"/>
      </w:pPr>
      <w:r>
        <w:rPr/>
        <w:t xml:space="preserve">부록 C. 열린 질문 / 리스크</w:t>
      </w:r>
    </w:p>
    <w:p>
      <w:pPr>
        <w:numPr>
          <w:ilvl w:val="0"/>
          <w:numId w:val="11"/>
        </w:numPr>
        <w:spacing w:lineRule="auto"/>
      </w:pPr>
      <w:r>
        <w:rPr/>
        <w:t xml:space="preserve">인제스트 신뢰성이 최대 리스크 — 지연/결측이 발행 품질을 좌우(2026-06-19 사고).</w:t>
      </w:r>
    </w:p>
    <w:p>
      <w:pPr>
        <w:numPr>
          <w:ilvl w:val="0"/>
          <w:numId w:val="11"/>
        </w:numPr>
        <w:spacing w:lineRule="auto"/>
      </w:pPr>
      <w:r>
        <w:rPr/>
        <w:t xml:space="preserve">운영 머신 단일 의존 — 워커가 한 대에서만 돈다(이 레포 워커는 정지).</w:t>
      </w:r>
    </w:p>
    <w:p>
      <w:pPr>
        <w:numPr>
          <w:ilvl w:val="0"/>
          <w:numId w:val="11"/>
        </w:numPr>
        <w:spacing w:lineRule="auto"/>
      </w:pPr>
      <w:r>
        <w:rPr/>
        <w:t xml:space="preserve">컨센서스/대체데이터 유료화 시점.</w:t>
      </w:r>
    </w:p>
    <w:p>
      <w:pPr>
        <w:numPr>
          <w:ilvl w:val="0"/>
          <w:numId w:val="11"/>
        </w:numPr>
        <w:spacing w:lineRule="auto"/>
      </w:pPr>
      <w:r>
        <w:rPr/>
        <w:t xml:space="preserve">실시간 인프라(KIS WS) 도입 시점 — 스캘핑/데이 셋업 전제.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cjstkdry@gmail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2026-06-29T07:33:25.859Z</dcterms:created>
  <dcterms:modified xsi:type="dcterms:W3CDTF">2026-06-29T07:33:25.859Z</dcterms:modified>
</cp:coreProperties>
</file>