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9DA7" w14:textId="77777777" w:rsidR="0060681B" w:rsidRDefault="0060681B" w:rsidP="0060681B">
      <w:pPr>
        <w:pStyle w:val="Ttulo1"/>
        <w:tabs>
          <w:tab w:val="left" w:pos="522"/>
        </w:tabs>
        <w:spacing w:before="0" w:line="360" w:lineRule="auto"/>
        <w:ind w:right="53"/>
        <w:jc w:val="both"/>
        <w:rPr>
          <w:b/>
          <w:bCs/>
          <w:color w:val="000000" w:themeColor="text1"/>
        </w:rPr>
      </w:pPr>
    </w:p>
    <w:p w14:paraId="059A0B87" w14:textId="77777777" w:rsidR="0060681B" w:rsidRDefault="0060681B" w:rsidP="0060681B">
      <w:pPr>
        <w:pStyle w:val="Ttulo1"/>
        <w:tabs>
          <w:tab w:val="left" w:pos="522"/>
        </w:tabs>
        <w:spacing w:before="0" w:line="360" w:lineRule="auto"/>
        <w:ind w:right="53"/>
        <w:jc w:val="both"/>
        <w:rPr>
          <w:b/>
          <w:bCs/>
          <w:color w:val="000000" w:themeColor="text1"/>
        </w:rPr>
      </w:pPr>
      <w:bookmarkStart w:id="0" w:name="_Toc200331302"/>
      <w:r w:rsidRPr="2FFDEFD2">
        <w:rPr>
          <w:color w:val="000000" w:themeColor="text1"/>
        </w:rPr>
        <w:t>REFERÊNCIAS</w:t>
      </w:r>
      <w:bookmarkEnd w:id="0"/>
    </w:p>
    <w:p w14:paraId="01B8F743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F2882D" w14:textId="77777777" w:rsidR="0060681B" w:rsidRDefault="0060681B" w:rsidP="0060681B">
      <w:pPr>
        <w:rPr>
          <w:rFonts w:ascii="Times New Roman" w:hAnsi="Times New Roman" w:cs="Times New Roman"/>
          <w:sz w:val="24"/>
          <w:szCs w:val="24"/>
        </w:rPr>
      </w:pPr>
      <w:r w:rsidRPr="001870A6">
        <w:rPr>
          <w:rFonts w:ascii="Times New Roman" w:hAnsi="Times New Roman" w:cs="Times New Roman"/>
          <w:sz w:val="24"/>
          <w:szCs w:val="24"/>
        </w:rPr>
        <w:t>BANIN, S. L. Python 3 Conceitos e Aplicações.  Uma Abordagem didática. 1ª. Ed. São Paulo: Érica, 2018. Páginas 186 a 212. Disponível em: &lt;https://integrada.minhabiblioteca.com.br/#/books/9788536530253/&gt;. Acesso em: 10 mai. 2025.</w:t>
      </w:r>
    </w:p>
    <w:p w14:paraId="6F050C8F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BFCAC1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1870A6">
        <w:rPr>
          <w:rFonts w:ascii="Times New Roman" w:hAnsi="Times New Roman" w:cs="Times New Roman"/>
          <w:sz w:val="24"/>
          <w:szCs w:val="24"/>
        </w:rPr>
        <w:t>ESTÁCIO. Conteúdo digital da disciplina, Tema “Python com banco de dados”, Módulo 1 “Frameworks e bibliotecas para gerenciamento de banco de dados”. Disponível na Sala de Aula Virtual da disciplina.</w:t>
      </w:r>
    </w:p>
    <w:p w14:paraId="7EF6D481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14:paraId="5E436162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NORMAS ABNT. Normas para elaboração de trabalhos acadêmicos. Disponível em: &lt;https://www.normasabnt.org/&gt;.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mai. 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FBC4A4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B3B1D4" w14:textId="77777777" w:rsidR="0060681B" w:rsidRPr="001870A6" w:rsidRDefault="0060681B" w:rsidP="0060681B">
      <w:pPr>
        <w:rPr>
          <w:rFonts w:ascii="Times New Roman" w:hAnsi="Times New Roman" w:cs="Times New Roman"/>
          <w:sz w:val="24"/>
          <w:szCs w:val="24"/>
        </w:rPr>
      </w:pPr>
      <w:r w:rsidRPr="001870A6">
        <w:rPr>
          <w:rFonts w:ascii="Times New Roman" w:hAnsi="Times New Roman" w:cs="Times New Roman"/>
          <w:sz w:val="24"/>
          <w:szCs w:val="24"/>
        </w:rPr>
        <w:t>PERKOVIC, L. Introdução à Computação Usando Python – Um Foco no Desenvolvimento de Aplicações. 1a. ed. Rio de Janeiro: LTC, 2016. Disponível em: &lt;https://integrada.minhabiblioteca.com.br/reader/books/9788521630937/&gt;. Acesso em: 10 mai. 2025.</w:t>
      </w:r>
    </w:p>
    <w:p w14:paraId="4AB9DB38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14:paraId="571BDEF1" w14:textId="77777777" w:rsidR="0060681B" w:rsidRPr="00934F07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934F07">
        <w:rPr>
          <w:rFonts w:ascii="Times New Roman" w:hAnsi="Times New Roman" w:cs="Times New Roman"/>
          <w:sz w:val="24"/>
          <w:szCs w:val="24"/>
        </w:rPr>
        <w:t>SERAFIM,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22BF">
        <w:rPr>
          <w:rFonts w:ascii="Times New Roman" w:hAnsi="Times New Roman" w:cs="Times New Roman"/>
          <w:sz w:val="24"/>
          <w:szCs w:val="24"/>
        </w:rPr>
        <w:t>Vídeo [ED]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34F07">
        <w:rPr>
          <w:rFonts w:ascii="Times New Roman" w:hAnsi="Times New Roman" w:cs="Times New Roman"/>
          <w:sz w:val="24"/>
          <w:szCs w:val="24"/>
        </w:rPr>
        <w:t xml:space="preserve"> Tkinter - Curso Completo para Iniciantes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4F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4F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Disponível em:</w:t>
      </w:r>
    </w:p>
    <w:p w14:paraId="63449718" w14:textId="77777777" w:rsidR="0060681B" w:rsidRPr="00332340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b/>
          <w:bCs/>
        </w:rPr>
      </w:pPr>
      <w:r>
        <w:t>&lt;</w:t>
      </w:r>
      <w:r w:rsidRPr="00D73C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https://www.youtube.com/watch?v=RtrZcoVD1WM&amp;list=PLqx8fDb-FZDFznZcXb_u_NyiQ7Nai674-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&gt;.</w:t>
      </w:r>
      <w:r>
        <w:t xml:space="preserve"> 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mai. 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6561DD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683593" w14:textId="77777777" w:rsidR="0060681B" w:rsidRPr="00D73CF4" w:rsidRDefault="0060681B" w:rsidP="0060681B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0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SQLITE STUDIO: Download do Software. </w:t>
      </w:r>
      <w:r w:rsidRPr="00934F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Disponível em: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DC1D86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09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&lt;https://sqlitestudio.pl/&gt;. 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mai. 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2FFDEF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8655E57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E12671" w14:textId="77777777" w:rsidR="0060681B" w:rsidRDefault="0060681B" w:rsidP="006068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3C9BF23" w14:textId="773CE2B1" w:rsidR="003F358D" w:rsidRDefault="003F358D"/>
    <w:sectPr w:rsidR="003F358D" w:rsidSect="0060681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01" w:right="1134" w:bottom="1134" w:left="1701" w:header="708" w:footer="606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4905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28AFF" w14:textId="77777777" w:rsidR="0000000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3</w:t>
    </w:r>
    <w:r>
      <w:rPr>
        <w:rFonts w:ascii="Calibri" w:eastAsia="Calibri" w:hAnsi="Calibri" w:cs="Calibri"/>
        <w:color w:val="000000"/>
      </w:rPr>
      <w:fldChar w:fldCharType="end"/>
    </w:r>
  </w:p>
  <w:p w14:paraId="699B48F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3FD00" w14:textId="77777777" w:rsidR="0000000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3BDDAFE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C9A0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6B94D" w14:textId="77777777" w:rsidR="00000000" w:rsidRDefault="00000000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D57DD" w14:textId="77777777" w:rsidR="00000000" w:rsidRDefault="00000000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0C"/>
    <w:rsid w:val="00051AE6"/>
    <w:rsid w:val="003F358D"/>
    <w:rsid w:val="004262D6"/>
    <w:rsid w:val="0060681B"/>
    <w:rsid w:val="006D540C"/>
    <w:rsid w:val="00A666AC"/>
    <w:rsid w:val="00E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E24B"/>
  <w15:chartTrackingRefBased/>
  <w15:docId w15:val="{B3420EE1-A552-4363-B60D-03C6921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1B"/>
    <w:pPr>
      <w:widowControl w:val="0"/>
      <w:suppressAutoHyphens/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D540C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40C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40C"/>
    <w:pPr>
      <w:keepNext/>
      <w:keepLines/>
      <w:widowControl/>
      <w:suppressAutoHyphens w:val="0"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40C"/>
    <w:pPr>
      <w:keepNext/>
      <w:keepLines/>
      <w:widowControl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40C"/>
    <w:pPr>
      <w:keepNext/>
      <w:keepLines/>
      <w:widowControl/>
      <w:suppressAutoHyphens w:val="0"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40C"/>
    <w:pPr>
      <w:keepNext/>
      <w:keepLines/>
      <w:widowControl/>
      <w:suppressAutoHyphens w:val="0"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40C"/>
    <w:pPr>
      <w:keepNext/>
      <w:keepLines/>
      <w:widowControl/>
      <w:suppressAutoHyphens w:val="0"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40C"/>
    <w:pPr>
      <w:keepNext/>
      <w:keepLines/>
      <w:widowControl/>
      <w:suppressAutoHyphens w:val="0"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40C"/>
    <w:pPr>
      <w:keepNext/>
      <w:keepLines/>
      <w:widowControl/>
      <w:suppressAutoHyphens w:val="0"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D5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4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4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40C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D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40C"/>
    <w:pPr>
      <w:widowControl/>
      <w:numPr>
        <w:ilvl w:val="1"/>
      </w:numPr>
      <w:suppressAutoHyphens w:val="0"/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D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40C"/>
    <w:pPr>
      <w:widowControl/>
      <w:suppressAutoHyphens w:val="0"/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D54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40C"/>
    <w:pPr>
      <w:widowControl/>
      <w:suppressAutoHyphens w:val="0"/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D54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4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</dc:creator>
  <cp:keywords/>
  <dc:description/>
  <cp:lastModifiedBy>Victor Leo</cp:lastModifiedBy>
  <cp:revision>4</cp:revision>
  <dcterms:created xsi:type="dcterms:W3CDTF">2025-06-13T02:30:00Z</dcterms:created>
  <dcterms:modified xsi:type="dcterms:W3CDTF">2025-06-13T02:33:00Z</dcterms:modified>
</cp:coreProperties>
</file>