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0436" w14:textId="61C78FC6" w:rsidR="00C96915" w:rsidRDefault="0033262C" w:rsidP="005C539F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2C287A">
        <w:rPr>
          <w:rFonts w:ascii="Times New Roman" w:hAnsi="Times New Roman" w:cs="Times New Roman"/>
          <w:sz w:val="40"/>
          <w:szCs w:val="40"/>
          <w:lang w:val="bg-BG"/>
        </w:rPr>
        <w:t xml:space="preserve">Документация на курсов проект на тема „Работа със </w:t>
      </w:r>
      <w:r w:rsidRPr="002C287A">
        <w:rPr>
          <w:rFonts w:ascii="Times New Roman" w:hAnsi="Times New Roman" w:cs="Times New Roman"/>
          <w:sz w:val="40"/>
          <w:szCs w:val="40"/>
        </w:rPr>
        <w:t xml:space="preserve">SVG </w:t>
      </w:r>
      <w:r w:rsidRPr="002C287A">
        <w:rPr>
          <w:rFonts w:ascii="Times New Roman" w:hAnsi="Times New Roman" w:cs="Times New Roman"/>
          <w:sz w:val="40"/>
          <w:szCs w:val="40"/>
          <w:lang w:val="bg-BG"/>
        </w:rPr>
        <w:t>файлове“</w:t>
      </w:r>
    </w:p>
    <w:p w14:paraId="0A9F697E" w14:textId="66B54F9C" w:rsidR="002C287A" w:rsidRDefault="002C287A" w:rsidP="005C539F">
      <w:p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Съдържание на документацията:</w:t>
      </w:r>
    </w:p>
    <w:p w14:paraId="130426A4" w14:textId="5B586FA3" w:rsidR="00F918B2" w:rsidRDefault="00F918B2" w:rsidP="005C539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Увод </w:t>
      </w:r>
    </w:p>
    <w:p w14:paraId="5568C708" w14:textId="138CCCA2" w:rsidR="00F918B2" w:rsidRDefault="00F918B2" w:rsidP="005C539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 на проекта</w:t>
      </w:r>
    </w:p>
    <w:p w14:paraId="741D0E13" w14:textId="77E16FC2" w:rsidR="00F918B2" w:rsidRPr="003703AB" w:rsidRDefault="00F918B2" w:rsidP="005C539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 при разработката на проекта</w:t>
      </w:r>
    </w:p>
    <w:p w14:paraId="4395A9F6" w14:textId="1694A4A6" w:rsidR="00563137" w:rsidRDefault="003703AB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 w:rsidRPr="00EE78C7">
        <w:rPr>
          <w:rFonts w:ascii="Times New Roman" w:hAnsi="Times New Roman" w:cs="Times New Roman"/>
          <w:sz w:val="24"/>
          <w:szCs w:val="24"/>
          <w:lang w:val="bg-BG"/>
        </w:rPr>
        <w:t>Структура на кода</w:t>
      </w:r>
      <w:r w:rsidR="00391039">
        <w:rPr>
          <w:rFonts w:ascii="Times New Roman" w:hAnsi="Times New Roman" w:cs="Times New Roman"/>
          <w:sz w:val="24"/>
          <w:szCs w:val="24"/>
          <w:lang w:val="bg-BG"/>
        </w:rPr>
        <w:t xml:space="preserve"> и настъпили усложнения</w:t>
      </w:r>
    </w:p>
    <w:p w14:paraId="1E5C5B37" w14:textId="48A21278" w:rsidR="00EE78C7" w:rsidRPr="00A031DD" w:rsidRDefault="00DF20AB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 на класовете</w:t>
      </w:r>
    </w:p>
    <w:p w14:paraId="03D2489D" w14:textId="17A24E20" w:rsidR="00A031DD" w:rsidRDefault="009F2157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Тестване</w:t>
      </w:r>
    </w:p>
    <w:p w14:paraId="07A690C3" w14:textId="2274F9C2" w:rsidR="00EE78C7" w:rsidRDefault="00A031DD" w:rsidP="00EE78C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Възможности за подобрение и разрастване</w:t>
      </w:r>
    </w:p>
    <w:p w14:paraId="5F145F9E" w14:textId="77777777" w:rsidR="00790DA1" w:rsidRPr="00790DA1" w:rsidRDefault="00790DA1" w:rsidP="00790DA1">
      <w:pPr>
        <w:pStyle w:val="ListParagraph"/>
        <w:spacing w:after="240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1880DE66" w14:textId="77777777" w:rsidR="005A5BE6" w:rsidRPr="005A5BE6" w:rsidRDefault="003703AB" w:rsidP="007B0FA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3666A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5B21DA52" w14:textId="10A61317" w:rsidR="00FC2C87" w:rsidRPr="00B862C9" w:rsidRDefault="004B65A7" w:rsidP="007321F2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862C9">
        <w:rPr>
          <w:rFonts w:ascii="Times New Roman" w:hAnsi="Times New Roman" w:cs="Times New Roman"/>
          <w:sz w:val="24"/>
          <w:szCs w:val="24"/>
          <w:lang w:val="bg-BG"/>
        </w:rPr>
        <w:t xml:space="preserve">Документацията към курсовия проект „Работа със </w:t>
      </w:r>
      <w:r w:rsidRPr="00B862C9">
        <w:rPr>
          <w:rFonts w:ascii="Times New Roman" w:hAnsi="Times New Roman" w:cs="Times New Roman"/>
          <w:sz w:val="24"/>
          <w:szCs w:val="24"/>
        </w:rPr>
        <w:t xml:space="preserve">SVG </w:t>
      </w:r>
      <w:r w:rsidRPr="00B862C9">
        <w:rPr>
          <w:rFonts w:ascii="Times New Roman" w:hAnsi="Times New Roman" w:cs="Times New Roman"/>
          <w:sz w:val="24"/>
          <w:szCs w:val="24"/>
          <w:lang w:val="bg-BG"/>
        </w:rPr>
        <w:t>файлове“ има за цел да представи основните стъпки при създаването на приложението, архитектурата на класовете, решенията на казусите, възникнали по време на разработката.</w:t>
      </w:r>
    </w:p>
    <w:p w14:paraId="7157A7B6" w14:textId="45A7504B" w:rsidR="00CD4BB8" w:rsidRDefault="00C8705E" w:rsidP="001D1DD8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</w:t>
      </w:r>
      <w:r w:rsidR="000D27B9">
        <w:rPr>
          <w:rFonts w:ascii="Times New Roman" w:hAnsi="Times New Roman" w:cs="Times New Roman"/>
          <w:sz w:val="24"/>
          <w:szCs w:val="24"/>
          <w:lang w:val="bg-BG"/>
        </w:rPr>
        <w:t xml:space="preserve">задача на проекта е да се създаде „редактор“ на файлове, съдържащи векторно изобразени </w:t>
      </w:r>
      <w:r w:rsidR="007F4D4B">
        <w:rPr>
          <w:rFonts w:ascii="Times New Roman" w:hAnsi="Times New Roman" w:cs="Times New Roman"/>
          <w:sz w:val="24"/>
          <w:szCs w:val="24"/>
          <w:lang w:val="bg-BG"/>
        </w:rPr>
        <w:t>елементи</w:t>
      </w:r>
      <w:r w:rsidR="00DA290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13C1A">
        <w:rPr>
          <w:rFonts w:ascii="Times New Roman" w:hAnsi="Times New Roman" w:cs="Times New Roman"/>
          <w:sz w:val="24"/>
          <w:szCs w:val="24"/>
          <w:lang w:val="bg-BG"/>
        </w:rPr>
        <w:t xml:space="preserve"> Това е най-олекотената форма на редактира на </w:t>
      </w:r>
      <w:r w:rsidR="00F13C1A">
        <w:rPr>
          <w:rFonts w:ascii="Times New Roman" w:hAnsi="Times New Roman" w:cs="Times New Roman"/>
          <w:sz w:val="24"/>
          <w:szCs w:val="24"/>
        </w:rPr>
        <w:t>SVG</w:t>
      </w:r>
      <w:r w:rsidR="00F13C1A">
        <w:rPr>
          <w:rFonts w:ascii="Times New Roman" w:hAnsi="Times New Roman" w:cs="Times New Roman"/>
          <w:sz w:val="24"/>
          <w:szCs w:val="24"/>
          <w:lang w:val="bg-BG"/>
        </w:rPr>
        <w:t xml:space="preserve"> файлове – прочитане на съдържанието на съществуващ файл, създаване на нов векторен обект, преместване на някой или на всички елементи на файла, премахване на фигура и команда, чрез която е възможно да се разбере колко от фигурите се намират в зададен кръг или правоъгълник.</w:t>
      </w:r>
      <w:r w:rsidR="00ED666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Програмата работи с 6 от</w:t>
      </w:r>
      <w:r w:rsidR="00DA2902">
        <w:rPr>
          <w:rFonts w:ascii="Times New Roman" w:hAnsi="Times New Roman" w:cs="Times New Roman"/>
          <w:sz w:val="24"/>
          <w:szCs w:val="24"/>
          <w:lang w:val="bg-BG"/>
        </w:rPr>
        <w:t xml:space="preserve"> 7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възможни „прости фигури“, достъпни в</w:t>
      </w:r>
      <w:r w:rsidR="00EC6CE2">
        <w:rPr>
          <w:rFonts w:ascii="Times New Roman" w:hAnsi="Times New Roman" w:cs="Times New Roman"/>
          <w:sz w:val="24"/>
          <w:szCs w:val="24"/>
        </w:rPr>
        <w:t xml:space="preserve"> SVG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файловете.</w:t>
      </w:r>
      <w:r w:rsidR="00CD4BB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042C1">
        <w:rPr>
          <w:rFonts w:ascii="Times New Roman" w:hAnsi="Times New Roman" w:cs="Times New Roman"/>
          <w:sz w:val="24"/>
          <w:szCs w:val="24"/>
          <w:lang w:val="bg-BG"/>
        </w:rPr>
        <w:t xml:space="preserve">Едно от ключовите изисквания към проекта е да бъде представен чрез подходяща архитектура на класовете и да позволява лесно добавяне на нов елемент към йерархията от класове. </w:t>
      </w:r>
      <w:r w:rsidR="00876511">
        <w:rPr>
          <w:rFonts w:ascii="Times New Roman" w:hAnsi="Times New Roman" w:cs="Times New Roman"/>
          <w:sz w:val="24"/>
          <w:szCs w:val="24"/>
          <w:lang w:val="bg-BG"/>
        </w:rPr>
        <w:t>Добавянето на функционалност за нова фигура може да се осъществи сравнително лесно – като се добави нов наследник на базовия клас.</w:t>
      </w:r>
    </w:p>
    <w:p w14:paraId="7BE71631" w14:textId="64B33E69" w:rsidR="007B0FAE" w:rsidRPr="007B0FAE" w:rsidRDefault="00D847B3" w:rsidP="007B0FAE">
      <w:pPr>
        <w:pStyle w:val="ListParagraph"/>
        <w:numPr>
          <w:ilvl w:val="0"/>
          <w:numId w:val="5"/>
        </w:numPr>
        <w:spacing w:after="480"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3666A">
        <w:rPr>
          <w:rFonts w:ascii="Times New Roman" w:hAnsi="Times New Roman" w:cs="Times New Roman"/>
          <w:sz w:val="28"/>
          <w:szCs w:val="28"/>
          <w:lang w:val="bg-BG"/>
        </w:rPr>
        <w:t>Структура на кода</w:t>
      </w:r>
      <w:r w:rsidR="0053666A" w:rsidRPr="0053666A">
        <w:rPr>
          <w:rFonts w:ascii="Times New Roman" w:hAnsi="Times New Roman" w:cs="Times New Roman"/>
          <w:sz w:val="28"/>
          <w:szCs w:val="28"/>
          <w:lang w:val="bg-BG"/>
        </w:rPr>
        <w:t xml:space="preserve"> и настъпили </w:t>
      </w:r>
      <w:r w:rsidR="00265A1B">
        <w:rPr>
          <w:rFonts w:ascii="Times New Roman" w:hAnsi="Times New Roman" w:cs="Times New Roman"/>
          <w:sz w:val="28"/>
          <w:szCs w:val="28"/>
          <w:lang w:val="bg-BG"/>
        </w:rPr>
        <w:t>усложнения</w:t>
      </w:r>
    </w:p>
    <w:p w14:paraId="20CD24C7" w14:textId="114FD1CA" w:rsidR="0053666A" w:rsidRPr="00B453D1" w:rsidRDefault="0053666A" w:rsidP="00AE0EDB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по-сложна задача в проекта е тази за извличането на информация от </w:t>
      </w:r>
      <w:r>
        <w:rPr>
          <w:rFonts w:ascii="Times New Roman" w:hAnsi="Times New Roman" w:cs="Times New Roman"/>
          <w:sz w:val="24"/>
          <w:szCs w:val="24"/>
        </w:rPr>
        <w:t>SVG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файл. Понеже всяка от фигурите </w:t>
      </w:r>
      <w:r w:rsidR="00826B58">
        <w:rPr>
          <w:rFonts w:ascii="Times New Roman" w:hAnsi="Times New Roman" w:cs="Times New Roman"/>
          <w:sz w:val="24"/>
          <w:szCs w:val="24"/>
          <w:lang w:val="bg-BG"/>
        </w:rPr>
        <w:t>има различни атрибути, които я представят, се усложняват нещата с текстообра</w:t>
      </w:r>
      <w:r w:rsidR="00E46FE5"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826B58">
        <w:rPr>
          <w:rFonts w:ascii="Times New Roman" w:hAnsi="Times New Roman" w:cs="Times New Roman"/>
          <w:sz w:val="24"/>
          <w:szCs w:val="24"/>
          <w:lang w:val="bg-BG"/>
        </w:rPr>
        <w:t>отката</w:t>
      </w:r>
      <w:r w:rsidR="002E6474">
        <w:rPr>
          <w:rFonts w:ascii="Times New Roman" w:hAnsi="Times New Roman" w:cs="Times New Roman"/>
          <w:sz w:val="24"/>
          <w:szCs w:val="24"/>
          <w:lang w:val="bg-BG"/>
        </w:rPr>
        <w:t xml:space="preserve">. Освен това при създаването на фигура се налага са бъде въведена структура, която се разпознава от програмата, защото в противен случай могат да бъдат подадени стойности, които отговарят на други атрибути, които не се поддържат. </w:t>
      </w:r>
      <w:r w:rsidR="008C01E6">
        <w:rPr>
          <w:rFonts w:ascii="Times New Roman" w:hAnsi="Times New Roman" w:cs="Times New Roman"/>
          <w:sz w:val="24"/>
          <w:szCs w:val="24"/>
          <w:lang w:val="bg-BG"/>
        </w:rPr>
        <w:t>При прочитането от файл се запазват всички подадени свойства.</w:t>
      </w:r>
      <w:r w:rsidR="00B453D1">
        <w:rPr>
          <w:rFonts w:ascii="Times New Roman" w:hAnsi="Times New Roman" w:cs="Times New Roman"/>
          <w:sz w:val="24"/>
          <w:szCs w:val="24"/>
        </w:rPr>
        <w:t xml:space="preserve"> </w:t>
      </w:r>
      <w:r w:rsidR="00B453D1">
        <w:rPr>
          <w:rFonts w:ascii="Times New Roman" w:hAnsi="Times New Roman" w:cs="Times New Roman"/>
          <w:sz w:val="24"/>
          <w:szCs w:val="24"/>
          <w:lang w:val="bg-BG"/>
        </w:rPr>
        <w:t>На фигурата се вижда възможния формат за подаване на данни при създаване от конзолата.</w:t>
      </w:r>
    </w:p>
    <w:p w14:paraId="272972A1" w14:textId="50E9E0E6" w:rsidR="00001E30" w:rsidRPr="00001E30" w:rsidRDefault="00001E30" w:rsidP="0053666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9B7F11" w14:textId="27A0BA76" w:rsidR="00740F0C" w:rsidRDefault="00A7617A" w:rsidP="00C5018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01E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08C13" wp14:editId="30DA8D18">
            <wp:extent cx="5882640" cy="366395"/>
            <wp:effectExtent l="0" t="0" r="3810" b="0"/>
            <wp:docPr id="3747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8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23" w14:textId="15A4EDEC" w:rsidR="00C50186" w:rsidRDefault="00C50186" w:rsidP="00C5018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Атрибутите </w:t>
      </w:r>
      <w:r w:rsidRPr="00C50186">
        <w:rPr>
          <w:rFonts w:ascii="Times New Roman" w:hAnsi="Times New Roman" w:cs="Times New Roman"/>
          <w:i/>
          <w:iCs/>
          <w:sz w:val="24"/>
          <w:szCs w:val="24"/>
        </w:rPr>
        <w:t>fill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C50186">
        <w:rPr>
          <w:rFonts w:ascii="Times New Roman" w:hAnsi="Times New Roman" w:cs="Times New Roman"/>
          <w:i/>
          <w:iCs/>
          <w:sz w:val="24"/>
          <w:szCs w:val="24"/>
        </w:rPr>
        <w:t>stroke</w:t>
      </w:r>
      <w:r w:rsidR="00BD39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39D2">
        <w:rPr>
          <w:rFonts w:ascii="Times New Roman" w:hAnsi="Times New Roman" w:cs="Times New Roman"/>
          <w:sz w:val="24"/>
          <w:szCs w:val="24"/>
          <w:lang w:val="bg-BG"/>
        </w:rPr>
        <w:t xml:space="preserve">не са задължителни. Всички параметри, които преминават след тази граница не биват запазени в съответния обект. </w:t>
      </w:r>
    </w:p>
    <w:p w14:paraId="09B716EA" w14:textId="6B59F65D" w:rsidR="00540217" w:rsidRDefault="002D7738" w:rsidP="00EB5FDD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Основният принцип при създаването на обекти от базовия клас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става чрез </w:t>
      </w:r>
      <w:r w:rsidRPr="002D7738">
        <w:rPr>
          <w:rFonts w:ascii="Times New Roman" w:hAnsi="Times New Roman" w:cs="Times New Roman"/>
          <w:i/>
          <w:iCs/>
          <w:sz w:val="24"/>
          <w:szCs w:val="24"/>
        </w:rPr>
        <w:t>Factory Pattern</w:t>
      </w:r>
      <w:r>
        <w:rPr>
          <w:rFonts w:ascii="Times New Roman" w:hAnsi="Times New Roman" w:cs="Times New Roman"/>
          <w:sz w:val="24"/>
          <w:szCs w:val="24"/>
        </w:rPr>
        <w:t xml:space="preserve">-a. </w:t>
      </w:r>
      <w:r w:rsidR="00C82146">
        <w:rPr>
          <w:rFonts w:ascii="Times New Roman" w:hAnsi="Times New Roman" w:cs="Times New Roman"/>
          <w:sz w:val="24"/>
          <w:szCs w:val="24"/>
          <w:lang w:val="bg-BG"/>
        </w:rPr>
        <w:t>Този шаблон не се различава от своето типично имплементиране, като е добавен и нов параметър към създаващата функция – вектор със стойностите на основните атрибути на шестте фигури и евентуално допълните особености на всеки</w:t>
      </w:r>
      <w:r w:rsidR="0054021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2146">
        <w:rPr>
          <w:rFonts w:ascii="Times New Roman" w:hAnsi="Times New Roman" w:cs="Times New Roman"/>
          <w:sz w:val="24"/>
          <w:szCs w:val="24"/>
          <w:lang w:val="bg-BG"/>
        </w:rPr>
        <w:t>отделен елемент.</w:t>
      </w:r>
      <w:r w:rsidR="00C919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2DE4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3C34FC">
        <w:rPr>
          <w:rFonts w:ascii="Times New Roman" w:hAnsi="Times New Roman" w:cs="Times New Roman"/>
          <w:sz w:val="24"/>
          <w:szCs w:val="24"/>
          <w:lang w:val="bg-BG"/>
        </w:rPr>
        <w:t>ъхраняването на тези създадени указатели се съхранява в поле на клас</w:t>
      </w:r>
      <w:r w:rsidR="00B67B73">
        <w:rPr>
          <w:rFonts w:ascii="Times New Roman" w:hAnsi="Times New Roman" w:cs="Times New Roman"/>
          <w:sz w:val="24"/>
          <w:szCs w:val="24"/>
        </w:rPr>
        <w:t xml:space="preserve">a </w:t>
      </w:r>
      <w:r w:rsidR="00B67B73" w:rsidRPr="00B67B73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BD690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BD6903">
        <w:rPr>
          <w:rFonts w:ascii="Times New Roman" w:hAnsi="Times New Roman" w:cs="Times New Roman"/>
          <w:sz w:val="24"/>
          <w:szCs w:val="24"/>
          <w:lang w:val="bg-BG"/>
        </w:rPr>
        <w:t xml:space="preserve">което е хетерогенен контейнер. </w:t>
      </w:r>
      <w:r w:rsidR="009A6FE4">
        <w:rPr>
          <w:rFonts w:ascii="Times New Roman" w:hAnsi="Times New Roman" w:cs="Times New Roman"/>
          <w:sz w:val="24"/>
          <w:szCs w:val="24"/>
          <w:lang w:val="bg-BG"/>
        </w:rPr>
        <w:t xml:space="preserve">Тук е имплементиран един от основните принципи – полиморфизма. 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 xml:space="preserve">През класа </w:t>
      </w:r>
      <w:r w:rsidR="00942109" w:rsidRPr="00942109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942109">
        <w:rPr>
          <w:rFonts w:ascii="Times New Roman" w:hAnsi="Times New Roman" w:cs="Times New Roman"/>
          <w:sz w:val="24"/>
          <w:szCs w:val="24"/>
        </w:rPr>
        <w:t xml:space="preserve"> 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>се извършват всички действия, които са пряко свързани с всеки един от обекти</w:t>
      </w:r>
      <w:r w:rsidR="00B466A0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 xml:space="preserve"> в контейнера. </w:t>
      </w:r>
      <w:r w:rsidR="00C5774C">
        <w:rPr>
          <w:rFonts w:ascii="Times New Roman" w:hAnsi="Times New Roman" w:cs="Times New Roman"/>
          <w:sz w:val="24"/>
          <w:szCs w:val="24"/>
          <w:lang w:val="bg-BG"/>
        </w:rPr>
        <w:t>Този клас играе ролята на междинен клас, защото свързва всяко едно конкретно действие</w:t>
      </w:r>
      <w:r w:rsidR="00104F8C">
        <w:rPr>
          <w:rFonts w:ascii="Times New Roman" w:hAnsi="Times New Roman" w:cs="Times New Roman"/>
          <w:sz w:val="24"/>
          <w:szCs w:val="24"/>
          <w:lang w:val="bg-BG"/>
        </w:rPr>
        <w:t xml:space="preserve"> към вектора с указателите и по този начин е възможно изпълнението на всяка </w:t>
      </w:r>
      <w:r w:rsidR="00AD74DE">
        <w:rPr>
          <w:rFonts w:ascii="Times New Roman" w:hAnsi="Times New Roman" w:cs="Times New Roman"/>
          <w:sz w:val="24"/>
          <w:szCs w:val="24"/>
          <w:lang w:val="bg-BG"/>
        </w:rPr>
        <w:t xml:space="preserve">методи в класовете-наследници на </w:t>
      </w:r>
      <w:r w:rsidR="00AD74DE" w:rsidRPr="00AD74DE"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AD74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7A606E" w14:textId="41808165" w:rsidR="00CB5156" w:rsidRPr="00DE5D7C" w:rsidRDefault="00F31E16" w:rsidP="0075532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1E0">
        <w:rPr>
          <w:rFonts w:ascii="Times New Roman" w:hAnsi="Times New Roman" w:cs="Times New Roman"/>
          <w:sz w:val="28"/>
          <w:szCs w:val="28"/>
          <w:lang w:val="bg-BG"/>
        </w:rPr>
        <w:t>Архитектура на к</w:t>
      </w:r>
      <w:r w:rsidR="00CB5156">
        <w:rPr>
          <w:rFonts w:ascii="Times New Roman" w:hAnsi="Times New Roman" w:cs="Times New Roman"/>
          <w:sz w:val="28"/>
          <w:szCs w:val="28"/>
          <w:lang w:val="bg-BG"/>
        </w:rPr>
        <w:t>ла</w:t>
      </w:r>
      <w:r w:rsidRPr="00D511E0">
        <w:rPr>
          <w:rFonts w:ascii="Times New Roman" w:hAnsi="Times New Roman" w:cs="Times New Roman"/>
          <w:sz w:val="28"/>
          <w:szCs w:val="28"/>
          <w:lang w:val="bg-BG"/>
        </w:rPr>
        <w:t>совет</w:t>
      </w:r>
      <w:r w:rsidR="00755328">
        <w:rPr>
          <w:rFonts w:ascii="Times New Roman" w:hAnsi="Times New Roman" w:cs="Times New Roman"/>
          <w:sz w:val="28"/>
          <w:szCs w:val="28"/>
          <w:lang w:val="bg-BG"/>
        </w:rPr>
        <w:t>е</w:t>
      </w:r>
    </w:p>
    <w:p w14:paraId="50F6144F" w14:textId="2A5E4041" w:rsidR="00DE5D7C" w:rsidRPr="00AC461F" w:rsidRDefault="00DE5D7C" w:rsidP="00DE5D7C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3C89D" wp14:editId="193514D2">
            <wp:extent cx="4221846" cy="2872989"/>
            <wp:effectExtent l="0" t="0" r="7620" b="3810"/>
            <wp:docPr id="387958086" name="Picture 4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8086" name="Picture 4" descr="A diagram of a software syste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C835" w14:textId="7B655DE6" w:rsidR="00AC461F" w:rsidRPr="002F3591" w:rsidRDefault="00AC461F" w:rsidP="009A69AD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C461F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AC461F">
        <w:rPr>
          <w:rFonts w:ascii="Times New Roman" w:hAnsi="Times New Roman" w:cs="Times New Roman"/>
          <w:i/>
          <w:iCs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използва за обработка на входните команди от конзолата. Там се осъществява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9AD">
        <w:rPr>
          <w:rFonts w:ascii="Times New Roman" w:hAnsi="Times New Roman" w:cs="Times New Roman"/>
          <w:sz w:val="24"/>
          <w:szCs w:val="24"/>
          <w:lang w:val="bg-BG"/>
        </w:rPr>
        <w:t xml:space="preserve">отсяването на валидните и невалидните команди, като също се създава и обект от класа </w:t>
      </w:r>
      <w:r w:rsidR="009A69AD" w:rsidRPr="009A69AD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9A69A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A69A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9A69AD">
        <w:rPr>
          <w:rFonts w:ascii="Times New Roman" w:hAnsi="Times New Roman" w:cs="Times New Roman"/>
          <w:sz w:val="24"/>
          <w:szCs w:val="24"/>
          <w:lang w:val="bg-BG"/>
        </w:rPr>
        <w:t xml:space="preserve">върху който се извършват операциите, заложени в заданието на проекта. </w:t>
      </w:r>
      <w:r w:rsidR="00376DDF">
        <w:rPr>
          <w:rFonts w:ascii="Times New Roman" w:hAnsi="Times New Roman" w:cs="Times New Roman"/>
          <w:sz w:val="24"/>
          <w:szCs w:val="24"/>
          <w:lang w:val="bg-BG"/>
        </w:rPr>
        <w:t xml:space="preserve">Последният съществен компонент е този на базовия клас и неговите наследници, които имплементират следните методи: </w:t>
      </w:r>
      <w:r w:rsidR="005A3AD7" w:rsidRPr="005A3AD7">
        <w:rPr>
          <w:rFonts w:ascii="Times New Roman" w:hAnsi="Times New Roman" w:cs="Times New Roman"/>
          <w:i/>
          <w:iCs/>
          <w:sz w:val="24"/>
          <w:szCs w:val="24"/>
        </w:rPr>
        <w:t>print, translate, contains, within, readFromFile, save, getType</w:t>
      </w:r>
      <w:r w:rsidR="005A3AD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A3AD7">
        <w:rPr>
          <w:rFonts w:ascii="Times New Roman" w:hAnsi="Times New Roman" w:cs="Times New Roman"/>
          <w:sz w:val="24"/>
          <w:szCs w:val="24"/>
        </w:rPr>
        <w:t xml:space="preserve"> </w:t>
      </w:r>
      <w:r w:rsidR="00B02565">
        <w:rPr>
          <w:rFonts w:ascii="Times New Roman" w:hAnsi="Times New Roman" w:cs="Times New Roman"/>
          <w:sz w:val="24"/>
          <w:szCs w:val="24"/>
          <w:lang w:val="bg-BG"/>
        </w:rPr>
        <w:t xml:space="preserve">Десериализирането на данните става посредством виртуалната функция </w:t>
      </w:r>
      <w:r w:rsidR="002F3591" w:rsidRPr="002F3591">
        <w:rPr>
          <w:rFonts w:ascii="Times New Roman" w:hAnsi="Times New Roman" w:cs="Times New Roman"/>
          <w:i/>
          <w:iCs/>
          <w:sz w:val="24"/>
          <w:szCs w:val="24"/>
        </w:rPr>
        <w:t>readFromFile</w:t>
      </w:r>
      <w:r w:rsidR="002F359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F3591">
        <w:rPr>
          <w:rFonts w:ascii="Times New Roman" w:hAnsi="Times New Roman" w:cs="Times New Roman"/>
          <w:sz w:val="24"/>
          <w:szCs w:val="24"/>
        </w:rPr>
        <w:t xml:space="preserve"> </w:t>
      </w:r>
      <w:r w:rsidR="002F3591">
        <w:rPr>
          <w:rFonts w:ascii="Times New Roman" w:hAnsi="Times New Roman" w:cs="Times New Roman"/>
          <w:sz w:val="24"/>
          <w:szCs w:val="24"/>
          <w:lang w:val="bg-BG"/>
        </w:rPr>
        <w:t>която се имплементира от всеки наследник и по този начин може да се дефинира операторът (&gt;&gt;).</w:t>
      </w:r>
      <w:r w:rsidR="00190175">
        <w:rPr>
          <w:rFonts w:ascii="Times New Roman" w:hAnsi="Times New Roman" w:cs="Times New Roman"/>
          <w:sz w:val="24"/>
          <w:szCs w:val="24"/>
          <w:lang w:val="bg-BG"/>
        </w:rPr>
        <w:t xml:space="preserve"> Обратният процес на сериализацията се извършва от метода </w:t>
      </w:r>
      <w:r w:rsidR="00190175">
        <w:rPr>
          <w:rFonts w:ascii="Times New Roman" w:hAnsi="Times New Roman" w:cs="Times New Roman"/>
          <w:sz w:val="24"/>
          <w:szCs w:val="24"/>
        </w:rPr>
        <w:t>save</w:t>
      </w:r>
      <w:r w:rsidR="00740030">
        <w:rPr>
          <w:rFonts w:ascii="Times New Roman" w:hAnsi="Times New Roman" w:cs="Times New Roman"/>
          <w:sz w:val="24"/>
          <w:szCs w:val="24"/>
        </w:rPr>
        <w:t>.</w:t>
      </w:r>
      <w:r w:rsidR="002F359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9BC48AA" w14:textId="64BB6678" w:rsidR="007E253F" w:rsidRPr="00B80603" w:rsidRDefault="00FD35EC" w:rsidP="00B80603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Тестване</w:t>
      </w:r>
    </w:p>
    <w:p w14:paraId="2E1602CE" w14:textId="4EC73C43" w:rsidR="00B80603" w:rsidRDefault="004502D4" w:rsidP="004502D4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drawing>
          <wp:anchor distT="0" distB="0" distL="114300" distR="114300" simplePos="0" relativeHeight="251658240" behindDoc="0" locked="0" layoutInCell="1" allowOverlap="1" wp14:anchorId="5D9F5CD2" wp14:editId="49246794">
            <wp:simplePos x="0" y="0"/>
            <wp:positionH relativeFrom="margin">
              <wp:align>center</wp:align>
            </wp:positionH>
            <wp:positionV relativeFrom="paragraph">
              <wp:posOffset>1018540</wp:posOffset>
            </wp:positionV>
            <wp:extent cx="3941064" cy="2066544"/>
            <wp:effectExtent l="0" t="0" r="2540" b="0"/>
            <wp:wrapSquare wrapText="bothSides"/>
            <wp:docPr id="190214775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7758" name="Picture 2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03">
        <w:rPr>
          <w:rFonts w:ascii="Times New Roman" w:hAnsi="Times New Roman" w:cs="Times New Roman"/>
          <w:sz w:val="24"/>
          <w:szCs w:val="24"/>
          <w:lang w:val="bg-BG"/>
        </w:rPr>
        <w:t xml:space="preserve">Налични са три тестови файла, както и примерни команди към тях. Освен тези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тестови случаи са налични и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unit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 тестове. За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unit</w:t>
      </w:r>
      <w:r w:rsidR="00D856F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тестване е използвана библиотеката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doctest</w:t>
      </w:r>
      <w:r w:rsidR="00D856F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която предоставя един заглавен файл, който се добавя към проекта. </w:t>
      </w:r>
      <w:r w:rsidR="00340D93">
        <w:rPr>
          <w:rFonts w:ascii="Times New Roman" w:hAnsi="Times New Roman" w:cs="Times New Roman"/>
          <w:sz w:val="24"/>
          <w:szCs w:val="24"/>
          <w:lang w:val="bg-BG"/>
        </w:rPr>
        <w:t xml:space="preserve">За изпълнение на тестовете не се изисква никаква сложност, а само да се добави заглавен файл, и след това да се изпълнят малко на брой команди в </w:t>
      </w:r>
      <w:r w:rsidR="00340D93" w:rsidRPr="00340D93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340D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0D93">
        <w:rPr>
          <w:rFonts w:ascii="Times New Roman" w:hAnsi="Times New Roman" w:cs="Times New Roman"/>
          <w:sz w:val="24"/>
          <w:szCs w:val="24"/>
          <w:lang w:val="bg-BG"/>
        </w:rPr>
        <w:t>функцията</w:t>
      </w:r>
      <w:r w:rsidR="00340D93" w:rsidRPr="004502D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DD14976" w14:textId="77777777" w:rsidR="004502D4" w:rsidRPr="004502D4" w:rsidRDefault="004502D4" w:rsidP="004502D4">
      <w:pPr>
        <w:rPr>
          <w:lang w:val="bg-BG"/>
        </w:rPr>
      </w:pPr>
    </w:p>
    <w:p w14:paraId="02951430" w14:textId="77777777" w:rsidR="004502D4" w:rsidRPr="004502D4" w:rsidRDefault="004502D4" w:rsidP="004502D4">
      <w:pPr>
        <w:rPr>
          <w:lang w:val="bg-BG"/>
        </w:rPr>
      </w:pPr>
    </w:p>
    <w:p w14:paraId="6543CB03" w14:textId="77777777" w:rsidR="004502D4" w:rsidRPr="004502D4" w:rsidRDefault="004502D4" w:rsidP="004502D4">
      <w:pPr>
        <w:rPr>
          <w:lang w:val="bg-BG"/>
        </w:rPr>
      </w:pPr>
    </w:p>
    <w:p w14:paraId="6EF2FDC6" w14:textId="77777777" w:rsidR="004502D4" w:rsidRPr="004502D4" w:rsidRDefault="004502D4" w:rsidP="004502D4">
      <w:pPr>
        <w:rPr>
          <w:lang w:val="bg-BG"/>
        </w:rPr>
      </w:pPr>
    </w:p>
    <w:p w14:paraId="1167653A" w14:textId="77777777" w:rsidR="004502D4" w:rsidRPr="004502D4" w:rsidRDefault="004502D4" w:rsidP="004502D4">
      <w:pPr>
        <w:rPr>
          <w:lang w:val="bg-BG"/>
        </w:rPr>
      </w:pPr>
    </w:p>
    <w:p w14:paraId="78C0B610" w14:textId="77777777" w:rsidR="004502D4" w:rsidRPr="004502D4" w:rsidRDefault="004502D4" w:rsidP="004502D4">
      <w:pPr>
        <w:rPr>
          <w:lang w:val="bg-BG"/>
        </w:rPr>
      </w:pPr>
    </w:p>
    <w:p w14:paraId="18E95A08" w14:textId="77777777" w:rsidR="004502D4" w:rsidRDefault="004502D4" w:rsidP="004502D4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B3AE1AD" w14:textId="62647FE2" w:rsidR="004502D4" w:rsidRDefault="004502D4" w:rsidP="004502D4"/>
    <w:p w14:paraId="54E929B1" w14:textId="0D59E608" w:rsidR="00AC166E" w:rsidRPr="008D5C62" w:rsidRDefault="000B25F0" w:rsidP="006F5019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  <w:lang w:val="bg-BG"/>
        </w:rPr>
        <w:t>Възможности за подобрение и развитие</w:t>
      </w:r>
    </w:p>
    <w:p w14:paraId="75E8CBAA" w14:textId="4CD28885" w:rsidR="008D5C62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019">
        <w:rPr>
          <w:rFonts w:ascii="Times New Roman" w:hAnsi="Times New Roman" w:cs="Times New Roman"/>
          <w:sz w:val="24"/>
          <w:szCs w:val="24"/>
          <w:lang w:val="bg-BG"/>
        </w:rPr>
        <w:t>Доба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вяне на функционалност за намиране на лица, дължини (периметри) – за тази функционалност има добавени методи за намиране на лицето на кръга, правоъгълника и елипсата, за техните периметри и за дължината на линията и </w:t>
      </w:r>
      <w:r w:rsidRPr="006F5019">
        <w:rPr>
          <w:rFonts w:ascii="Times New Roman" w:hAnsi="Times New Roman" w:cs="Times New Roman"/>
          <w:i/>
          <w:iCs/>
          <w:sz w:val="24"/>
          <w:szCs w:val="24"/>
        </w:rPr>
        <w:t>polyline</w:t>
      </w:r>
      <w:r>
        <w:rPr>
          <w:rFonts w:ascii="Times New Roman" w:hAnsi="Times New Roman" w:cs="Times New Roman"/>
          <w:sz w:val="24"/>
          <w:szCs w:val="24"/>
          <w:lang w:val="bg-BG"/>
        </w:rPr>
        <w:t>-а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11E02" w14:textId="18AF9351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добави групиране на елементи, като по този начин приложението да се доближи още повече към истински редактор.</w:t>
      </w:r>
    </w:p>
    <w:p w14:paraId="51353A45" w14:textId="7FEEC194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Добавяне и на най-сложната от всички базови фигури – </w:t>
      </w:r>
      <w:r w:rsidRPr="006F5019">
        <w:rPr>
          <w:rFonts w:ascii="Times New Roman" w:hAnsi="Times New Roman" w:cs="Times New Roman"/>
          <w:i/>
          <w:iCs/>
          <w:sz w:val="24"/>
          <w:szCs w:val="24"/>
        </w:rPr>
        <w:t>path</w:t>
      </w:r>
    </w:p>
    <w:p w14:paraId="33BFB2D2" w14:textId="78E22BD4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Оптимизиране на структурата на кода, както и на алгоритмите</w:t>
      </w:r>
    </w:p>
    <w:p w14:paraId="53736FF3" w14:textId="4FDB480B" w:rsidR="006F5019" w:rsidRPr="00717D81" w:rsidRDefault="006F5019" w:rsidP="00717D8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функционалност за ротация и транслация на телата</w:t>
      </w:r>
    </w:p>
    <w:sectPr w:rsidR="006F5019" w:rsidRPr="0071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64D7"/>
    <w:multiLevelType w:val="hybridMultilevel"/>
    <w:tmpl w:val="8120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55E8"/>
    <w:multiLevelType w:val="hybridMultilevel"/>
    <w:tmpl w:val="BD5AC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1C51C5"/>
    <w:multiLevelType w:val="multilevel"/>
    <w:tmpl w:val="4664F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D0418D"/>
    <w:multiLevelType w:val="hybridMultilevel"/>
    <w:tmpl w:val="46C6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91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063637">
    <w:abstractNumId w:val="4"/>
  </w:num>
  <w:num w:numId="2" w16cid:durableId="1149861700">
    <w:abstractNumId w:val="3"/>
  </w:num>
  <w:num w:numId="3" w16cid:durableId="1582524908">
    <w:abstractNumId w:val="0"/>
  </w:num>
  <w:num w:numId="4" w16cid:durableId="1896157148">
    <w:abstractNumId w:val="1"/>
  </w:num>
  <w:num w:numId="5" w16cid:durableId="15723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1C"/>
    <w:rsid w:val="00001E30"/>
    <w:rsid w:val="00070050"/>
    <w:rsid w:val="000B25F0"/>
    <w:rsid w:val="000D27B9"/>
    <w:rsid w:val="00104F8C"/>
    <w:rsid w:val="00106629"/>
    <w:rsid w:val="00116300"/>
    <w:rsid w:val="001753C0"/>
    <w:rsid w:val="00190175"/>
    <w:rsid w:val="00190943"/>
    <w:rsid w:val="001B1CF3"/>
    <w:rsid w:val="001D1DD8"/>
    <w:rsid w:val="00265A1B"/>
    <w:rsid w:val="00271B87"/>
    <w:rsid w:val="00297E3E"/>
    <w:rsid w:val="002C287A"/>
    <w:rsid w:val="002C7537"/>
    <w:rsid w:val="002D7738"/>
    <w:rsid w:val="002E6474"/>
    <w:rsid w:val="002F3591"/>
    <w:rsid w:val="00305164"/>
    <w:rsid w:val="0032381E"/>
    <w:rsid w:val="0033262C"/>
    <w:rsid w:val="00340D93"/>
    <w:rsid w:val="003703AB"/>
    <w:rsid w:val="00376DDF"/>
    <w:rsid w:val="00391039"/>
    <w:rsid w:val="003C34FC"/>
    <w:rsid w:val="004502D4"/>
    <w:rsid w:val="00467559"/>
    <w:rsid w:val="004703F0"/>
    <w:rsid w:val="0049469E"/>
    <w:rsid w:val="004B65A7"/>
    <w:rsid w:val="004E60E7"/>
    <w:rsid w:val="0053666A"/>
    <w:rsid w:val="00540217"/>
    <w:rsid w:val="00563137"/>
    <w:rsid w:val="0057464D"/>
    <w:rsid w:val="005A3AD7"/>
    <w:rsid w:val="005A5BE6"/>
    <w:rsid w:val="005B0AFE"/>
    <w:rsid w:val="005C539F"/>
    <w:rsid w:val="005D2653"/>
    <w:rsid w:val="00684AD5"/>
    <w:rsid w:val="00685F34"/>
    <w:rsid w:val="006E4E82"/>
    <w:rsid w:val="006F5019"/>
    <w:rsid w:val="00717D81"/>
    <w:rsid w:val="007321F2"/>
    <w:rsid w:val="00740030"/>
    <w:rsid w:val="00740F0C"/>
    <w:rsid w:val="00755328"/>
    <w:rsid w:val="00790DA1"/>
    <w:rsid w:val="007B0FAE"/>
    <w:rsid w:val="007E253F"/>
    <w:rsid w:val="007F4D4B"/>
    <w:rsid w:val="008042C1"/>
    <w:rsid w:val="00815955"/>
    <w:rsid w:val="00826B58"/>
    <w:rsid w:val="00876511"/>
    <w:rsid w:val="00886B0F"/>
    <w:rsid w:val="008C01E6"/>
    <w:rsid w:val="008D5C62"/>
    <w:rsid w:val="00933369"/>
    <w:rsid w:val="00942109"/>
    <w:rsid w:val="009754B9"/>
    <w:rsid w:val="009A69AD"/>
    <w:rsid w:val="009A6FE4"/>
    <w:rsid w:val="009C0505"/>
    <w:rsid w:val="009D0991"/>
    <w:rsid w:val="009F2157"/>
    <w:rsid w:val="009F551C"/>
    <w:rsid w:val="00A031DD"/>
    <w:rsid w:val="00A60A33"/>
    <w:rsid w:val="00A7617A"/>
    <w:rsid w:val="00A830AF"/>
    <w:rsid w:val="00AC166E"/>
    <w:rsid w:val="00AC461F"/>
    <w:rsid w:val="00AD74DE"/>
    <w:rsid w:val="00AE0EDB"/>
    <w:rsid w:val="00B02565"/>
    <w:rsid w:val="00B11954"/>
    <w:rsid w:val="00B453D1"/>
    <w:rsid w:val="00B466A0"/>
    <w:rsid w:val="00B67B73"/>
    <w:rsid w:val="00B80603"/>
    <w:rsid w:val="00B862C9"/>
    <w:rsid w:val="00BC29FA"/>
    <w:rsid w:val="00BD39D2"/>
    <w:rsid w:val="00BD6903"/>
    <w:rsid w:val="00C12DE4"/>
    <w:rsid w:val="00C50186"/>
    <w:rsid w:val="00C5774C"/>
    <w:rsid w:val="00C82146"/>
    <w:rsid w:val="00C8705E"/>
    <w:rsid w:val="00C91953"/>
    <w:rsid w:val="00C96915"/>
    <w:rsid w:val="00C96BF3"/>
    <w:rsid w:val="00CA46A8"/>
    <w:rsid w:val="00CB5156"/>
    <w:rsid w:val="00CD4BB8"/>
    <w:rsid w:val="00D511E0"/>
    <w:rsid w:val="00D847B3"/>
    <w:rsid w:val="00D856F1"/>
    <w:rsid w:val="00DA2902"/>
    <w:rsid w:val="00DE3725"/>
    <w:rsid w:val="00DE5D7C"/>
    <w:rsid w:val="00DF20AB"/>
    <w:rsid w:val="00E11339"/>
    <w:rsid w:val="00E46FE5"/>
    <w:rsid w:val="00EB5FDD"/>
    <w:rsid w:val="00EC392B"/>
    <w:rsid w:val="00EC6CE2"/>
    <w:rsid w:val="00ED6667"/>
    <w:rsid w:val="00EE78C7"/>
    <w:rsid w:val="00F036CF"/>
    <w:rsid w:val="00F10392"/>
    <w:rsid w:val="00F13C1A"/>
    <w:rsid w:val="00F31E16"/>
    <w:rsid w:val="00F5015B"/>
    <w:rsid w:val="00F918B2"/>
    <w:rsid w:val="00FB65FA"/>
    <w:rsid w:val="00FC2C87"/>
    <w:rsid w:val="00FC455B"/>
    <w:rsid w:val="00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D1A"/>
  <w15:chartTrackingRefBased/>
  <w15:docId w15:val="{5C6E56CD-25A5-4E2C-944A-9D25B48C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0E061-1CB3-400B-9830-85E01FC3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</dc:creator>
  <cp:keywords/>
  <dc:description/>
  <cp:lastModifiedBy>Victor Ivanov</cp:lastModifiedBy>
  <cp:revision>118</cp:revision>
  <dcterms:created xsi:type="dcterms:W3CDTF">2024-05-30T15:46:00Z</dcterms:created>
  <dcterms:modified xsi:type="dcterms:W3CDTF">2024-05-31T19:01:00Z</dcterms:modified>
</cp:coreProperties>
</file>