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2651" w14:textId="721B120A" w:rsidR="0048698C" w:rsidRPr="00926D17" w:rsidRDefault="005D3D16" w:rsidP="005D3D16">
      <w:pPr>
        <w:jc w:val="center"/>
        <w:rPr>
          <w:b/>
          <w:color w:val="FF0000"/>
        </w:rPr>
      </w:pPr>
      <w:r w:rsidRPr="00926D17">
        <w:rPr>
          <w:rFonts w:hint="eastAsia"/>
          <w:b/>
          <w:color w:val="FF0000"/>
        </w:rPr>
        <w:t>文件介紹</w:t>
      </w:r>
    </w:p>
    <w:p w14:paraId="59566B4B" w14:textId="5B789459" w:rsidR="00D23A4D" w:rsidRDefault="00D23A4D" w:rsidP="00875DDE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環境處理</w:t>
      </w:r>
    </w:p>
    <w:p w14:paraId="30118690" w14:textId="3D8C4396" w:rsidR="00875DDE" w:rsidRDefault="00875DDE" w:rsidP="00875DDE">
      <w:pPr>
        <w:pStyle w:val="2"/>
        <w:spacing w:line="240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html</w:t>
      </w:r>
      <w:r>
        <w:rPr>
          <w:rFonts w:hint="eastAsia"/>
          <w:color w:val="FF0000"/>
          <w:sz w:val="22"/>
          <w:szCs w:val="22"/>
        </w:rPr>
        <w:t>檔</w:t>
      </w:r>
    </w:p>
    <w:p w14:paraId="4909A363" w14:textId="0855FF9E" w:rsidR="00875DDE" w:rsidRDefault="00875DDE" w:rsidP="00875DDE">
      <w:r>
        <w:rPr>
          <w:rFonts w:hint="eastAsia"/>
        </w:rPr>
        <w:t>該網站是教學如何</w:t>
      </w:r>
      <w:r w:rsidR="00F46722">
        <w:rPr>
          <w:rFonts w:hint="eastAsia"/>
        </w:rPr>
        <w:t>備份、還原環境</w:t>
      </w:r>
    </w:p>
    <w:p w14:paraId="663C11BC" w14:textId="5ED27D85" w:rsidR="00F46722" w:rsidRPr="00F46722" w:rsidRDefault="00F46722" w:rsidP="00F46722">
      <w:pPr>
        <w:pStyle w:val="2"/>
        <w:spacing w:line="240" w:lineRule="auto"/>
        <w:rPr>
          <w:color w:val="FF0000"/>
          <w:sz w:val="22"/>
          <w:szCs w:val="22"/>
        </w:rPr>
      </w:pPr>
      <w:proofErr w:type="spellStart"/>
      <w:r w:rsidRPr="00F46722">
        <w:rPr>
          <w:color w:val="FF0000"/>
          <w:sz w:val="22"/>
          <w:szCs w:val="22"/>
        </w:rPr>
        <w:t>Eisai.yaml</w:t>
      </w:r>
      <w:proofErr w:type="spellEnd"/>
    </w:p>
    <w:p w14:paraId="48D2B462" w14:textId="0F910D8D" w:rsidR="00F46722" w:rsidRPr="00875DDE" w:rsidRDefault="00F46722" w:rsidP="00875DDE">
      <w:r>
        <w:rPr>
          <w:rFonts w:hint="eastAsia"/>
        </w:rPr>
        <w:t>該檔案為我做實驗使用的環境檔，可使用該環境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進行環境的還原</w:t>
      </w:r>
    </w:p>
    <w:p w14:paraId="3BDFFC57" w14:textId="77777777" w:rsidR="00875DDE" w:rsidRPr="00875DDE" w:rsidRDefault="00875DDE" w:rsidP="00875DDE"/>
    <w:p w14:paraId="138FF169" w14:textId="07E43874" w:rsidR="005D3D16" w:rsidRDefault="005D3D16" w:rsidP="005D3D16">
      <w:pPr>
        <w:pStyle w:val="1"/>
        <w:spacing w:before="0" w:after="0" w:line="240" w:lineRule="auto"/>
        <w:rPr>
          <w:sz w:val="24"/>
          <w:szCs w:val="24"/>
        </w:rPr>
      </w:pPr>
      <w:r w:rsidRPr="0046181F">
        <w:rPr>
          <w:rFonts w:hint="eastAsia"/>
          <w:sz w:val="24"/>
          <w:szCs w:val="24"/>
          <w:highlight w:val="yellow"/>
        </w:rPr>
        <w:t>天氣資料</w:t>
      </w:r>
    </w:p>
    <w:p w14:paraId="7BDD0860" w14:textId="77777777" w:rsidR="0046181F" w:rsidRDefault="00423EC9" w:rsidP="0046181F">
      <w:pPr>
        <w:pStyle w:val="2"/>
        <w:spacing w:line="240" w:lineRule="auto"/>
        <w:rPr>
          <w:sz w:val="22"/>
          <w:szCs w:val="22"/>
        </w:rPr>
      </w:pPr>
      <w:hyperlink r:id="rId7" w:tgtFrame="_blank" w:history="1">
        <w:r w:rsidR="00926D17" w:rsidRPr="0046181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CWB</w:t>
        </w:r>
        <w:r w:rsidR="00926D17" w:rsidRPr="0046181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爬蟲資料</w:t>
        </w:r>
        <w:r w:rsidR="00926D17" w:rsidRPr="0046181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0A42842B" w14:textId="2BEE9BD5" w:rsidR="005D3D16" w:rsidRDefault="0046181F" w:rsidP="0046181F">
      <w:r>
        <w:rPr>
          <w:rFonts w:hint="eastAsia"/>
        </w:rPr>
        <w:t>這隻程式會以爬蟲的方式抓取觀測站的歷史資料，如果未來做實驗有需要抓取觀測站資料可以使用</w:t>
      </w:r>
    </w:p>
    <w:p w14:paraId="3F2AFBDC" w14:textId="05ED6C5E" w:rsidR="0046181F" w:rsidRPr="0046181F" w:rsidRDefault="00423EC9" w:rsidP="0046181F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8" w:tgtFrame="_blank" w:history="1">
        <w:r w:rsidR="0046181F" w:rsidRPr="0046181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氣溫差</w:t>
        </w:r>
        <w:r w:rsidR="0046181F" w:rsidRPr="0046181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5E0BCB3B" w14:textId="6EBC099E" w:rsidR="0046181F" w:rsidRPr="0046181F" w:rsidRDefault="0046181F" w:rsidP="0046181F">
      <w:r>
        <w:rPr>
          <w:rFonts w:hint="eastAsia"/>
        </w:rPr>
        <w:t>這隻程式會整理爬蟲回來的觀測站資料，並計算出每一天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高溫、最低溫、最大溫差、每一週的平均溫度差、每一週的異常溫度差的天數</w:t>
      </w:r>
    </w:p>
    <w:p w14:paraId="4628DE6B" w14:textId="65EB0044" w:rsidR="005D3D16" w:rsidRDefault="0046181F" w:rsidP="005D3D16">
      <w:r w:rsidRPr="0046181F">
        <w:rPr>
          <w:noProof/>
        </w:rPr>
        <w:drawing>
          <wp:inline distT="0" distB="0" distL="0" distR="0" wp14:anchorId="27526561" wp14:editId="2AAA64D5">
            <wp:extent cx="4155034" cy="2100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562" cy="21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616" w14:textId="3FCDF5F7" w:rsidR="0046181F" w:rsidRPr="0046181F" w:rsidRDefault="0046181F" w:rsidP="0046181F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 w:rsidRPr="0046181F">
        <w:rPr>
          <w:rFonts w:hint="eastAsia"/>
          <w:sz w:val="24"/>
          <w:szCs w:val="24"/>
          <w:highlight w:val="yellow"/>
        </w:rPr>
        <w:t>成大醫院物料預測</w:t>
      </w:r>
    </w:p>
    <w:p w14:paraId="1E5C262D" w14:textId="267E469B" w:rsidR="0046181F" w:rsidRPr="00E14313" w:rsidRDefault="0046181F" w:rsidP="0046181F">
      <w:pPr>
        <w:pStyle w:val="2"/>
        <w:spacing w:line="240" w:lineRule="auto"/>
        <w:rPr>
          <w:color w:val="FF0000"/>
          <w:sz w:val="22"/>
          <w:szCs w:val="22"/>
        </w:rPr>
      </w:pPr>
      <w:r w:rsidRPr="00E14313">
        <w:rPr>
          <w:rFonts w:hint="eastAsia"/>
          <w:color w:val="FF0000"/>
          <w:sz w:val="22"/>
          <w:szCs w:val="22"/>
        </w:rPr>
        <w:t>2019~2021</w:t>
      </w:r>
      <w:r w:rsidRPr="00E14313">
        <w:rPr>
          <w:rFonts w:hint="eastAsia"/>
          <w:color w:val="FF0000"/>
          <w:sz w:val="22"/>
          <w:szCs w:val="22"/>
        </w:rPr>
        <w:t>庫存</w:t>
      </w:r>
    </w:p>
    <w:p w14:paraId="55676D17" w14:textId="7BD101D0" w:rsidR="00E14313" w:rsidRPr="00D23A4D" w:rsidRDefault="00E14313" w:rsidP="00E14313">
      <w:pPr>
        <w:pStyle w:val="3"/>
        <w:spacing w:line="240" w:lineRule="auto"/>
        <w:rPr>
          <w:color w:val="00B0F0"/>
          <w:sz w:val="22"/>
          <w:szCs w:val="22"/>
        </w:rPr>
      </w:pPr>
      <w:r w:rsidRPr="00D23A4D">
        <w:rPr>
          <w:rFonts w:hint="eastAsia"/>
          <w:color w:val="00B0F0"/>
          <w:sz w:val="22"/>
          <w:szCs w:val="22"/>
        </w:rPr>
        <w:t>出入庫報表</w:t>
      </w:r>
    </w:p>
    <w:p w14:paraId="77350C84" w14:textId="675B3D37" w:rsidR="0046181F" w:rsidRPr="00D43D14" w:rsidRDefault="0046181F" w:rsidP="0046181F">
      <w:pPr>
        <w:rPr>
          <w:sz w:val="22"/>
        </w:rPr>
      </w:pPr>
      <w:r w:rsidRPr="00D43D14">
        <w:rPr>
          <w:rFonts w:hint="eastAsia"/>
          <w:sz w:val="22"/>
        </w:rPr>
        <w:t>該資料夾裡面存放著兩種資料，首先是</w:t>
      </w:r>
      <w:r w:rsidRPr="00D43D14">
        <w:rPr>
          <w:rFonts w:hint="eastAsia"/>
          <w:color w:val="FF0000"/>
          <w:sz w:val="22"/>
        </w:rPr>
        <w:t>出入庫報表</w:t>
      </w:r>
      <w:r w:rsidRPr="00D43D14">
        <w:rPr>
          <w:rFonts w:hint="eastAsia"/>
          <w:sz w:val="22"/>
        </w:rPr>
        <w:t>，存放的是各個病房</w:t>
      </w:r>
      <w:r w:rsidR="00E14313" w:rsidRPr="00D43D14">
        <w:rPr>
          <w:rFonts w:hint="eastAsia"/>
          <w:sz w:val="22"/>
        </w:rPr>
        <w:t>他們從大庫房</w:t>
      </w:r>
      <w:proofErr w:type="gramStart"/>
      <w:r w:rsidR="00E14313" w:rsidRPr="00D43D14">
        <w:rPr>
          <w:rFonts w:hint="eastAsia"/>
          <w:sz w:val="22"/>
        </w:rPr>
        <w:t>領到味才的</w:t>
      </w:r>
      <w:proofErr w:type="gramEnd"/>
      <w:r w:rsidR="00E14313" w:rsidRPr="00D43D14">
        <w:rPr>
          <w:rFonts w:hint="eastAsia"/>
          <w:sz w:val="22"/>
        </w:rPr>
        <w:t>紀錄檔，最重要的欄位</w:t>
      </w:r>
      <w:proofErr w:type="gramStart"/>
      <w:r w:rsidR="00E14313" w:rsidRPr="00D43D14">
        <w:rPr>
          <w:rFonts w:hint="eastAsia"/>
          <w:sz w:val="22"/>
        </w:rPr>
        <w:t>是受料</w:t>
      </w:r>
      <w:proofErr w:type="gramEnd"/>
      <w:r w:rsidR="00E14313" w:rsidRPr="00D43D14">
        <w:rPr>
          <w:rFonts w:hint="eastAsia"/>
          <w:sz w:val="22"/>
        </w:rPr>
        <w:t>量，</w:t>
      </w:r>
      <w:proofErr w:type="gramStart"/>
      <w:r w:rsidR="00E14313" w:rsidRPr="00D43D14">
        <w:rPr>
          <w:rFonts w:hint="eastAsia"/>
          <w:sz w:val="22"/>
        </w:rPr>
        <w:t>受料</w:t>
      </w:r>
      <w:proofErr w:type="gramEnd"/>
      <w:r w:rsidR="00E14313" w:rsidRPr="00D43D14">
        <w:rPr>
          <w:rFonts w:hint="eastAsia"/>
          <w:sz w:val="22"/>
        </w:rPr>
        <w:t>量代表著該病房確實拿到的數量，會需要出入庫報表的原因是因為，</w:t>
      </w:r>
      <w:proofErr w:type="gramStart"/>
      <w:r w:rsidR="00E14313" w:rsidRPr="00D43D14">
        <w:rPr>
          <w:rFonts w:hint="eastAsia"/>
          <w:sz w:val="22"/>
        </w:rPr>
        <w:t>有些衛材</w:t>
      </w:r>
      <w:proofErr w:type="gramEnd"/>
      <w:r w:rsidR="00E14313" w:rsidRPr="00D43D14">
        <w:rPr>
          <w:rFonts w:hint="eastAsia"/>
          <w:sz w:val="22"/>
        </w:rPr>
        <w:t>並不能確實記錄使用了多少，像是棉花，不可能一次用了一整包的棉花，只能以時間來估算可能一個月、</w:t>
      </w:r>
      <w:r w:rsidR="00E14313" w:rsidRPr="00D43D14">
        <w:rPr>
          <w:rFonts w:hint="eastAsia"/>
          <w:sz w:val="22"/>
        </w:rPr>
        <w:t>2</w:t>
      </w:r>
      <w:r w:rsidR="00E14313" w:rsidRPr="00D43D14">
        <w:rPr>
          <w:rFonts w:hint="eastAsia"/>
          <w:sz w:val="22"/>
        </w:rPr>
        <w:t>個</w:t>
      </w:r>
      <w:proofErr w:type="gramStart"/>
      <w:r w:rsidR="00E14313" w:rsidRPr="00D43D14">
        <w:rPr>
          <w:rFonts w:hint="eastAsia"/>
          <w:sz w:val="22"/>
        </w:rPr>
        <w:t>禮包</w:t>
      </w:r>
      <w:proofErr w:type="gramEnd"/>
      <w:r w:rsidR="00E14313" w:rsidRPr="00D43D14">
        <w:rPr>
          <w:rFonts w:hint="eastAsia"/>
          <w:sz w:val="22"/>
        </w:rPr>
        <w:t>拜需要多少包的棉花</w:t>
      </w:r>
    </w:p>
    <w:p w14:paraId="32486190" w14:textId="0709C531" w:rsidR="00E14313" w:rsidRDefault="00E14313" w:rsidP="004618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EA2A6" wp14:editId="5D3B5861">
                <wp:simplePos x="0" y="0"/>
                <wp:positionH relativeFrom="column">
                  <wp:posOffset>4233672</wp:posOffset>
                </wp:positionH>
                <wp:positionV relativeFrom="paragraph">
                  <wp:posOffset>135331</wp:posOffset>
                </wp:positionV>
                <wp:extent cx="336499" cy="760781"/>
                <wp:effectExtent l="0" t="0" r="2603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760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27165" id="矩形 3" o:spid="_x0000_s1026" style="position:absolute;margin-left:333.35pt;margin-top:10.65pt;width:26.5pt;height:59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" filled="f" strokecolor="red" strokeweight="1pt"/>
            </w:pict>
          </mc:Fallback>
        </mc:AlternateContent>
      </w:r>
      <w:r w:rsidRPr="00E14313">
        <w:rPr>
          <w:noProof/>
        </w:rPr>
        <w:drawing>
          <wp:inline distT="0" distB="0" distL="0" distR="0" wp14:anchorId="1DC286CD" wp14:editId="745C0BB9">
            <wp:extent cx="5274310" cy="1016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7C83" w14:textId="21E5608E" w:rsidR="00E14313" w:rsidRPr="00D23A4D" w:rsidRDefault="00E14313" w:rsidP="00E14313">
      <w:pPr>
        <w:pStyle w:val="3"/>
        <w:spacing w:line="240" w:lineRule="auto"/>
        <w:rPr>
          <w:color w:val="00B0F0"/>
          <w:sz w:val="22"/>
          <w:szCs w:val="22"/>
        </w:rPr>
      </w:pPr>
      <w:r w:rsidRPr="00D23A4D">
        <w:rPr>
          <w:rFonts w:hint="eastAsia"/>
          <w:color w:val="00B0F0"/>
          <w:sz w:val="22"/>
          <w:szCs w:val="22"/>
        </w:rPr>
        <w:lastRenderedPageBreak/>
        <w:t>病房衛材帳</w:t>
      </w:r>
      <w:proofErr w:type="gramStart"/>
      <w:r w:rsidRPr="00D23A4D">
        <w:rPr>
          <w:rFonts w:hint="eastAsia"/>
          <w:color w:val="00B0F0"/>
          <w:sz w:val="22"/>
          <w:szCs w:val="22"/>
        </w:rPr>
        <w:t>務</w:t>
      </w:r>
      <w:proofErr w:type="gramEnd"/>
      <w:r w:rsidRPr="00D23A4D">
        <w:rPr>
          <w:rFonts w:hint="eastAsia"/>
          <w:color w:val="00B0F0"/>
          <w:sz w:val="22"/>
          <w:szCs w:val="22"/>
        </w:rPr>
        <w:t>日期</w:t>
      </w:r>
    </w:p>
    <w:p w14:paraId="0A3F3F34" w14:textId="4201E3AE" w:rsidR="00D23A4D" w:rsidRPr="00D43D14" w:rsidRDefault="00E14313" w:rsidP="00D23A4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D43D14">
        <w:rPr>
          <w:rFonts w:hint="eastAsia"/>
          <w:sz w:val="22"/>
        </w:rPr>
        <w:t>該資料夾裡面存放的為各個病房</w:t>
      </w:r>
      <w:r w:rsidR="00D23A4D" w:rsidRPr="00D43D14">
        <w:rPr>
          <w:rFonts w:hint="eastAsia"/>
          <w:sz w:val="22"/>
        </w:rPr>
        <w:t>確實使用了衛材的紀錄檔，舉個例子可能有一筆</w:t>
      </w:r>
      <w:r w:rsidR="00D23A4D" w:rsidRPr="00D43D14">
        <w:rPr>
          <w:rFonts w:ascii="新細明體" w:eastAsia="新細明體" w:hAnsi="新細明體" w:cs="新細明體" w:hint="eastAsia"/>
          <w:color w:val="000000"/>
          <w:kern w:val="0"/>
          <w:sz w:val="22"/>
        </w:rPr>
        <w:t xml:space="preserve">A00120033(2.5-3cc PVC </w:t>
      </w:r>
      <w:proofErr w:type="gramStart"/>
      <w:r w:rsidR="00D23A4D" w:rsidRPr="00D43D14">
        <w:rPr>
          <w:rFonts w:ascii="新細明體" w:eastAsia="新細明體" w:hAnsi="新細明體" w:cs="新細明體" w:hint="eastAsia"/>
          <w:color w:val="000000"/>
          <w:kern w:val="0"/>
          <w:sz w:val="22"/>
        </w:rPr>
        <w:t>注射空針</w:t>
      </w:r>
      <w:proofErr w:type="gramEnd"/>
      <w:r w:rsidR="00D23A4D" w:rsidRPr="00D43D14">
        <w:rPr>
          <w:rFonts w:ascii="新細明體" w:eastAsia="新細明體" w:hAnsi="新細明體" w:cs="新細明體" w:hint="eastAsia"/>
          <w:color w:val="000000"/>
          <w:kern w:val="0"/>
          <w:sz w:val="22"/>
        </w:rPr>
        <w:t>)再108/</w:t>
      </w:r>
      <w:r w:rsidR="00D23A4D" w:rsidRPr="00D43D14">
        <w:rPr>
          <w:rFonts w:ascii="新細明體" w:eastAsia="新細明體" w:hAnsi="新細明體" w:cs="新細明體"/>
          <w:color w:val="000000"/>
          <w:kern w:val="0"/>
          <w:sz w:val="22"/>
        </w:rPr>
        <w:t>01/04</w:t>
      </w:r>
      <w:r w:rsidR="00D23A4D" w:rsidRPr="00D43D14">
        <w:rPr>
          <w:rFonts w:ascii="新細明體" w:eastAsia="新細明體" w:hAnsi="新細明體" w:cs="新細明體" w:hint="eastAsia"/>
          <w:color w:val="000000"/>
          <w:kern w:val="0"/>
          <w:sz w:val="22"/>
        </w:rPr>
        <w:t>使用了1支上面就會記錄一筆，該檔案室主要用來預測的檔案，因為他代表了這個病房衛材真實的用量</w:t>
      </w:r>
    </w:p>
    <w:p w14:paraId="77B5FBF4" w14:textId="75B23AE9" w:rsidR="00E14313" w:rsidRPr="00D23A4D" w:rsidRDefault="00D23A4D" w:rsidP="00D23A4D">
      <w:r w:rsidRPr="00D23A4D">
        <w:rPr>
          <w:noProof/>
        </w:rPr>
        <w:drawing>
          <wp:inline distT="0" distB="0" distL="0" distR="0" wp14:anchorId="6E3C8166" wp14:editId="78E7F516">
            <wp:extent cx="4133088" cy="2889081"/>
            <wp:effectExtent l="0" t="0" r="127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50" cy="28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877" w14:textId="5AED2268" w:rsidR="00D23A4D" w:rsidRPr="00D43D14" w:rsidRDefault="00D23A4D" w:rsidP="00D23A4D">
      <w:pPr>
        <w:pStyle w:val="2"/>
        <w:spacing w:line="240" w:lineRule="auto"/>
        <w:rPr>
          <w:color w:val="FF0000"/>
          <w:sz w:val="24"/>
          <w:szCs w:val="24"/>
        </w:rPr>
      </w:pPr>
      <w:r w:rsidRPr="00D43D14">
        <w:rPr>
          <w:rFonts w:hint="eastAsia"/>
          <w:color w:val="FF0000"/>
          <w:sz w:val="24"/>
          <w:szCs w:val="24"/>
        </w:rPr>
        <w:t>2022</w:t>
      </w:r>
      <w:r w:rsidRPr="00D43D14">
        <w:rPr>
          <w:rFonts w:hint="eastAsia"/>
          <w:color w:val="FF0000"/>
          <w:sz w:val="24"/>
          <w:szCs w:val="24"/>
        </w:rPr>
        <w:t>庫存</w:t>
      </w:r>
    </w:p>
    <w:p w14:paraId="564DC739" w14:textId="4AC18528" w:rsidR="00D23A4D" w:rsidRPr="00D43D14" w:rsidRDefault="00D23A4D" w:rsidP="00D23A4D">
      <w:pPr>
        <w:rPr>
          <w:sz w:val="22"/>
        </w:rPr>
      </w:pPr>
      <w:r w:rsidRPr="00D43D14">
        <w:rPr>
          <w:rFonts w:hint="eastAsia"/>
          <w:sz w:val="22"/>
        </w:rPr>
        <w:t>該資料夾裡面的資料為</w:t>
      </w:r>
      <w:r w:rsidRPr="00D43D14">
        <w:rPr>
          <w:rFonts w:hint="eastAsia"/>
          <w:sz w:val="22"/>
        </w:rPr>
        <w:t>2022</w:t>
      </w:r>
      <w:r w:rsidRPr="00D43D14">
        <w:rPr>
          <w:rFonts w:hint="eastAsia"/>
          <w:sz w:val="22"/>
        </w:rPr>
        <w:t>年的資料，由於案子再</w:t>
      </w:r>
      <w:r w:rsidRPr="00D43D14">
        <w:rPr>
          <w:rFonts w:hint="eastAsia"/>
          <w:sz w:val="22"/>
        </w:rPr>
        <w:t>2022</w:t>
      </w:r>
      <w:r w:rsidRPr="00D43D14">
        <w:rPr>
          <w:rFonts w:hint="eastAsia"/>
          <w:sz w:val="22"/>
        </w:rPr>
        <w:t>年就已執行，因此這是</w:t>
      </w:r>
      <w:r w:rsidRPr="00D43D14">
        <w:rPr>
          <w:rFonts w:hint="eastAsia"/>
          <w:sz w:val="22"/>
        </w:rPr>
        <w:t>2023</w:t>
      </w:r>
      <w:r w:rsidRPr="00D43D14">
        <w:rPr>
          <w:rFonts w:hint="eastAsia"/>
          <w:sz w:val="22"/>
        </w:rPr>
        <w:t>年後才提供的資料，並且該資料並沒經過人工處理，是由資料庫直接匯出，各個檔案內容需要再進行確認，目前暫定認為</w:t>
      </w:r>
      <w:r w:rsidRPr="00D43D14">
        <w:rPr>
          <w:color w:val="FF0000"/>
          <w:sz w:val="22"/>
        </w:rPr>
        <w:t>Charge</w:t>
      </w:r>
      <w:r w:rsidRPr="00D43D14">
        <w:rPr>
          <w:rFonts w:hint="eastAsia"/>
          <w:sz w:val="22"/>
        </w:rPr>
        <w:t>開頭的檔案為</w:t>
      </w:r>
      <w:r w:rsidRPr="00D43D14">
        <w:rPr>
          <w:rFonts w:hint="eastAsia"/>
          <w:color w:val="FF0000"/>
          <w:sz w:val="22"/>
        </w:rPr>
        <w:t>病房衛材帳</w:t>
      </w:r>
      <w:proofErr w:type="gramStart"/>
      <w:r w:rsidRPr="00D43D14">
        <w:rPr>
          <w:rFonts w:hint="eastAsia"/>
          <w:color w:val="FF0000"/>
          <w:sz w:val="22"/>
        </w:rPr>
        <w:t>務</w:t>
      </w:r>
      <w:proofErr w:type="gramEnd"/>
      <w:r w:rsidRPr="00D43D14">
        <w:rPr>
          <w:rFonts w:hint="eastAsia"/>
          <w:color w:val="FF0000"/>
          <w:sz w:val="22"/>
        </w:rPr>
        <w:t>日期</w:t>
      </w:r>
      <w:r w:rsidRPr="00D43D14">
        <w:rPr>
          <w:rFonts w:hint="eastAsia"/>
          <w:sz w:val="22"/>
        </w:rPr>
        <w:t>的資料</w:t>
      </w:r>
    </w:p>
    <w:p w14:paraId="7D1E2C70" w14:textId="099BCDE3" w:rsidR="00F46722" w:rsidRDefault="00F46722" w:rsidP="00D23A4D"/>
    <w:p w14:paraId="3936210E" w14:textId="7693643F" w:rsidR="00F46722" w:rsidRDefault="00F46722" w:rsidP="00F46722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 w:rsidRPr="00F46722">
        <w:rPr>
          <w:rFonts w:hint="eastAsia"/>
          <w:sz w:val="24"/>
          <w:szCs w:val="24"/>
          <w:highlight w:val="yellow"/>
        </w:rPr>
        <w:t>醫院提供病房人數資料</w:t>
      </w:r>
    </w:p>
    <w:p w14:paraId="0A48E589" w14:textId="027228F7" w:rsidR="00C25030" w:rsidRPr="00D43D14" w:rsidRDefault="00C25030" w:rsidP="00C25030">
      <w:pPr>
        <w:pStyle w:val="2"/>
        <w:spacing w:line="240" w:lineRule="auto"/>
        <w:rPr>
          <w:color w:val="FF0000"/>
          <w:sz w:val="24"/>
          <w:szCs w:val="24"/>
        </w:rPr>
      </w:pPr>
      <w:r w:rsidRPr="00D43D14">
        <w:rPr>
          <w:rFonts w:hint="eastAsia"/>
          <w:color w:val="FF0000"/>
          <w:sz w:val="24"/>
          <w:szCs w:val="24"/>
        </w:rPr>
        <w:t>病房人數</w:t>
      </w:r>
    </w:p>
    <w:p w14:paraId="709A4580" w14:textId="5D8ADB9D" w:rsidR="00317D72" w:rsidRPr="00D43D14" w:rsidRDefault="00317D72" w:rsidP="00317D72">
      <w:pPr>
        <w:rPr>
          <w:sz w:val="22"/>
        </w:rPr>
      </w:pPr>
      <w:r w:rsidRPr="00D43D14">
        <w:rPr>
          <w:rFonts w:hint="eastAsia"/>
          <w:sz w:val="22"/>
        </w:rPr>
        <w:t>該</w:t>
      </w:r>
      <w:r w:rsidRPr="00D43D14">
        <w:rPr>
          <w:rFonts w:hint="eastAsia"/>
          <w:sz w:val="22"/>
        </w:rPr>
        <w:t>e</w:t>
      </w:r>
      <w:r w:rsidRPr="00D43D14">
        <w:rPr>
          <w:sz w:val="22"/>
        </w:rPr>
        <w:t>xcel</w:t>
      </w:r>
      <w:r w:rsidRPr="00D43D14">
        <w:rPr>
          <w:rFonts w:hint="eastAsia"/>
          <w:sz w:val="22"/>
        </w:rPr>
        <w:t>檔為醫</w:t>
      </w:r>
      <w:r w:rsidR="00D555FD" w:rsidRPr="00D43D14">
        <w:rPr>
          <w:rFonts w:hint="eastAsia"/>
          <w:sz w:val="22"/>
        </w:rPr>
        <w:t>院提供的各個病房住院人數、開刀人數的原始資料</w:t>
      </w:r>
    </w:p>
    <w:p w14:paraId="0F79AE3E" w14:textId="29140AA5" w:rsidR="00C25030" w:rsidRPr="00C25030" w:rsidRDefault="00317D72" w:rsidP="00C25030">
      <w:pPr>
        <w:rPr>
          <w:highlight w:val="yellow"/>
        </w:rPr>
      </w:pPr>
      <w:r w:rsidRPr="00317D72">
        <w:rPr>
          <w:noProof/>
        </w:rPr>
        <w:drawing>
          <wp:inline distT="0" distB="0" distL="0" distR="0" wp14:anchorId="4821C2B9" wp14:editId="6A5C019D">
            <wp:extent cx="1909267" cy="232304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377" cy="23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D72">
        <w:rPr>
          <w:noProof/>
        </w:rPr>
        <w:drawing>
          <wp:inline distT="0" distB="0" distL="0" distR="0" wp14:anchorId="00E91783" wp14:editId="03201FD7">
            <wp:extent cx="1670653" cy="2316556"/>
            <wp:effectExtent l="0" t="0" r="635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891" cy="23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33D9" w14:textId="17A0AF30" w:rsidR="00F46722" w:rsidRDefault="00423EC9" w:rsidP="00F10AF8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14" w:tgtFrame="_blank" w:history="1">
        <w:r w:rsidR="00F10AF8" w:rsidRPr="00F10AF8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分病房計算人數</w:t>
        </w:r>
        <w:r w:rsidR="00F10AF8" w:rsidRPr="00F10AF8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0A6D7405" w14:textId="2925641E" w:rsidR="00F10AF8" w:rsidRPr="00D43D14" w:rsidRDefault="00F10AF8" w:rsidP="00F10AF8">
      <w:pPr>
        <w:rPr>
          <w:sz w:val="22"/>
        </w:rPr>
      </w:pPr>
      <w:r w:rsidRPr="00D43D14">
        <w:rPr>
          <w:rFonts w:hint="eastAsia"/>
          <w:sz w:val="22"/>
        </w:rPr>
        <w:t>如檔明所示，該支程式為計算各個病房每天的住院人數，最後統整出，該</w:t>
      </w:r>
      <w:proofErr w:type="gramStart"/>
      <w:r w:rsidRPr="00D43D14">
        <w:rPr>
          <w:rFonts w:hint="eastAsia"/>
          <w:sz w:val="22"/>
        </w:rPr>
        <w:t>週</w:t>
      </w:r>
      <w:proofErr w:type="gramEnd"/>
      <w:r w:rsidRPr="00D43D14">
        <w:rPr>
          <w:rFonts w:hint="eastAsia"/>
          <w:sz w:val="22"/>
        </w:rPr>
        <w:t>總人數、</w:t>
      </w:r>
      <w:r w:rsidRPr="00D43D14">
        <w:rPr>
          <w:rFonts w:hint="eastAsia"/>
          <w:sz w:val="22"/>
        </w:rPr>
        <w:lastRenderedPageBreak/>
        <w:t>該週最多人數、前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週人數、前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週最多人、前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週平均人數</w:t>
      </w:r>
      <w:r w:rsidR="00C25030" w:rsidRPr="00D43D14">
        <w:rPr>
          <w:rFonts w:hint="eastAsia"/>
          <w:sz w:val="22"/>
        </w:rPr>
        <w:t>。</w:t>
      </w:r>
    </w:p>
    <w:p w14:paraId="1A7E936A" w14:textId="145B2210" w:rsidR="00C25030" w:rsidRDefault="00C25030" w:rsidP="00F10AF8">
      <w:r w:rsidRPr="00C25030">
        <w:rPr>
          <w:noProof/>
        </w:rPr>
        <w:drawing>
          <wp:inline distT="0" distB="0" distL="0" distR="0" wp14:anchorId="1CB0246F" wp14:editId="5A233954">
            <wp:extent cx="5040173" cy="2077721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859" cy="20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6B6D" w14:textId="5EA7D892" w:rsidR="00C25030" w:rsidRDefault="00423EC9" w:rsidP="00C25030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16" w:tgtFrame="_blank" w:history="1">
        <w:r w:rsidR="00C25030" w:rsidRPr="00C25030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分病房計算開刀人數</w:t>
        </w:r>
        <w:r w:rsidR="00C25030" w:rsidRPr="00C25030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06AAE53F" w14:textId="026BA486" w:rsidR="00C25030" w:rsidRPr="00D43D14" w:rsidRDefault="00C25030" w:rsidP="00C25030">
      <w:pPr>
        <w:rPr>
          <w:sz w:val="22"/>
        </w:rPr>
      </w:pPr>
      <w:r w:rsidRPr="00D43D14">
        <w:rPr>
          <w:rFonts w:hint="eastAsia"/>
          <w:sz w:val="22"/>
        </w:rPr>
        <w:t>如檔明所示，該支程式為計算各個病房每天的住院人數，最後統整出，該</w:t>
      </w:r>
      <w:proofErr w:type="gramStart"/>
      <w:r w:rsidRPr="00D43D14">
        <w:rPr>
          <w:rFonts w:hint="eastAsia"/>
          <w:sz w:val="22"/>
        </w:rPr>
        <w:t>週</w:t>
      </w:r>
      <w:proofErr w:type="gramEnd"/>
      <w:r w:rsidRPr="00D43D14">
        <w:rPr>
          <w:rFonts w:hint="eastAsia"/>
          <w:sz w:val="22"/>
        </w:rPr>
        <w:t>開刀總人數、該週開刀最多人數、前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週開刀人數、前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週開刀最多人、前</w:t>
      </w:r>
      <w:r w:rsidRPr="00D43D14">
        <w:rPr>
          <w:rFonts w:hint="eastAsia"/>
          <w:sz w:val="22"/>
        </w:rPr>
        <w:t>1</w:t>
      </w:r>
      <w:r w:rsidRPr="00D43D14">
        <w:rPr>
          <w:rFonts w:hint="eastAsia"/>
          <w:sz w:val="22"/>
        </w:rPr>
        <w:t>週平均開刀人數。</w:t>
      </w:r>
    </w:p>
    <w:p w14:paraId="682C4DA0" w14:textId="65294780" w:rsidR="00C25030" w:rsidRPr="00C25030" w:rsidRDefault="00C25030" w:rsidP="00C25030"/>
    <w:p w14:paraId="7BA8DA61" w14:textId="2CE5E8F9" w:rsidR="00C25030" w:rsidRDefault="00C25030" w:rsidP="00C25030">
      <w:r w:rsidRPr="00C25030">
        <w:rPr>
          <w:noProof/>
        </w:rPr>
        <w:drawing>
          <wp:inline distT="0" distB="0" distL="0" distR="0" wp14:anchorId="7D87C8A8" wp14:editId="3C840F2F">
            <wp:extent cx="5274310" cy="19488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6D72" w14:textId="555EFF31" w:rsidR="00D555FD" w:rsidRDefault="00D555FD" w:rsidP="00D555FD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使用量計算</w:t>
      </w:r>
    </w:p>
    <w:p w14:paraId="3870DEFB" w14:textId="3BD028F3" w:rsidR="009C6642" w:rsidRPr="009C6642" w:rsidRDefault="009C6642" w:rsidP="009C6642">
      <w:pPr>
        <w:rPr>
          <w:sz w:val="20"/>
          <w:szCs w:val="20"/>
          <w:highlight w:val="cyan"/>
        </w:rPr>
      </w:pPr>
      <w:r w:rsidRPr="009C6642">
        <w:rPr>
          <w:rFonts w:hint="eastAsia"/>
          <w:sz w:val="20"/>
          <w:szCs w:val="20"/>
          <w:highlight w:val="cyan"/>
        </w:rPr>
        <w:t>(</w:t>
      </w:r>
      <w:r w:rsidRPr="009C6642">
        <w:rPr>
          <w:rFonts w:hint="eastAsia"/>
          <w:sz w:val="20"/>
          <w:szCs w:val="20"/>
          <w:highlight w:val="cyan"/>
        </w:rPr>
        <w:t>已</w:t>
      </w:r>
      <w:proofErr w:type="gramStart"/>
      <w:r w:rsidRPr="009C6642">
        <w:rPr>
          <w:rFonts w:hint="eastAsia"/>
          <w:sz w:val="20"/>
          <w:szCs w:val="20"/>
          <w:highlight w:val="cyan"/>
        </w:rPr>
        <w:t>週</w:t>
      </w:r>
      <w:proofErr w:type="gramEnd"/>
      <w:r w:rsidRPr="009C6642">
        <w:rPr>
          <w:rFonts w:hint="eastAsia"/>
          <w:sz w:val="20"/>
          <w:szCs w:val="20"/>
          <w:highlight w:val="cyan"/>
        </w:rPr>
        <w:t>、月為單位為當初想要查看各個病房衛材的資料情況，而撰寫來分析所使用</w:t>
      </w:r>
      <w:r w:rsidRPr="009C6642">
        <w:rPr>
          <w:rFonts w:hint="eastAsia"/>
          <w:sz w:val="20"/>
          <w:szCs w:val="20"/>
          <w:highlight w:val="cyan"/>
        </w:rPr>
        <w:t>)</w:t>
      </w:r>
    </w:p>
    <w:p w14:paraId="0B27578D" w14:textId="60A5D32F" w:rsidR="00D555FD" w:rsidRDefault="00423EC9" w:rsidP="00D555FD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18" w:tgtFrame="_blank" w:history="1"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以月為單位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_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使用量計算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54A38D43" w14:textId="218FAA5A" w:rsidR="00D555FD" w:rsidRPr="00D43D14" w:rsidRDefault="00D555FD" w:rsidP="00D555FD">
      <w:pPr>
        <w:rPr>
          <w:sz w:val="22"/>
        </w:rPr>
      </w:pPr>
      <w:r w:rsidRPr="00D43D14">
        <w:rPr>
          <w:rFonts w:hint="eastAsia"/>
          <w:sz w:val="22"/>
        </w:rPr>
        <w:t>該支程式為計算各個病房的月統計量，舉例</w:t>
      </w:r>
      <w:proofErr w:type="gramStart"/>
      <w:r w:rsidRPr="00D43D14">
        <w:rPr>
          <w:rFonts w:hint="eastAsia"/>
          <w:sz w:val="22"/>
        </w:rPr>
        <w:t>來說該支</w:t>
      </w:r>
      <w:proofErr w:type="gramEnd"/>
      <w:r w:rsidRPr="00D43D14">
        <w:rPr>
          <w:rFonts w:hint="eastAsia"/>
          <w:sz w:val="22"/>
        </w:rPr>
        <w:t>程式會跑出一個病房</w:t>
      </w:r>
      <w:proofErr w:type="gramStart"/>
      <w:r w:rsidRPr="00D43D14">
        <w:rPr>
          <w:rFonts w:hint="eastAsia"/>
          <w:sz w:val="22"/>
        </w:rPr>
        <w:t>所有</w:t>
      </w:r>
      <w:proofErr w:type="gramEnd"/>
      <w:r w:rsidRPr="00D43D14">
        <w:rPr>
          <w:rFonts w:hint="eastAsia"/>
          <w:sz w:val="22"/>
        </w:rPr>
        <w:t>衛材的使用量，紀錄單位為月。</w:t>
      </w:r>
    </w:p>
    <w:p w14:paraId="1F86F09A" w14:textId="7DA790C5" w:rsidR="00D555FD" w:rsidRDefault="00D555FD" w:rsidP="00D555FD">
      <w:r w:rsidRPr="00D555FD">
        <w:rPr>
          <w:noProof/>
        </w:rPr>
        <w:drawing>
          <wp:inline distT="0" distB="0" distL="0" distR="0" wp14:anchorId="69C615C1" wp14:editId="2635EBE6">
            <wp:extent cx="5274310" cy="12668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AF1" w14:textId="08382412" w:rsidR="00D555FD" w:rsidRDefault="00D555FD" w:rsidP="00D555FD"/>
    <w:p w14:paraId="646C8504" w14:textId="640706E4" w:rsidR="00D555FD" w:rsidRDefault="00423EC9" w:rsidP="00D555FD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20" w:tgtFrame="_blank" w:history="1"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以</w:t>
        </w:r>
        <w:proofErr w:type="gramStart"/>
        <w:r w:rsidR="00D555FD">
          <w:rPr>
            <w:rStyle w:val="itemname"/>
            <w:rFonts w:ascii="Arial" w:hAnsi="Arial" w:cs="Arial" w:hint="eastAsia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週</w:t>
        </w:r>
        <w:proofErr w:type="gramEnd"/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為單位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_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使用量計算</w:t>
        </w:r>
        <w:r w:rsidR="00D555FD" w:rsidRPr="00D555FD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28AD9CD4" w14:textId="12BEEB9B" w:rsidR="00D555FD" w:rsidRPr="00D43D14" w:rsidRDefault="00D555FD" w:rsidP="00D555FD">
      <w:pPr>
        <w:rPr>
          <w:sz w:val="22"/>
        </w:rPr>
      </w:pPr>
      <w:r w:rsidRPr="00D43D14">
        <w:rPr>
          <w:rFonts w:hint="eastAsia"/>
          <w:sz w:val="22"/>
        </w:rPr>
        <w:t>該支程式為計算各個病房的</w:t>
      </w:r>
      <w:proofErr w:type="gramStart"/>
      <w:r w:rsidR="009C6642" w:rsidRPr="00D43D14">
        <w:rPr>
          <w:rFonts w:hint="eastAsia"/>
          <w:sz w:val="22"/>
        </w:rPr>
        <w:t>週</w:t>
      </w:r>
      <w:proofErr w:type="gramEnd"/>
      <w:r w:rsidRPr="00D43D14">
        <w:rPr>
          <w:rFonts w:hint="eastAsia"/>
          <w:sz w:val="22"/>
        </w:rPr>
        <w:t>統計量，舉例</w:t>
      </w:r>
      <w:proofErr w:type="gramStart"/>
      <w:r w:rsidRPr="00D43D14">
        <w:rPr>
          <w:rFonts w:hint="eastAsia"/>
          <w:sz w:val="22"/>
        </w:rPr>
        <w:t>來說該</w:t>
      </w:r>
      <w:proofErr w:type="gramEnd"/>
      <w:r w:rsidRPr="00D43D14">
        <w:rPr>
          <w:rFonts w:hint="eastAsia"/>
          <w:sz w:val="22"/>
        </w:rPr>
        <w:t>支程式會跑出一個病房</w:t>
      </w:r>
      <w:proofErr w:type="gramStart"/>
      <w:r w:rsidRPr="00D43D14">
        <w:rPr>
          <w:rFonts w:hint="eastAsia"/>
          <w:sz w:val="22"/>
        </w:rPr>
        <w:t>所有</w:t>
      </w:r>
      <w:proofErr w:type="gramEnd"/>
      <w:r w:rsidRPr="00D43D14">
        <w:rPr>
          <w:rFonts w:hint="eastAsia"/>
          <w:sz w:val="22"/>
        </w:rPr>
        <w:t>衛材的使用量，紀錄單位為</w:t>
      </w:r>
      <w:r w:rsidR="009C6642" w:rsidRPr="00D43D14">
        <w:rPr>
          <w:rFonts w:hint="eastAsia"/>
          <w:sz w:val="22"/>
        </w:rPr>
        <w:t>週</w:t>
      </w:r>
      <w:r w:rsidRPr="00D43D14">
        <w:rPr>
          <w:rFonts w:hint="eastAsia"/>
          <w:sz w:val="22"/>
        </w:rPr>
        <w:t>。</w:t>
      </w:r>
    </w:p>
    <w:p w14:paraId="41614B36" w14:textId="147014B5" w:rsidR="009C6642" w:rsidRPr="009C6642" w:rsidRDefault="009C6642" w:rsidP="00D555FD">
      <w:r w:rsidRPr="009C6642">
        <w:rPr>
          <w:noProof/>
        </w:rPr>
        <w:drawing>
          <wp:inline distT="0" distB="0" distL="0" distR="0" wp14:anchorId="2AD73162" wp14:editId="20548DF3">
            <wp:extent cx="4210050" cy="301386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7732" cy="30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994" w14:textId="69931572" w:rsidR="009C6642" w:rsidRDefault="00423EC9" w:rsidP="009C6642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22" w:tgtFrame="_blank" w:history="1">
        <w:r w:rsidR="009C6642" w:rsidRPr="009C6642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工作日計算一次多個</w:t>
        </w:r>
        <w:r w:rsidR="009C6642" w:rsidRPr="009C6642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4AAAA3A9" w14:textId="7BB3FE4A" w:rsidR="009C6642" w:rsidRPr="00D43D14" w:rsidRDefault="009C6642" w:rsidP="009C6642">
      <w:pPr>
        <w:rPr>
          <w:sz w:val="22"/>
        </w:rPr>
      </w:pPr>
      <w:r w:rsidRPr="00D43D14">
        <w:rPr>
          <w:rFonts w:hint="eastAsia"/>
          <w:sz w:val="22"/>
        </w:rPr>
        <w:t>該支程式算是較為</w:t>
      </w:r>
      <w:r w:rsidRPr="00D43D14">
        <w:rPr>
          <w:rFonts w:hint="eastAsia"/>
          <w:color w:val="FF0000"/>
          <w:sz w:val="22"/>
        </w:rPr>
        <w:t>重要</w:t>
      </w:r>
      <w:r w:rsidRPr="00D43D14">
        <w:rPr>
          <w:rFonts w:hint="eastAsia"/>
          <w:sz w:val="22"/>
        </w:rPr>
        <w:t>的一支程式，這支程式事在整理每</w:t>
      </w:r>
      <w:proofErr w:type="gramStart"/>
      <w:r w:rsidRPr="00D43D14">
        <w:rPr>
          <w:rFonts w:hint="eastAsia"/>
          <w:sz w:val="22"/>
        </w:rPr>
        <w:t>一個衛材從</w:t>
      </w:r>
      <w:proofErr w:type="gramEnd"/>
      <w:r w:rsidRPr="00D43D14">
        <w:rPr>
          <w:rFonts w:hint="eastAsia"/>
          <w:sz w:val="22"/>
        </w:rPr>
        <w:t>2019</w:t>
      </w:r>
      <w:r w:rsidRPr="00D43D14">
        <w:rPr>
          <w:sz w:val="22"/>
        </w:rPr>
        <w:t>~2022</w:t>
      </w:r>
      <w:r w:rsidRPr="00D43D14">
        <w:rPr>
          <w:rFonts w:hint="eastAsia"/>
          <w:sz w:val="22"/>
        </w:rPr>
        <w:t>年每一週的使用量，歷史用量為預測中模型會用到的重要資料，所有的衛材預測都必須先靠這支程式進行資料計算整理，進行病房的設定後，該支程式會跑出設定病房中的所有衛材每週的使用量資料</w:t>
      </w:r>
    </w:p>
    <w:p w14:paraId="64AD578C" w14:textId="4F485030" w:rsidR="00322CAC" w:rsidRDefault="00322CAC" w:rsidP="009C6642">
      <w:r w:rsidRPr="00322CAC">
        <w:rPr>
          <w:noProof/>
        </w:rPr>
        <w:drawing>
          <wp:inline distT="0" distB="0" distL="0" distR="0" wp14:anchorId="57B80212" wp14:editId="08E51A38">
            <wp:extent cx="4279392" cy="2819782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3871" cy="2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6DF2" w14:textId="48F66584" w:rsidR="00322CAC" w:rsidRPr="00D43D14" w:rsidRDefault="00322CAC" w:rsidP="00322CAC">
      <w:pPr>
        <w:pStyle w:val="2"/>
        <w:spacing w:line="240" w:lineRule="auto"/>
        <w:rPr>
          <w:color w:val="FF0000"/>
          <w:sz w:val="24"/>
          <w:szCs w:val="24"/>
        </w:rPr>
      </w:pPr>
      <w:r w:rsidRPr="00D43D14">
        <w:rPr>
          <w:rFonts w:hint="eastAsia"/>
          <w:color w:val="FF0000"/>
          <w:sz w:val="24"/>
          <w:szCs w:val="24"/>
        </w:rPr>
        <w:t>全部資料合併</w:t>
      </w:r>
    </w:p>
    <w:p w14:paraId="2FA152F1" w14:textId="2CCED085" w:rsidR="00322CAC" w:rsidRPr="00D43D14" w:rsidRDefault="00615E5D" w:rsidP="00322CAC">
      <w:pPr>
        <w:rPr>
          <w:sz w:val="22"/>
        </w:rPr>
      </w:pPr>
      <w:r w:rsidRPr="00D43D14">
        <w:rPr>
          <w:rFonts w:hint="eastAsia"/>
          <w:sz w:val="22"/>
        </w:rPr>
        <w:t>該資料夾裡面會依照年分</w:t>
      </w:r>
      <w:r w:rsidR="003D3F66" w:rsidRPr="00D43D14">
        <w:rPr>
          <w:rFonts w:hint="eastAsia"/>
          <w:sz w:val="22"/>
        </w:rPr>
        <w:t>、病房去合併每一個病房每一個衛材</w:t>
      </w:r>
      <w:r w:rsidR="00D43D14" w:rsidRPr="00D43D14">
        <w:rPr>
          <w:rFonts w:hint="eastAsia"/>
          <w:sz w:val="22"/>
        </w:rPr>
        <w:t>的資料，合併後的資料情況如下圖</w:t>
      </w:r>
    </w:p>
    <w:p w14:paraId="15225B3B" w14:textId="0A795191" w:rsidR="00D43D14" w:rsidRPr="00D43D14" w:rsidRDefault="00D43D14" w:rsidP="00322CAC">
      <w:pPr>
        <w:rPr>
          <w:sz w:val="22"/>
        </w:rPr>
      </w:pPr>
    </w:p>
    <w:p w14:paraId="6B3AEC4F" w14:textId="28FC5932" w:rsidR="00D43D14" w:rsidRPr="00D43D14" w:rsidRDefault="00D43D14" w:rsidP="00322CAC">
      <w:pPr>
        <w:rPr>
          <w:sz w:val="22"/>
        </w:rPr>
      </w:pPr>
      <w:r w:rsidRPr="00D43D14">
        <w:rPr>
          <w:rFonts w:hint="eastAsia"/>
          <w:sz w:val="22"/>
        </w:rPr>
        <w:t>左邊依照年分、病房區分，右邊則是各個</w:t>
      </w:r>
      <w:proofErr w:type="gramStart"/>
      <w:r w:rsidRPr="00D43D14">
        <w:rPr>
          <w:rFonts w:hint="eastAsia"/>
          <w:sz w:val="22"/>
        </w:rPr>
        <w:t>檔</w:t>
      </w:r>
      <w:proofErr w:type="gramEnd"/>
      <w:r w:rsidRPr="00D43D14">
        <w:rPr>
          <w:rFonts w:hint="eastAsia"/>
          <w:sz w:val="22"/>
        </w:rPr>
        <w:t>中的內容</w:t>
      </w:r>
    </w:p>
    <w:p w14:paraId="24391DFA" w14:textId="18B75E63" w:rsidR="00322CAC" w:rsidRDefault="00D43D14" w:rsidP="009C6642">
      <w:pPr>
        <w:rPr>
          <w:noProof/>
        </w:rPr>
      </w:pPr>
      <w:r w:rsidRPr="00D43D14">
        <w:rPr>
          <w:noProof/>
        </w:rPr>
        <w:drawing>
          <wp:inline distT="0" distB="0" distL="0" distR="0" wp14:anchorId="51AADC5F" wp14:editId="522F4686">
            <wp:extent cx="2601326" cy="2362809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2751" cy="23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D14">
        <w:rPr>
          <w:noProof/>
        </w:rPr>
        <w:t xml:space="preserve"> </w:t>
      </w:r>
      <w:r w:rsidRPr="00D43D14">
        <w:rPr>
          <w:noProof/>
        </w:rPr>
        <w:drawing>
          <wp:inline distT="0" distB="0" distL="0" distR="0" wp14:anchorId="63B58BA6" wp14:editId="0D9EC017">
            <wp:extent cx="2580917" cy="231114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1919" cy="23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44E9" w14:textId="29C6D55B" w:rsidR="00423EC9" w:rsidRDefault="00423EC9" w:rsidP="00423EC9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使用頻率計算</w:t>
      </w:r>
    </w:p>
    <w:p w14:paraId="4BF3D97A" w14:textId="4D294B1B" w:rsidR="00423EC9" w:rsidRPr="00423EC9" w:rsidRDefault="00423EC9" w:rsidP="00423EC9">
      <w:pPr>
        <w:rPr>
          <w:rFonts w:hint="eastAsia"/>
          <w:highlight w:val="yellow"/>
        </w:rPr>
      </w:pPr>
      <w:hyperlink r:id="rId26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使用量排行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+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全部衛材品名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4186CB0D" w14:textId="6B2B305F" w:rsidR="00423EC9" w:rsidRDefault="00423EC9" w:rsidP="00423EC9">
      <w:pPr>
        <w:rPr>
          <w:highlight w:val="yellow"/>
        </w:rPr>
      </w:pPr>
      <w:hyperlink r:id="rId27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全部衛材使用量以</w:t>
        </w:r>
        <w:proofErr w:type="gramStart"/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週</w:t>
        </w:r>
        <w:proofErr w:type="gramEnd"/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為單位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0B0C412E" w14:textId="1CA0B18C" w:rsidR="00423EC9" w:rsidRDefault="00423EC9" w:rsidP="00423EC9">
      <w:hyperlink r:id="rId28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各個衛材使用量加總和頻率合併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5BC808AC" w14:textId="06B9AB7A" w:rsidR="00423EC9" w:rsidRPr="00423EC9" w:rsidRDefault="00423EC9" w:rsidP="00423EC9">
      <w:r w:rsidRPr="00423EC9">
        <w:rPr>
          <w:rFonts w:hint="eastAsia"/>
        </w:rPr>
        <w:t>由於</w:t>
      </w:r>
      <w:r>
        <w:rPr>
          <w:rFonts w:hint="eastAsia"/>
        </w:rPr>
        <w:t>中低頻率的衛材比較是用統計方法</w:t>
      </w:r>
      <w:r>
        <w:rPr>
          <w:rFonts w:hint="eastAsia"/>
        </w:rPr>
        <w:t>ARIMA</w:t>
      </w:r>
      <w:r>
        <w:rPr>
          <w:rFonts w:hint="eastAsia"/>
        </w:rPr>
        <w:t>，高頻率的衛材使用機器學習的方法，因此事先計算</w:t>
      </w:r>
      <w:r w:rsidR="003C4BAB">
        <w:rPr>
          <w:rFonts w:hint="eastAsia"/>
        </w:rPr>
        <w:t>每</w:t>
      </w:r>
      <w:proofErr w:type="gramStart"/>
      <w:r w:rsidR="003C4BAB">
        <w:rPr>
          <w:rFonts w:hint="eastAsia"/>
        </w:rPr>
        <w:t>個</w:t>
      </w:r>
      <w:proofErr w:type="gramEnd"/>
      <w:r w:rsidR="003C4BAB">
        <w:rPr>
          <w:rFonts w:hint="eastAsia"/>
        </w:rPr>
        <w:t>衛材的使用頻率。</w:t>
      </w:r>
    </w:p>
    <w:p w14:paraId="2BF84A5B" w14:textId="77777777" w:rsidR="003C4BAB" w:rsidRPr="00423EC9" w:rsidRDefault="003C4BAB" w:rsidP="003C4BAB">
      <w:pPr>
        <w:rPr>
          <w:rFonts w:hint="eastAsia"/>
          <w:highlight w:val="yellow"/>
        </w:rPr>
      </w:pPr>
      <w:hyperlink r:id="rId29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使用量排行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+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全部衛材品名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6C403E0B" w14:textId="750BAB89" w:rsidR="00423EC9" w:rsidRPr="003C4BAB" w:rsidRDefault="003C4BAB" w:rsidP="00423EC9">
      <w:r w:rsidRPr="003C4BAB">
        <w:rPr>
          <w:rFonts w:hint="eastAsia"/>
        </w:rPr>
        <w:t>計算某一個病房所有衛材的使用量頻率</w:t>
      </w:r>
    </w:p>
    <w:p w14:paraId="3CF82438" w14:textId="77777777" w:rsidR="003C4BAB" w:rsidRDefault="003C4BAB" w:rsidP="003C4BAB">
      <w:r w:rsidRPr="003C4BAB">
        <w:drawing>
          <wp:inline distT="0" distB="0" distL="0" distR="0" wp14:anchorId="1257051C" wp14:editId="6393CEB4">
            <wp:extent cx="5274310" cy="1839595"/>
            <wp:effectExtent l="0" t="0" r="254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1840" w14:textId="16923E2E" w:rsidR="003C4BAB" w:rsidRDefault="003C4BAB" w:rsidP="003C4BAB">
      <w:hyperlink r:id="rId31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全部衛材使用量以</w:t>
        </w:r>
        <w:proofErr w:type="gramStart"/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週</w:t>
        </w:r>
        <w:proofErr w:type="gramEnd"/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為單位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03682948" w14:textId="68835AB4" w:rsidR="003C4BAB" w:rsidRPr="003C4BAB" w:rsidRDefault="003C4BAB" w:rsidP="003C4BAB">
      <w:pPr>
        <w:rPr>
          <w:rFonts w:hint="eastAsia"/>
        </w:rPr>
      </w:pPr>
      <w:r w:rsidRPr="003C4BAB">
        <w:rPr>
          <w:rFonts w:hint="eastAsia"/>
        </w:rPr>
        <w:t>該檔案可以直接計算出</w:t>
      </w:r>
      <w:r>
        <w:rPr>
          <w:rFonts w:hint="eastAsia"/>
        </w:rPr>
        <w:t>某一病房的每一個衛材每一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的用量</w:t>
      </w:r>
    </w:p>
    <w:p w14:paraId="0A0BC209" w14:textId="2B497880" w:rsidR="003C4BAB" w:rsidRPr="003C4BAB" w:rsidRDefault="003C4BAB" w:rsidP="00423EC9">
      <w:pPr>
        <w:rPr>
          <w:highlight w:val="yellow"/>
        </w:rPr>
      </w:pPr>
      <w:r w:rsidRPr="003C4BAB">
        <w:lastRenderedPageBreak/>
        <w:drawing>
          <wp:inline distT="0" distB="0" distL="0" distR="0" wp14:anchorId="3CA08BF6" wp14:editId="2457431E">
            <wp:extent cx="3856382" cy="333637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3620" cy="3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1184" w14:textId="77777777" w:rsidR="003C4BAB" w:rsidRDefault="003C4BAB" w:rsidP="003C4BAB">
      <w:hyperlink r:id="rId33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各個衛材使用量加總和頻率合併</w:t>
        </w:r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.ipynb</w:t>
        </w:r>
      </w:hyperlink>
    </w:p>
    <w:p w14:paraId="561C2C90" w14:textId="247A6323" w:rsidR="003C4BAB" w:rsidRPr="0051771D" w:rsidRDefault="0051771D" w:rsidP="00423EC9">
      <w:r w:rsidRPr="0051771D">
        <w:rPr>
          <w:rFonts w:hint="eastAsia"/>
        </w:rPr>
        <w:t>單純把品名跟頻率檔案做合併</w:t>
      </w:r>
    </w:p>
    <w:p w14:paraId="06ABF1DF" w14:textId="0D6AAE1E" w:rsidR="003C4BAB" w:rsidRDefault="003C4BAB" w:rsidP="00423EC9">
      <w:pPr>
        <w:rPr>
          <w:highlight w:val="yellow"/>
        </w:rPr>
      </w:pPr>
    </w:p>
    <w:p w14:paraId="50A65E8C" w14:textId="77777777" w:rsidR="003C4BAB" w:rsidRDefault="003C4BAB" w:rsidP="00423EC9">
      <w:pPr>
        <w:rPr>
          <w:rFonts w:hint="eastAsia"/>
          <w:highlight w:val="yellow"/>
        </w:rPr>
      </w:pPr>
    </w:p>
    <w:p w14:paraId="75C7A8BA" w14:textId="6B287B3A" w:rsidR="009E2D1E" w:rsidRDefault="009E2D1E" w:rsidP="009E2D1E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模型預測</w:t>
      </w:r>
    </w:p>
    <w:p w14:paraId="4DACB5CF" w14:textId="12DB5AEF" w:rsidR="009E2D1E" w:rsidRPr="00E1697F" w:rsidRDefault="00423EC9" w:rsidP="00E1697F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34" w:tgtFrame="_blank" w:history="1"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base_</w:t>
        </w:r>
        <w:proofErr w:type="gramStart"/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line.ipynb</w:t>
        </w:r>
        <w:proofErr w:type="gramEnd"/>
      </w:hyperlink>
    </w:p>
    <w:p w14:paraId="043C503B" w14:textId="36521C1E" w:rsidR="00764CC8" w:rsidRPr="00E1697F" w:rsidRDefault="00423EC9" w:rsidP="00E1697F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35" w:tgtFrame="_blank" w:history="1"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base_line_</w:t>
        </w:r>
        <w:proofErr w:type="gramStart"/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twoweek.ipynb</w:t>
        </w:r>
        <w:proofErr w:type="gramEnd"/>
      </w:hyperlink>
    </w:p>
    <w:p w14:paraId="2B4BE1E9" w14:textId="070D790D" w:rsidR="00764CC8" w:rsidRPr="00E1697F" w:rsidRDefault="00423EC9" w:rsidP="00E1697F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36" w:tgtFrame="_blank" w:history="1"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base_line_</w:t>
        </w:r>
        <w:proofErr w:type="gramStart"/>
        <w:r w:rsidR="00764CC8" w:rsidRPr="00E1697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onemonth.ipynb</w:t>
        </w:r>
        <w:proofErr w:type="gramEnd"/>
      </w:hyperlink>
    </w:p>
    <w:p w14:paraId="2AE9AC82" w14:textId="1901C58B" w:rsidR="00764CC8" w:rsidRDefault="00E1697F" w:rsidP="009C6642">
      <w:pPr>
        <w:rPr>
          <w:color w:val="FF0000"/>
        </w:rPr>
      </w:pPr>
      <w:r>
        <w:rPr>
          <w:rFonts w:hint="eastAsia"/>
        </w:rPr>
        <w:t>這</w:t>
      </w:r>
      <w:r>
        <w:rPr>
          <w:rFonts w:hint="eastAsia"/>
        </w:rPr>
        <w:t>3</w:t>
      </w:r>
      <w:r>
        <w:rPr>
          <w:rFonts w:hint="eastAsia"/>
        </w:rPr>
        <w:t>個檔案為計算基線的檔案，基線就是我們透過衛材上一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的歷史用量當作預測值，直接計算出如果這樣做的績效為何，因為假設模型預測出的結果連基線都贏不了的話，那該模型就沒有意義了，之所以分為</w:t>
      </w:r>
      <w:r>
        <w:rPr>
          <w:rFonts w:hint="eastAsia"/>
        </w:rPr>
        <w:t>3</w:t>
      </w:r>
      <w:r>
        <w:rPr>
          <w:rFonts w:hint="eastAsia"/>
        </w:rPr>
        <w:t>個檔案的原因是因為</w:t>
      </w:r>
      <w:r w:rsidR="00456AA8">
        <w:rPr>
          <w:rFonts w:hint="eastAsia"/>
        </w:rPr>
        <w:t>每個衛材的使用頻率都不同，有些衛材可能每週都有使用，就需要每週預測，有些可能使用頻率是</w:t>
      </w:r>
      <w:r w:rsidR="00456AA8">
        <w:rPr>
          <w:rFonts w:hint="eastAsia"/>
        </w:rPr>
        <w:t>2</w:t>
      </w:r>
      <w:r w:rsidR="00456AA8">
        <w:rPr>
          <w:rFonts w:hint="eastAsia"/>
        </w:rPr>
        <w:t>週</w:t>
      </w:r>
      <w:r w:rsidR="00456AA8">
        <w:rPr>
          <w:rFonts w:hint="eastAsia"/>
        </w:rPr>
        <w:t>1</w:t>
      </w:r>
      <w:r w:rsidR="00456AA8">
        <w:rPr>
          <w:rFonts w:hint="eastAsia"/>
        </w:rPr>
        <w:t>次，因此</w:t>
      </w:r>
      <w:r w:rsidR="00456AA8">
        <w:rPr>
          <w:rFonts w:hint="eastAsia"/>
        </w:rPr>
        <w:t>2</w:t>
      </w:r>
      <w:r w:rsidR="00456AA8">
        <w:rPr>
          <w:rFonts w:hint="eastAsia"/>
        </w:rPr>
        <w:t>週才預測</w:t>
      </w:r>
      <w:r w:rsidR="00456AA8">
        <w:rPr>
          <w:rFonts w:hint="eastAsia"/>
        </w:rPr>
        <w:t>1</w:t>
      </w:r>
      <w:r w:rsidR="00456AA8">
        <w:rPr>
          <w:rFonts w:hint="eastAsia"/>
        </w:rPr>
        <w:t>次，總共分為</w:t>
      </w:r>
      <w:r w:rsidR="00456AA8">
        <w:rPr>
          <w:rFonts w:hint="eastAsia"/>
        </w:rPr>
        <w:t>3</w:t>
      </w:r>
      <w:r w:rsidR="00456AA8">
        <w:rPr>
          <w:rFonts w:hint="eastAsia"/>
        </w:rPr>
        <w:t>類</w:t>
      </w:r>
      <w:r w:rsidR="00456AA8" w:rsidRPr="00456AA8">
        <w:rPr>
          <w:rFonts w:hint="eastAsia"/>
          <w:color w:val="FF0000"/>
        </w:rPr>
        <w:t>每週預測、</w:t>
      </w:r>
      <w:r w:rsidR="00456AA8" w:rsidRPr="00456AA8">
        <w:rPr>
          <w:rFonts w:hint="eastAsia"/>
          <w:color w:val="FF0000"/>
        </w:rPr>
        <w:t>2</w:t>
      </w:r>
      <w:r w:rsidR="00456AA8" w:rsidRPr="00456AA8">
        <w:rPr>
          <w:rFonts w:hint="eastAsia"/>
          <w:color w:val="FF0000"/>
        </w:rPr>
        <w:t>週預測</w:t>
      </w:r>
      <w:r w:rsidR="00456AA8" w:rsidRPr="00456AA8">
        <w:rPr>
          <w:rFonts w:hint="eastAsia"/>
          <w:color w:val="FF0000"/>
        </w:rPr>
        <w:t>1</w:t>
      </w:r>
      <w:r w:rsidR="00456AA8" w:rsidRPr="00456AA8">
        <w:rPr>
          <w:rFonts w:hint="eastAsia"/>
          <w:color w:val="FF0000"/>
        </w:rPr>
        <w:t>次、每月預測</w:t>
      </w:r>
      <w:r w:rsidR="00456AA8" w:rsidRPr="00456AA8">
        <w:rPr>
          <w:rFonts w:hint="eastAsia"/>
          <w:color w:val="FF0000"/>
        </w:rPr>
        <w:t>1</w:t>
      </w:r>
      <w:r w:rsidR="00456AA8" w:rsidRPr="00456AA8">
        <w:rPr>
          <w:rFonts w:hint="eastAsia"/>
          <w:color w:val="FF0000"/>
        </w:rPr>
        <w:t>次</w:t>
      </w:r>
    </w:p>
    <w:p w14:paraId="74042E79" w14:textId="5F77D503" w:rsidR="00456AA8" w:rsidRDefault="00456AA8" w:rsidP="009C6642">
      <w:pPr>
        <w:rPr>
          <w:color w:val="FF0000"/>
        </w:rPr>
      </w:pPr>
    </w:p>
    <w:p w14:paraId="1333B413" w14:textId="33CE7279" w:rsidR="00456AA8" w:rsidRPr="00456AA8" w:rsidRDefault="00423EC9" w:rsidP="00456AA8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37" w:tgtFrame="_blank" w:history="1">
        <w:r w:rsidR="00456AA8" w:rsidRPr="00456AA8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k-</w:t>
        </w:r>
        <w:proofErr w:type="gramStart"/>
        <w:r w:rsidR="00456AA8" w:rsidRPr="00456AA8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shape.ipynb</w:t>
        </w:r>
        <w:proofErr w:type="gramEnd"/>
      </w:hyperlink>
    </w:p>
    <w:p w14:paraId="4FB4968A" w14:textId="69BB6202" w:rsidR="00C82D73" w:rsidRDefault="00456AA8" w:rsidP="009C6642">
      <w:pPr>
        <w:rPr>
          <w:color w:val="FF0000"/>
        </w:rPr>
      </w:pPr>
      <w:r w:rsidRPr="00456AA8">
        <w:rPr>
          <w:rFonts w:hint="eastAsia"/>
        </w:rPr>
        <w:t>由於衛材</w:t>
      </w:r>
      <w:r>
        <w:rPr>
          <w:rFonts w:hint="eastAsia"/>
        </w:rPr>
        <w:t>跟衛材之間可能有關連，比如</w:t>
      </w:r>
      <w:proofErr w:type="gramStart"/>
      <w:r>
        <w:rPr>
          <w:rFonts w:hint="eastAsia"/>
        </w:rPr>
        <w:t>說空針</w:t>
      </w:r>
      <w:proofErr w:type="gramEnd"/>
      <w:r>
        <w:rPr>
          <w:rFonts w:hint="eastAsia"/>
        </w:rPr>
        <w:t>可能會搭配針頭的使用，因此</w:t>
      </w:r>
      <w:proofErr w:type="gramStart"/>
      <w:r>
        <w:rPr>
          <w:rFonts w:hint="eastAsia"/>
        </w:rPr>
        <w:t>空針</w:t>
      </w:r>
      <w:proofErr w:type="gramEnd"/>
      <w:r>
        <w:rPr>
          <w:rFonts w:hint="eastAsia"/>
        </w:rPr>
        <w:t>跟針頭的使用量曲線可能會很相同，而</w:t>
      </w:r>
      <w:r w:rsidRPr="00456AA8">
        <w:t>k-shape</w:t>
      </w:r>
      <w:r>
        <w:rPr>
          <w:rFonts w:hint="eastAsia"/>
        </w:rPr>
        <w:t>是個分群的演算法，他會透過</w:t>
      </w:r>
      <w:proofErr w:type="gramStart"/>
      <w:r>
        <w:rPr>
          <w:rFonts w:hint="eastAsia"/>
        </w:rPr>
        <w:t>演算法計把時</w:t>
      </w:r>
      <w:proofErr w:type="gramEnd"/>
      <w:r>
        <w:rPr>
          <w:rFonts w:hint="eastAsia"/>
        </w:rPr>
        <w:t>間序列相似的曲線分為同一群，因此就可以找出哪些衛材的使用量曲線是類似的，再把他們一起當作訓練資料共同進行訓練的動作，</w:t>
      </w:r>
      <w:r w:rsidR="00C82D73">
        <w:rPr>
          <w:rFonts w:hint="eastAsia"/>
        </w:rPr>
        <w:t>相當於變相的增加資料集，並且讓模型去學習這些資料</w:t>
      </w:r>
      <w:proofErr w:type="gramStart"/>
      <w:r w:rsidR="00C82D73">
        <w:rPr>
          <w:rFonts w:hint="eastAsia"/>
        </w:rPr>
        <w:t>資間的關</w:t>
      </w:r>
      <w:proofErr w:type="gramEnd"/>
      <w:r w:rsidR="00C82D73">
        <w:rPr>
          <w:rFonts w:hint="eastAsia"/>
        </w:rPr>
        <w:t>聯，</w:t>
      </w:r>
      <w:r w:rsidR="00C82D73" w:rsidRPr="00C82D73">
        <w:rPr>
          <w:rFonts w:hint="eastAsia"/>
          <w:color w:val="FF0000"/>
        </w:rPr>
        <w:t>該檔案只負責計算分群的部分。</w:t>
      </w:r>
    </w:p>
    <w:p w14:paraId="54ABDD1D" w14:textId="604E7B13" w:rsidR="00C82D73" w:rsidRDefault="00C82D73" w:rsidP="009C6642"/>
    <w:p w14:paraId="3DD46411" w14:textId="2022A130" w:rsidR="00C82D73" w:rsidRDefault="00423EC9" w:rsidP="00C82D73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38" w:tgtFrame="_blank" w:history="1">
        <w:r w:rsidR="00C82D73" w:rsidRPr="00C82D73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k-shape+XGB.ipynb</w:t>
        </w:r>
      </w:hyperlink>
    </w:p>
    <w:p w14:paraId="6B8E8307" w14:textId="29082EAD" w:rsidR="00C82D73" w:rsidRDefault="00C82D73" w:rsidP="00C82D73">
      <w:r>
        <w:rPr>
          <w:rFonts w:hint="eastAsia"/>
        </w:rPr>
        <w:t>透過該檔</w:t>
      </w:r>
      <w:r>
        <w:rPr>
          <w:rFonts w:hint="eastAsia"/>
        </w:rPr>
        <w:t>(</w:t>
      </w:r>
      <w:r w:rsidRPr="00C82D73">
        <w:t>k-</w:t>
      </w:r>
      <w:proofErr w:type="spellStart"/>
      <w:r w:rsidRPr="00C82D73">
        <w:t>shape.ipynb</w:t>
      </w:r>
      <w:proofErr w:type="spellEnd"/>
      <w:r>
        <w:rPr>
          <w:rFonts w:hint="eastAsia"/>
        </w:rPr>
        <w:t>)</w:t>
      </w:r>
      <w:r>
        <w:rPr>
          <w:rFonts w:hint="eastAsia"/>
        </w:rPr>
        <w:t>知道哪些衛材為同一組之後，把同一組的衛材，利用此檔進行訓練的動作，</w:t>
      </w:r>
      <w:r w:rsidR="00827B2B">
        <w:rPr>
          <w:rFonts w:hint="eastAsia"/>
        </w:rPr>
        <w:t>這個檔案會將同組的衛材一起進行訓練後，跑出績效。</w:t>
      </w:r>
    </w:p>
    <w:p w14:paraId="1A7D68EB" w14:textId="0547CD26" w:rsidR="00827B2B" w:rsidRDefault="00827B2B" w:rsidP="00C82D73">
      <w:r w:rsidRPr="00827B2B">
        <w:rPr>
          <w:noProof/>
        </w:rPr>
        <w:drawing>
          <wp:inline distT="0" distB="0" distL="0" distR="0" wp14:anchorId="764EE9FC" wp14:editId="4EBEB58D">
            <wp:extent cx="1413163" cy="682402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2977" cy="7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E600" w14:textId="17F7234F" w:rsidR="00827B2B" w:rsidRPr="00827B2B" w:rsidRDefault="00423EC9" w:rsidP="00827B2B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40" w:tgtFrame="_blank" w:history="1">
        <w:r w:rsidR="00827B2B" w:rsidRPr="00827B2B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XGB.ipynb</w:t>
        </w:r>
      </w:hyperlink>
    </w:p>
    <w:p w14:paraId="7F125075" w14:textId="607EE338" w:rsidR="00827B2B" w:rsidRDefault="00423EC9" w:rsidP="00827B2B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41" w:tgtFrame="_blank" w:history="1">
        <w:r w:rsidR="00827B2B" w:rsidRPr="00827B2B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XGB</w:t>
        </w:r>
        <w:r w:rsidR="00827B2B" w:rsidRPr="00827B2B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預測多個衛材</w:t>
        </w:r>
        <w:r w:rsidR="00827B2B" w:rsidRPr="00827B2B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7EDFBE3F" w14:textId="4604DACE" w:rsidR="00827B2B" w:rsidRDefault="00827B2B" w:rsidP="00827B2B">
      <w:r>
        <w:rPr>
          <w:rFonts w:hint="eastAsia"/>
        </w:rPr>
        <w:t>這兩支則為使用頻率為每週的衛材使用的預測檔案，差別在於一支一次只能預測一個衛材，另一支一次可以預測多個衛材</w:t>
      </w:r>
      <w:r>
        <w:rPr>
          <w:rFonts w:hint="eastAsia"/>
        </w:rPr>
        <w:t>(</w:t>
      </w:r>
      <w:r>
        <w:rPr>
          <w:rFonts w:hint="eastAsia"/>
        </w:rPr>
        <w:t>但和</w:t>
      </w:r>
      <w:r>
        <w:rPr>
          <w:rFonts w:hint="eastAsia"/>
        </w:rPr>
        <w:t>k-shape</w:t>
      </w:r>
      <w:r>
        <w:rPr>
          <w:rFonts w:hint="eastAsia"/>
        </w:rPr>
        <w:t>不同並沒有一起預測，只是單純個別預測</w:t>
      </w:r>
      <w:r>
        <w:rPr>
          <w:rFonts w:hint="eastAsia"/>
        </w:rPr>
        <w:t>)</w:t>
      </w:r>
    </w:p>
    <w:p w14:paraId="434AEC79" w14:textId="77777777" w:rsidR="00A54F2F" w:rsidRDefault="00A54F2F" w:rsidP="00A54F2F"/>
    <w:p w14:paraId="598ED033" w14:textId="6B0F538B" w:rsidR="00A54F2F" w:rsidRPr="00A54F2F" w:rsidRDefault="00423EC9" w:rsidP="00A54F2F">
      <w:pPr>
        <w:rPr>
          <w:rFonts w:ascii="Arial" w:hAnsi="Arial" w:cs="Arial"/>
          <w:color w:val="A2B0C7"/>
          <w:sz w:val="22"/>
          <w:bdr w:val="none" w:sz="0" w:space="0" w:color="auto" w:frame="1"/>
          <w:shd w:val="clear" w:color="auto" w:fill="262931"/>
        </w:rPr>
      </w:pPr>
      <w:hyperlink r:id="rId42" w:tgtFrame="_blank" w:history="1">
        <w:r w:rsidR="00A54F2F" w:rsidRPr="00827B2B">
          <w:rPr>
            <w:rStyle w:val="itemname"/>
            <w:rFonts w:ascii="Arial" w:hAnsi="Arial" w:cs="Arial"/>
            <w:color w:val="A2B0C7"/>
            <w:sz w:val="22"/>
            <w:bdr w:val="none" w:sz="0" w:space="0" w:color="auto" w:frame="1"/>
            <w:shd w:val="clear" w:color="auto" w:fill="262931"/>
          </w:rPr>
          <w:t>XGB.ipynb</w:t>
        </w:r>
      </w:hyperlink>
    </w:p>
    <w:p w14:paraId="7002BA83" w14:textId="4804DE5F" w:rsidR="00A54F2F" w:rsidRDefault="00A54F2F" w:rsidP="00827B2B">
      <w:r w:rsidRPr="00A54F2F">
        <w:rPr>
          <w:noProof/>
        </w:rPr>
        <w:drawing>
          <wp:inline distT="0" distB="0" distL="0" distR="0" wp14:anchorId="3928F9FC" wp14:editId="740B0F63">
            <wp:extent cx="4029637" cy="98121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22BB" w14:textId="77777777" w:rsidR="00A54F2F" w:rsidRDefault="00423EC9" w:rsidP="00A54F2F">
      <w:pPr>
        <w:rPr>
          <w:rStyle w:val="itemname"/>
          <w:rFonts w:ascii="Arial" w:hAnsi="Arial" w:cs="Arial"/>
          <w:color w:val="A2B0C7"/>
          <w:sz w:val="22"/>
          <w:bdr w:val="none" w:sz="0" w:space="0" w:color="auto" w:frame="1"/>
          <w:shd w:val="clear" w:color="auto" w:fill="262931"/>
        </w:rPr>
      </w:pPr>
      <w:hyperlink r:id="rId44" w:tgtFrame="_blank" w:history="1">
        <w:r w:rsidR="00A54F2F" w:rsidRPr="00827B2B">
          <w:rPr>
            <w:rStyle w:val="itemname"/>
            <w:rFonts w:ascii="Arial" w:hAnsi="Arial" w:cs="Arial"/>
            <w:color w:val="A2B0C7"/>
            <w:sz w:val="22"/>
            <w:bdr w:val="none" w:sz="0" w:space="0" w:color="auto" w:frame="1"/>
            <w:shd w:val="clear" w:color="auto" w:fill="262931"/>
          </w:rPr>
          <w:t>XGB</w:t>
        </w:r>
        <w:r w:rsidR="00A54F2F" w:rsidRPr="00827B2B">
          <w:rPr>
            <w:rStyle w:val="itemname"/>
            <w:rFonts w:ascii="Arial" w:hAnsi="Arial" w:cs="Arial"/>
            <w:color w:val="A2B0C7"/>
            <w:sz w:val="22"/>
            <w:bdr w:val="none" w:sz="0" w:space="0" w:color="auto" w:frame="1"/>
            <w:shd w:val="clear" w:color="auto" w:fill="262931"/>
          </w:rPr>
          <w:t>預測多個衛材</w:t>
        </w:r>
        <w:r w:rsidR="00A54F2F" w:rsidRPr="00827B2B">
          <w:rPr>
            <w:rStyle w:val="itemname"/>
            <w:rFonts w:ascii="Arial" w:hAnsi="Arial" w:cs="Arial"/>
            <w:color w:val="A2B0C7"/>
            <w:sz w:val="22"/>
            <w:bdr w:val="none" w:sz="0" w:space="0" w:color="auto" w:frame="1"/>
            <w:shd w:val="clear" w:color="auto" w:fill="262931"/>
          </w:rPr>
          <w:t>.ipynb</w:t>
        </w:r>
      </w:hyperlink>
    </w:p>
    <w:p w14:paraId="7DD3CE8E" w14:textId="7A66D51D" w:rsidR="00A54F2F" w:rsidRDefault="00A54F2F" w:rsidP="00827B2B">
      <w:r w:rsidRPr="00A54F2F">
        <w:rPr>
          <w:noProof/>
        </w:rPr>
        <w:drawing>
          <wp:inline distT="0" distB="0" distL="0" distR="0" wp14:anchorId="61C48450" wp14:editId="74F1C6DC">
            <wp:extent cx="2149774" cy="2743200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7364" cy="27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8A7" w14:textId="1A033CD0" w:rsidR="00A54F2F" w:rsidRDefault="00A54F2F" w:rsidP="00827B2B"/>
    <w:p w14:paraId="0940C976" w14:textId="0F8B6D00" w:rsidR="00A54F2F" w:rsidRDefault="00423EC9" w:rsidP="00A54F2F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46" w:tgtFrame="_blank" w:history="1">
        <w:r w:rsidR="00A54F2F" w:rsidRPr="00A54F2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最佳組合</w:t>
        </w:r>
        <w:r w:rsidR="00A54F2F" w:rsidRPr="00A54F2F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72E14CC6" w14:textId="36263C6E" w:rsidR="00A54F2F" w:rsidRDefault="00A54F2F" w:rsidP="00A54F2F">
      <w:r>
        <w:rPr>
          <w:rFonts w:hint="eastAsia"/>
        </w:rPr>
        <w:t>由於整理後的資訊，能使用的特徵可能有</w:t>
      </w:r>
      <w:r>
        <w:rPr>
          <w:rFonts w:hint="eastAsia"/>
        </w:rPr>
        <w:t>10</w:t>
      </w:r>
      <w:proofErr w:type="gramStart"/>
      <w:r>
        <w:rPr>
          <w:rFonts w:hint="eastAsia"/>
        </w:rPr>
        <w:t>幾</w:t>
      </w:r>
      <w:r>
        <w:rPr>
          <w:rFonts w:hint="eastAsia"/>
        </w:rPr>
        <w:t>2</w:t>
      </w:r>
      <w:proofErr w:type="gramEnd"/>
      <w:r>
        <w:rPr>
          <w:rFonts w:hint="eastAsia"/>
        </w:rPr>
        <w:t>0</w:t>
      </w:r>
      <w:r>
        <w:rPr>
          <w:rFonts w:hint="eastAsia"/>
        </w:rPr>
        <w:t>幾個，但每</w:t>
      </w:r>
      <w:proofErr w:type="gramStart"/>
      <w:r>
        <w:rPr>
          <w:rFonts w:hint="eastAsia"/>
        </w:rPr>
        <w:t>一種衛才可</w:t>
      </w:r>
      <w:proofErr w:type="gramEnd"/>
      <w:r>
        <w:rPr>
          <w:rFonts w:hint="eastAsia"/>
        </w:rPr>
        <w:t>能有自己適用的特徵組合，應此這支檔案為實踐包裝方法來找出每一個衛材的最佳組合，最後的結果會跑出該衛材的最佳組合以及他的績效。</w:t>
      </w:r>
    </w:p>
    <w:p w14:paraId="73E91F66" w14:textId="51668B48" w:rsidR="00B308BC" w:rsidRDefault="00B308BC" w:rsidP="00A54F2F"/>
    <w:p w14:paraId="65FA337A" w14:textId="21F3B2EE" w:rsidR="00B308BC" w:rsidRDefault="00B308BC" w:rsidP="00A54F2F">
      <w:r w:rsidRPr="00B308BC">
        <w:rPr>
          <w:noProof/>
        </w:rPr>
        <w:lastRenderedPageBreak/>
        <w:drawing>
          <wp:inline distT="0" distB="0" distL="0" distR="0" wp14:anchorId="6D3DDE83" wp14:editId="6620B90C">
            <wp:extent cx="5274310" cy="4572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60798" cy="4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1919" w14:textId="1067E398" w:rsidR="00B308BC" w:rsidRDefault="00B308BC" w:rsidP="00A54F2F">
      <w:r w:rsidRPr="00B308BC">
        <w:rPr>
          <w:noProof/>
        </w:rPr>
        <w:drawing>
          <wp:inline distT="0" distB="0" distL="0" distR="0" wp14:anchorId="58DAC6B1" wp14:editId="36EC27B2">
            <wp:extent cx="2825348" cy="510639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0028" cy="5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F6B6" w14:textId="5D2906A1" w:rsidR="00B308BC" w:rsidRDefault="00B308BC" w:rsidP="00A54F2F"/>
    <w:p w14:paraId="09F041CE" w14:textId="747DC760" w:rsidR="00B308BC" w:rsidRDefault="00423EC9" w:rsidP="00B308BC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49" w:tgtFrame="_blank" w:history="1">
        <w:r w:rsidR="00B308BC" w:rsidRPr="00B308BC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滑動</w:t>
        </w:r>
        <w:r w:rsidR="00B308BC" w:rsidRPr="00B308BC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arima-</w:t>
        </w:r>
        <w:r w:rsidR="00B308BC" w:rsidRPr="00B308BC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訓練資料長度一樣</w:t>
        </w:r>
        <w:r w:rsidR="00B308BC" w:rsidRPr="00B308BC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.ipynb</w:t>
        </w:r>
      </w:hyperlink>
    </w:p>
    <w:p w14:paraId="1856A371" w14:textId="2D5F5FC8" w:rsidR="00B308BC" w:rsidRDefault="00B308BC" w:rsidP="00B308BC">
      <w:r>
        <w:rPr>
          <w:rFonts w:hint="eastAsia"/>
        </w:rPr>
        <w:t>這支則為使用頻率為</w:t>
      </w:r>
      <w:r>
        <w:rPr>
          <w:rFonts w:hint="eastAsia"/>
        </w:rPr>
        <w:t>2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預測</w:t>
      </w:r>
      <w:r>
        <w:rPr>
          <w:rFonts w:hint="eastAsia"/>
        </w:rPr>
        <w:t>1</w:t>
      </w:r>
      <w:r>
        <w:rPr>
          <w:rFonts w:hint="eastAsia"/>
        </w:rPr>
        <w:t>次、每月預測</w:t>
      </w:r>
      <w:r>
        <w:rPr>
          <w:rFonts w:hint="eastAsia"/>
        </w:rPr>
        <w:t>1</w:t>
      </w:r>
      <w:r>
        <w:rPr>
          <w:rFonts w:hint="eastAsia"/>
        </w:rPr>
        <w:t>次的衛材使用的預測檔案，透過</w:t>
      </w:r>
      <w:r>
        <w:rPr>
          <w:rFonts w:hint="eastAsia"/>
        </w:rPr>
        <w:t>ARIMA</w:t>
      </w:r>
      <w:r>
        <w:rPr>
          <w:rFonts w:hint="eastAsia"/>
        </w:rPr>
        <w:t>統計模型來進行預測，比較特別的點是，不會一次呈現</w:t>
      </w:r>
      <w:r>
        <w:rPr>
          <w:rFonts w:hint="eastAsia"/>
        </w:rPr>
        <w:t>1</w:t>
      </w:r>
      <w:r>
        <w:rPr>
          <w:rFonts w:hint="eastAsia"/>
        </w:rPr>
        <w:t>年的預測值，而是預測一次後把預測週的真實用量加入訓練資料後，重複該動作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次，最後才計算績效</w:t>
      </w:r>
    </w:p>
    <w:p w14:paraId="3EEA4EFA" w14:textId="7680C767" w:rsidR="00B308BC" w:rsidRDefault="00B308BC" w:rsidP="00B308BC">
      <w:r w:rsidRPr="00B308BC">
        <w:rPr>
          <w:noProof/>
        </w:rPr>
        <w:drawing>
          <wp:inline distT="0" distB="0" distL="0" distR="0" wp14:anchorId="67B79DA9" wp14:editId="0A2858A1">
            <wp:extent cx="3191320" cy="6287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B261" w14:textId="42BE05BC" w:rsidR="00B17977" w:rsidRDefault="00B17977" w:rsidP="00B308BC"/>
    <w:p w14:paraId="7BAC0C4A" w14:textId="60AC6820" w:rsidR="00B17977" w:rsidRDefault="00B17977" w:rsidP="00B17977">
      <w:pPr>
        <w:pStyle w:val="1"/>
        <w:spacing w:before="0" w:after="0" w:line="240" w:lineRule="auto"/>
        <w:rPr>
          <w:sz w:val="24"/>
          <w:szCs w:val="24"/>
          <w:highlight w:val="yellow"/>
        </w:rPr>
      </w:pPr>
      <w:proofErr w:type="gramStart"/>
      <w:r>
        <w:rPr>
          <w:rFonts w:hint="eastAsia"/>
          <w:sz w:val="24"/>
          <w:szCs w:val="24"/>
          <w:highlight w:val="yellow"/>
        </w:rPr>
        <w:t>差值</w:t>
      </w:r>
      <w:proofErr w:type="gramEnd"/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該資料夾為系統用的程式</w:t>
      </w:r>
      <w:r>
        <w:rPr>
          <w:rFonts w:hint="eastAsia"/>
          <w:sz w:val="24"/>
          <w:szCs w:val="24"/>
          <w:highlight w:val="yellow"/>
        </w:rPr>
        <w:t>)</w:t>
      </w:r>
    </w:p>
    <w:p w14:paraId="0EEED69D" w14:textId="3A91A4A1" w:rsidR="00B17977" w:rsidRDefault="00BA1D16" w:rsidP="00B308BC">
      <w:r>
        <w:rPr>
          <w:rFonts w:hint="eastAsia"/>
        </w:rPr>
        <w:t>實務上會以下列的使用週期進行區分</w:t>
      </w:r>
    </w:p>
    <w:p w14:paraId="54317141" w14:textId="77777777" w:rsidR="00BA1D16" w:rsidRPr="001865E6" w:rsidRDefault="00BA1D16" w:rsidP="00BA1D1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65E6">
        <w:rPr>
          <w:rFonts w:ascii="標楷體" w:eastAsia="標楷體" w:hAnsi="標楷體" w:hint="eastAsia"/>
        </w:rPr>
        <w:t>大於</w:t>
      </w:r>
      <w:r w:rsidRPr="001865E6">
        <w:rPr>
          <w:rFonts w:ascii="標楷體" w:eastAsia="標楷體" w:hAnsi="標楷體"/>
        </w:rPr>
        <w:t>40</w:t>
      </w:r>
      <w:proofErr w:type="gramStart"/>
      <w:r w:rsidRPr="001865E6">
        <w:rPr>
          <w:rFonts w:ascii="標楷體" w:eastAsia="標楷體" w:hAnsi="標楷體" w:hint="eastAsia"/>
        </w:rPr>
        <w:t>週</w:t>
      </w:r>
      <w:proofErr w:type="gramEnd"/>
      <w:r w:rsidRPr="001865E6">
        <w:rPr>
          <w:rFonts w:ascii="標楷體" w:eastAsia="標楷體" w:hAnsi="標楷體" w:hint="eastAsia"/>
        </w:rPr>
        <w:t>以上每周都進行預測</w:t>
      </w:r>
      <w:r>
        <w:rPr>
          <w:rFonts w:ascii="標楷體" w:eastAsia="標楷體" w:hAnsi="標楷體" w:hint="eastAsia"/>
        </w:rPr>
        <w:t xml:space="preserve"> (SVR模型)</w:t>
      </w:r>
    </w:p>
    <w:p w14:paraId="07D2ADE6" w14:textId="77777777" w:rsidR="00BA1D16" w:rsidRPr="001865E6" w:rsidRDefault="00BA1D16" w:rsidP="00BA1D1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65E6">
        <w:rPr>
          <w:rFonts w:ascii="標楷體" w:eastAsia="標楷體" w:hAnsi="標楷體" w:hint="eastAsia"/>
        </w:rPr>
        <w:t>介於</w:t>
      </w:r>
      <w:r w:rsidRPr="001865E6">
        <w:rPr>
          <w:rFonts w:ascii="標楷體" w:eastAsia="標楷體" w:hAnsi="標楷體"/>
        </w:rPr>
        <w:t>39~23</w:t>
      </w:r>
      <w:proofErr w:type="gramStart"/>
      <w:r w:rsidRPr="001865E6">
        <w:rPr>
          <w:rFonts w:ascii="標楷體" w:eastAsia="標楷體" w:hAnsi="標楷體" w:hint="eastAsia"/>
        </w:rPr>
        <w:t>週</w:t>
      </w:r>
      <w:proofErr w:type="gramEnd"/>
      <w:r w:rsidRPr="001865E6">
        <w:rPr>
          <w:rFonts w:ascii="標楷體" w:eastAsia="標楷體" w:hAnsi="標楷體"/>
        </w:rPr>
        <w:t>2</w:t>
      </w:r>
      <w:r w:rsidRPr="001865E6">
        <w:rPr>
          <w:rFonts w:ascii="標楷體" w:eastAsia="標楷體" w:hAnsi="標楷體" w:hint="eastAsia"/>
        </w:rPr>
        <w:t>週進行預測一次</w:t>
      </w:r>
      <w:r>
        <w:rPr>
          <w:rFonts w:ascii="標楷體" w:eastAsia="標楷體" w:hAnsi="標楷體" w:hint="eastAsia"/>
        </w:rPr>
        <w:t>(ARIMA模型)</w:t>
      </w:r>
    </w:p>
    <w:p w14:paraId="386605E8" w14:textId="3CFD5558" w:rsidR="00BA1D16" w:rsidRDefault="00BA1D16" w:rsidP="00BA1D1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65E6">
        <w:rPr>
          <w:rFonts w:ascii="標楷體" w:eastAsia="標楷體" w:hAnsi="標楷體" w:hint="eastAsia"/>
        </w:rPr>
        <w:t>介於</w:t>
      </w:r>
      <w:r w:rsidRPr="001865E6">
        <w:rPr>
          <w:rFonts w:ascii="標楷體" w:eastAsia="標楷體" w:hAnsi="標楷體"/>
        </w:rPr>
        <w:t>13~22</w:t>
      </w:r>
      <w:proofErr w:type="gramStart"/>
      <w:r w:rsidRPr="001865E6">
        <w:rPr>
          <w:rFonts w:ascii="標楷體" w:eastAsia="標楷體" w:hAnsi="標楷體" w:hint="eastAsia"/>
        </w:rPr>
        <w:t>週</w:t>
      </w:r>
      <w:proofErr w:type="gramEnd"/>
      <w:r w:rsidRPr="001865E6">
        <w:rPr>
          <w:rFonts w:ascii="標楷體" w:eastAsia="標楷體" w:hAnsi="標楷體"/>
        </w:rPr>
        <w:t>1</w:t>
      </w:r>
      <w:r w:rsidRPr="001865E6">
        <w:rPr>
          <w:rFonts w:ascii="標楷體" w:eastAsia="標楷體" w:hAnsi="標楷體" w:hint="eastAsia"/>
        </w:rPr>
        <w:t>個月進行預測一次</w:t>
      </w:r>
      <w:r>
        <w:rPr>
          <w:rFonts w:ascii="標楷體" w:eastAsia="標楷體" w:hAnsi="標楷體" w:hint="eastAsia"/>
        </w:rPr>
        <w:t>(ARIMA模型)</w:t>
      </w:r>
    </w:p>
    <w:p w14:paraId="5DBFF66C" w14:textId="1C9388A4" w:rsidR="00BA1D16" w:rsidRDefault="00BA1D16" w:rsidP="00BA1D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不管哪一種預測週期，補足的都週期會</w:t>
      </w:r>
      <w:proofErr w:type="gramStart"/>
      <w:r>
        <w:rPr>
          <w:rFonts w:ascii="標楷體" w:eastAsia="標楷體" w:hAnsi="標楷體" w:hint="eastAsia"/>
        </w:rPr>
        <w:t>以差值的</w:t>
      </w:r>
      <w:proofErr w:type="gramEnd"/>
      <w:r>
        <w:rPr>
          <w:rFonts w:ascii="標楷體" w:eastAsia="標楷體" w:hAnsi="標楷體" w:hint="eastAsia"/>
        </w:rPr>
        <w:t>方式補上，舉例，44週少了8週的使用量，讓模型學習0並沒有太大的意義，並且如果是0的話也預測不出來，因此以</w:t>
      </w:r>
      <w:proofErr w:type="gramStart"/>
      <w:r>
        <w:rPr>
          <w:rFonts w:ascii="標楷體" w:eastAsia="標楷體" w:hAnsi="標楷體" w:hint="eastAsia"/>
        </w:rPr>
        <w:t>線性差值</w:t>
      </w:r>
      <w:proofErr w:type="gramEnd"/>
      <w:r>
        <w:rPr>
          <w:rFonts w:ascii="標楷體" w:eastAsia="標楷體" w:hAnsi="標楷體" w:hint="eastAsia"/>
        </w:rPr>
        <w:t>的方式將沒有紀錄的週數給補上。</w:t>
      </w:r>
    </w:p>
    <w:p w14:paraId="62EDC8E7" w14:textId="57413124" w:rsidR="00BA1D16" w:rsidRDefault="00BA1D16" w:rsidP="00BA1D16">
      <w:pPr>
        <w:rPr>
          <w:rFonts w:ascii="標楷體" w:eastAsia="標楷體" w:hAnsi="標楷體"/>
        </w:rPr>
      </w:pPr>
    </w:p>
    <w:p w14:paraId="7B070924" w14:textId="1AEA33DA" w:rsidR="00BA1D16" w:rsidRPr="00BA1D16" w:rsidRDefault="00423EC9" w:rsidP="00BA1D16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51" w:tgtFrame="_blank" w:history="1">
        <w:r w:rsidR="00BA1D16" w:rsidRPr="00BA1D16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run.py</w:t>
        </w:r>
      </w:hyperlink>
    </w:p>
    <w:p w14:paraId="006595D3" w14:textId="0B49AE46" w:rsidR="00BA1D16" w:rsidRDefault="00BA1D16" w:rsidP="00B308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該檔案為和系統的接口(API)，裡面包含了</w:t>
      </w:r>
    </w:p>
    <w:p w14:paraId="7998521A" w14:textId="77777777" w:rsidR="00BA1D16" w:rsidRPr="001E3081" w:rsidRDefault="00BA1D16" w:rsidP="00BA1D16">
      <w:pPr>
        <w:rPr>
          <w:rFonts w:ascii="標楷體" w:eastAsia="標楷體" w:hAnsi="標楷體"/>
        </w:rPr>
      </w:pPr>
      <w:r w:rsidRPr="001E3081">
        <w:rPr>
          <w:rFonts w:ascii="標楷體" w:eastAsia="標楷體" w:hAnsi="標楷體" w:hint="eastAsia"/>
        </w:rPr>
        <w:t>功能有</w:t>
      </w:r>
      <w:r w:rsidRPr="001E3081">
        <w:rPr>
          <w:rFonts w:ascii="標楷體" w:eastAsia="標楷體" w:hAnsi="標楷體"/>
        </w:rPr>
        <w:t>:</w:t>
      </w:r>
    </w:p>
    <w:p w14:paraId="0E5ABA31" w14:textId="77777777" w:rsidR="00BA1D16" w:rsidRPr="001E3081" w:rsidRDefault="00BA1D16" w:rsidP="00BA1D1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E3081">
        <w:rPr>
          <w:rFonts w:ascii="標楷體" w:eastAsia="標楷體" w:hAnsi="標楷體" w:hint="eastAsia"/>
        </w:rPr>
        <w:t>整個病房衛材預測</w:t>
      </w:r>
    </w:p>
    <w:p w14:paraId="49A5A2E5" w14:textId="77777777" w:rsidR="00BA1D16" w:rsidRPr="001E3081" w:rsidRDefault="00BA1D16" w:rsidP="00BA1D1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E3081">
        <w:rPr>
          <w:rFonts w:ascii="標楷體" w:eastAsia="標楷體" w:hAnsi="標楷體" w:hint="eastAsia"/>
        </w:rPr>
        <w:t>整個病房使用頻率</w:t>
      </w:r>
      <w:r w:rsidRPr="001E3081">
        <w:rPr>
          <w:rFonts w:ascii="標楷體" w:eastAsia="標楷體" w:hAnsi="標楷體"/>
        </w:rPr>
        <w:t>&gt;40</w:t>
      </w:r>
      <w:r w:rsidRPr="001E3081">
        <w:rPr>
          <w:rFonts w:ascii="標楷體" w:eastAsia="標楷體" w:hAnsi="標楷體" w:hint="eastAsia"/>
        </w:rPr>
        <w:t>以上的衛材更新模型</w:t>
      </w:r>
    </w:p>
    <w:p w14:paraId="48505F69" w14:textId="2A5C4743" w:rsidR="00BA1D16" w:rsidRDefault="00BA1D16" w:rsidP="00BA1D1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指定病房、</w:t>
      </w:r>
      <w:proofErr w:type="gramStart"/>
      <w:r>
        <w:rPr>
          <w:rFonts w:ascii="標楷體" w:eastAsia="標楷體" w:hAnsi="標楷體" w:hint="eastAsia"/>
        </w:rPr>
        <w:t>料號</w:t>
      </w:r>
      <w:proofErr w:type="gramEnd"/>
      <w:r w:rsidR="0036441E">
        <w:rPr>
          <w:rFonts w:ascii="標楷體" w:eastAsia="標楷體" w:hAnsi="標楷體" w:hint="eastAsia"/>
        </w:rPr>
        <w:t>，返回預測值</w:t>
      </w:r>
    </w:p>
    <w:p w14:paraId="31269EB2" w14:textId="60E3189C" w:rsidR="0036441E" w:rsidRDefault="0036441E" w:rsidP="0036441E">
      <w:pPr>
        <w:rPr>
          <w:rFonts w:ascii="標楷體" w:eastAsia="標楷體" w:hAnsi="標楷體"/>
        </w:rPr>
      </w:pPr>
    </w:p>
    <w:p w14:paraId="033415F5" w14:textId="6238E680" w:rsidR="0036441E" w:rsidRDefault="0036441E" w:rsidP="003644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先透過抓取計算完整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病房</w:t>
      </w:r>
      <w:r w:rsidR="0065746E">
        <w:rPr>
          <w:rFonts w:ascii="標楷體" w:eastAsia="標楷體" w:hAnsi="標楷體" w:hint="eastAsia"/>
        </w:rPr>
        <w:t>每一個</w:t>
      </w:r>
      <w:r>
        <w:rPr>
          <w:rFonts w:ascii="標楷體" w:eastAsia="標楷體" w:hAnsi="標楷體" w:hint="eastAsia"/>
        </w:rPr>
        <w:t>衛材</w:t>
      </w:r>
      <w:r w:rsidR="0065746E">
        <w:rPr>
          <w:rFonts w:ascii="標楷體" w:eastAsia="標楷體" w:hAnsi="標楷體" w:hint="eastAsia"/>
        </w:rPr>
        <w:t>使用頻率的資料，再依序將各個</w:t>
      </w:r>
      <w:proofErr w:type="gramStart"/>
      <w:r w:rsidR="0065746E">
        <w:rPr>
          <w:rFonts w:ascii="標楷體" w:eastAsia="標楷體" w:hAnsi="標楷體" w:hint="eastAsia"/>
        </w:rPr>
        <w:t>衛材分入</w:t>
      </w:r>
      <w:proofErr w:type="gramEnd"/>
      <w:r w:rsidR="0065746E">
        <w:rPr>
          <w:rFonts w:ascii="標楷體" w:eastAsia="標楷體" w:hAnsi="標楷體" w:hint="eastAsia"/>
        </w:rPr>
        <w:t>要執行預測的檔案</w:t>
      </w:r>
    </w:p>
    <w:p w14:paraId="3BEFB2D0" w14:textId="75ABA821" w:rsidR="00937467" w:rsidRDefault="00937467" w:rsidP="0036441E">
      <w:pPr>
        <w:rPr>
          <w:rFonts w:ascii="標楷體" w:eastAsia="標楷體" w:hAnsi="標楷體"/>
        </w:rPr>
      </w:pPr>
    </w:p>
    <w:p w14:paraId="555E00A2" w14:textId="7655DE75" w:rsidR="00937467" w:rsidRPr="00346900" w:rsidRDefault="00423EC9" w:rsidP="00346900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52" w:tgtFrame="_blank" w:history="1">
        <w:r w:rsidR="00937467" w:rsidRPr="00346900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predict.py</w:t>
        </w:r>
      </w:hyperlink>
    </w:p>
    <w:p w14:paraId="57442544" w14:textId="01018EA0" w:rsidR="00D82CD4" w:rsidRPr="00346900" w:rsidRDefault="00423EC9" w:rsidP="00346900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53" w:tgtFrame="_blank" w:history="1">
        <w:r w:rsidR="00D82CD4" w:rsidRPr="00346900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predict_single.py</w:t>
        </w:r>
      </w:hyperlink>
    </w:p>
    <w:p w14:paraId="45B8E2D6" w14:textId="0CC80D6C" w:rsidR="0036441E" w:rsidRDefault="003C6CA5" w:rsidP="003644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兩支檔案皆為</w:t>
      </w:r>
      <w:r w:rsidR="00346900">
        <w:rPr>
          <w:rFonts w:ascii="標楷體" w:eastAsia="標楷體" w:hAnsi="標楷體" w:hint="eastAsia"/>
        </w:rPr>
        <w:t>預測衛材的程式，要使用甚麼模型進行預測的動作，會依照使用頻率的多寡進行預測的動作，40以上用SVR，40以下都使用ARI</w:t>
      </w:r>
      <w:proofErr w:type="gramStart"/>
      <w:r w:rsidR="00346900">
        <w:rPr>
          <w:rFonts w:ascii="標楷體" w:eastAsia="標楷體" w:hAnsi="標楷體" w:hint="eastAsia"/>
        </w:rPr>
        <w:t>ＭＡ</w:t>
      </w:r>
      <w:proofErr w:type="gramEnd"/>
      <w:r w:rsidR="00346900">
        <w:rPr>
          <w:rFonts w:ascii="標楷體" w:eastAsia="標楷體" w:hAnsi="標楷體" w:hint="eastAsia"/>
        </w:rPr>
        <w:t>，但預測</w:t>
      </w:r>
      <w:r w:rsidR="00346900">
        <w:rPr>
          <w:rFonts w:ascii="標楷體" w:eastAsia="標楷體" w:hAnsi="標楷體" w:hint="eastAsia"/>
        </w:rPr>
        <w:lastRenderedPageBreak/>
        <w:t>後除了要返回預測值之外，還需要討論需要返回甚麼值</w:t>
      </w:r>
    </w:p>
    <w:p w14:paraId="74FAB764" w14:textId="77777777" w:rsidR="00346900" w:rsidRDefault="00346900" w:rsidP="00346900">
      <w:pPr>
        <w:rPr>
          <w:rFonts w:ascii="標楷體" w:eastAsia="標楷體" w:hAnsi="標楷體"/>
        </w:rPr>
      </w:pPr>
      <w:hyperlink r:id="rId54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predict_single.py</w:t>
        </w:r>
      </w:hyperlink>
    </w:p>
    <w:p w14:paraId="52ADEA1A" w14:textId="1B7DEA24" w:rsidR="00346900" w:rsidRDefault="00346900" w:rsidP="003644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這支為選擇特定的病房特定一個衛材進行預測的動作</w:t>
      </w:r>
    </w:p>
    <w:p w14:paraId="7845D963" w14:textId="77777777" w:rsidR="00346900" w:rsidRDefault="00346900" w:rsidP="00346900">
      <w:hyperlink r:id="rId55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predict.py</w:t>
        </w:r>
      </w:hyperlink>
    </w:p>
    <w:p w14:paraId="488C2E69" w14:textId="2E41B882" w:rsidR="00346900" w:rsidRPr="0065746E" w:rsidRDefault="00346900" w:rsidP="0036441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這支為選擇其中一個病房隊全部的衛材進行預測的動作</w:t>
      </w:r>
    </w:p>
    <w:p w14:paraId="5A753A4C" w14:textId="45C171C5" w:rsidR="0036441E" w:rsidRDefault="0036441E" w:rsidP="0036441E">
      <w:pPr>
        <w:rPr>
          <w:rFonts w:ascii="標楷體" w:eastAsia="標楷體" w:hAnsi="標楷體"/>
        </w:rPr>
      </w:pPr>
    </w:p>
    <w:p w14:paraId="29367CBE" w14:textId="655B98FC" w:rsidR="0036441E" w:rsidRPr="00A53571" w:rsidRDefault="00A53571" w:rsidP="00A53571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56" w:tgtFrame="_blank" w:history="1">
        <w:r w:rsidRPr="00A53571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renew.py</w:t>
        </w:r>
      </w:hyperlink>
    </w:p>
    <w:p w14:paraId="7967919F" w14:textId="461358E0" w:rsidR="0036441E" w:rsidRDefault="00A53571" w:rsidP="003644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由於衛材的使用量可能過幾個月就會有改變，因此希望透過該支程式，來更新某個病房所有高使用率衛材的機器學習特徵，自動從計算一次每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衛材的最佳組合</w:t>
      </w:r>
    </w:p>
    <w:p w14:paraId="6F4557F9" w14:textId="524CDA0D" w:rsidR="00A53571" w:rsidRDefault="00A53571" w:rsidP="0036441E">
      <w:pPr>
        <w:rPr>
          <w:rFonts w:ascii="標楷體" w:eastAsia="標楷體" w:hAnsi="標楷體"/>
        </w:rPr>
      </w:pPr>
    </w:p>
    <w:p w14:paraId="69560275" w14:textId="1EBB9F39" w:rsidR="00A53571" w:rsidRPr="00A53571" w:rsidRDefault="00A53571" w:rsidP="00A53571">
      <w:pPr>
        <w:pStyle w:val="2"/>
        <w:spacing w:line="240" w:lineRule="auto"/>
        <w:rPr>
          <w:rStyle w:val="itemname"/>
          <w:rFonts w:ascii="Arial" w:hAnsi="Arial" w:cs="Arial"/>
          <w:color w:val="A2B0C7"/>
          <w:sz w:val="22"/>
          <w:szCs w:val="22"/>
          <w:bdr w:val="none" w:sz="0" w:space="0" w:color="auto" w:frame="1"/>
          <w:shd w:val="clear" w:color="auto" w:fill="262931"/>
        </w:rPr>
      </w:pPr>
      <w:hyperlink r:id="rId57" w:tgtFrame="_blank" w:history="1">
        <w:r w:rsidRPr="00A53571">
          <w:rPr>
            <w:rStyle w:val="itemname"/>
            <w:rFonts w:ascii="Arial" w:hAnsi="Arial" w:cs="Arial"/>
            <w:color w:val="A2B0C7"/>
            <w:sz w:val="22"/>
            <w:szCs w:val="22"/>
            <w:bdr w:val="none" w:sz="0" w:space="0" w:color="auto" w:frame="1"/>
            <w:shd w:val="clear" w:color="auto" w:fill="262931"/>
          </w:rPr>
          <w:t>last_useage.py</w:t>
        </w:r>
      </w:hyperlink>
    </w:p>
    <w:p w14:paraId="62BE9E08" w14:textId="58840D1F" w:rsidR="0036441E" w:rsidRPr="0036441E" w:rsidRDefault="00A53571" w:rsidP="003644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該支程式為抓取衛材的上一周使用量為多少，由於有些衛材可能資料量不夠，或是各種原因導致報錯的關係，目前方法暫定報錯的衛材暫時直接以上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週的使用量作為代替</w:t>
      </w:r>
    </w:p>
    <w:p w14:paraId="24AF713F" w14:textId="40AC4A1F" w:rsidR="00BA1D16" w:rsidRDefault="00BA1D16" w:rsidP="00B308BC">
      <w:pPr>
        <w:rPr>
          <w:rFonts w:ascii="標楷體" w:eastAsia="標楷體" w:hAnsi="標楷體"/>
        </w:rPr>
      </w:pPr>
    </w:p>
    <w:p w14:paraId="4A20EFD3" w14:textId="2F06CDEA" w:rsidR="009A703A" w:rsidRDefault="009A703A" w:rsidP="00B308BC">
      <w:hyperlink r:id="rId58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every_week.py</w:t>
        </w:r>
      </w:hyperlink>
    </w:p>
    <w:p w14:paraId="331652FD" w14:textId="0729AF77" w:rsidR="009A703A" w:rsidRDefault="009A703A" w:rsidP="00B308BC">
      <w:hyperlink r:id="rId59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two_week.py</w:t>
        </w:r>
      </w:hyperlink>
    </w:p>
    <w:p w14:paraId="4FB85187" w14:textId="3F360112" w:rsidR="009A703A" w:rsidRDefault="009A703A" w:rsidP="00B308BC">
      <w:hyperlink r:id="rId60" w:tgtFrame="_blank" w:history="1">
        <w:r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four_week.py</w:t>
        </w:r>
      </w:hyperlink>
    </w:p>
    <w:p w14:paraId="15D3E376" w14:textId="1E45BC2A" w:rsidR="009A703A" w:rsidRDefault="009A703A" w:rsidP="00B308BC">
      <w:r>
        <w:rPr>
          <w:rFonts w:hint="eastAsia"/>
        </w:rPr>
        <w:t>我將衛材的預測依照頻率分為３種情況</w:t>
      </w:r>
    </w:p>
    <w:p w14:paraId="745061CF" w14:textId="7677A8A1" w:rsidR="009A703A" w:rsidRDefault="009A703A" w:rsidP="009456E2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每周都使用每周都預測</w:t>
      </w:r>
      <w:hyperlink r:id="rId61" w:tgtFrame="_blank" w:history="1">
        <w:r w:rsidR="009456E2" w:rsidRPr="009456E2"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every_week.py</w:t>
        </w:r>
      </w:hyperlink>
    </w:p>
    <w:p w14:paraId="0B5B9AD2" w14:textId="260A964F" w:rsidR="009A703A" w:rsidRDefault="009A703A" w:rsidP="009456E2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２個禮拜有一筆紀錄，２個禮拜預測一次</w:t>
      </w:r>
      <w:hyperlink r:id="rId62" w:tgtFrame="_blank" w:history="1">
        <w:r w:rsidR="009456E2" w:rsidRPr="009456E2"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two_week.py</w:t>
        </w:r>
      </w:hyperlink>
    </w:p>
    <w:p w14:paraId="3DCE16E2" w14:textId="77777777" w:rsidR="009456E2" w:rsidRDefault="009A703A" w:rsidP="009456E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１個月有一筆紀錄，１個月預測一次</w:t>
      </w:r>
      <w:hyperlink r:id="rId63" w:tgtFrame="_blank" w:history="1">
        <w:r w:rsidR="009456E2" w:rsidRPr="009456E2"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four_week.py</w:t>
        </w:r>
      </w:hyperlink>
      <w:bookmarkStart w:id="0" w:name="_GoBack"/>
      <w:bookmarkEnd w:id="0"/>
    </w:p>
    <w:p w14:paraId="1B700142" w14:textId="49CD46C5" w:rsidR="009A703A" w:rsidRDefault="009A703A" w:rsidP="009456E2">
      <w:pPr>
        <w:rPr>
          <w:rFonts w:hint="eastAsia"/>
        </w:rPr>
      </w:pPr>
    </w:p>
    <w:p w14:paraId="014CD0DC" w14:textId="5BB6CE78" w:rsidR="009A703A" w:rsidRPr="009A703A" w:rsidRDefault="009A703A" w:rsidP="009A703A">
      <w:pPr>
        <w:rPr>
          <w:rFonts w:ascii="Arial" w:hAnsi="Arial" w:cs="Arial" w:hint="eastAsia"/>
          <w:color w:val="A2B0C7"/>
          <w:bdr w:val="none" w:sz="0" w:space="0" w:color="auto" w:frame="1"/>
          <w:shd w:val="clear" w:color="auto" w:fill="262931"/>
        </w:rPr>
      </w:pPr>
      <w:r>
        <w:rPr>
          <w:rFonts w:hint="eastAsia"/>
        </w:rPr>
        <w:t>因此</w:t>
      </w:r>
      <w:hyperlink r:id="rId64" w:tgtFrame="_blank" w:history="1">
        <w:r w:rsidRPr="009A703A"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predict.py</w:t>
        </w:r>
      </w:hyperlink>
      <w:r w:rsidRPr="009A703A">
        <w:rPr>
          <w:rStyle w:val="itemname"/>
          <w:rFonts w:ascii="Arial" w:hAnsi="Arial" w:cs="Arial" w:hint="eastAsia"/>
          <w:color w:val="A2B0C7"/>
          <w:bdr w:val="none" w:sz="0" w:space="0" w:color="auto" w:frame="1"/>
          <w:shd w:val="clear" w:color="auto" w:fill="262931"/>
        </w:rPr>
        <w:t xml:space="preserve">　</w:t>
      </w:r>
      <w:hyperlink r:id="rId65" w:tgtFrame="_blank" w:history="1">
        <w:r w:rsidRPr="009A703A">
          <w:rPr>
            <w:rStyle w:val="itemname"/>
            <w:rFonts w:ascii="Arial" w:hAnsi="Arial" w:cs="Arial"/>
            <w:color w:val="A2B0C7"/>
            <w:bdr w:val="none" w:sz="0" w:space="0" w:color="auto" w:frame="1"/>
            <w:shd w:val="clear" w:color="auto" w:fill="262931"/>
          </w:rPr>
          <w:t>predict_single.py</w:t>
        </w:r>
      </w:hyperlink>
      <w:r w:rsidRPr="009A703A">
        <w:rPr>
          <w:rFonts w:hint="eastAsia"/>
        </w:rPr>
        <w:t>這兩支程式都會先抓取衛材頻率的表，判斷要預測的衛材頻率為多少再決定要進入上面３支程式的哪一支程式進行預測的動作</w:t>
      </w:r>
    </w:p>
    <w:p w14:paraId="6320D6C5" w14:textId="0E9D8AAF" w:rsidR="009A703A" w:rsidRPr="009A703A" w:rsidRDefault="009A703A" w:rsidP="009A703A">
      <w:pPr>
        <w:rPr>
          <w:rFonts w:hint="eastAsia"/>
        </w:rPr>
      </w:pPr>
    </w:p>
    <w:p w14:paraId="3363EC61" w14:textId="77777777" w:rsidR="009A703A" w:rsidRPr="009A703A" w:rsidRDefault="009A703A" w:rsidP="00B308BC">
      <w:pPr>
        <w:rPr>
          <w:rFonts w:hint="eastAsia"/>
        </w:rPr>
      </w:pPr>
    </w:p>
    <w:sectPr w:rsidR="009A703A" w:rsidRPr="009A7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C204" w14:textId="77777777" w:rsidR="009A703A" w:rsidRDefault="009A703A" w:rsidP="005D3D16">
      <w:r>
        <w:separator/>
      </w:r>
    </w:p>
  </w:endnote>
  <w:endnote w:type="continuationSeparator" w:id="0">
    <w:p w14:paraId="240C514E" w14:textId="77777777" w:rsidR="009A703A" w:rsidRDefault="009A703A" w:rsidP="005D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A5398" w14:textId="77777777" w:rsidR="009A703A" w:rsidRDefault="009A703A" w:rsidP="005D3D16">
      <w:r>
        <w:separator/>
      </w:r>
    </w:p>
  </w:footnote>
  <w:footnote w:type="continuationSeparator" w:id="0">
    <w:p w14:paraId="4F1520CF" w14:textId="77777777" w:rsidR="009A703A" w:rsidRDefault="009A703A" w:rsidP="005D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F49"/>
    <w:multiLevelType w:val="hybridMultilevel"/>
    <w:tmpl w:val="41B05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861882"/>
    <w:multiLevelType w:val="hybridMultilevel"/>
    <w:tmpl w:val="E51C10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97B6585"/>
    <w:multiLevelType w:val="hybridMultilevel"/>
    <w:tmpl w:val="E7BE12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343141"/>
    <w:multiLevelType w:val="hybridMultilevel"/>
    <w:tmpl w:val="AFE8E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3A"/>
    <w:rsid w:val="000F5EAB"/>
    <w:rsid w:val="0011143A"/>
    <w:rsid w:val="001F600F"/>
    <w:rsid w:val="002312DD"/>
    <w:rsid w:val="00317D72"/>
    <w:rsid w:val="003227D9"/>
    <w:rsid w:val="00322CAC"/>
    <w:rsid w:val="00346900"/>
    <w:rsid w:val="0036441E"/>
    <w:rsid w:val="003C4BAB"/>
    <w:rsid w:val="003C6CA5"/>
    <w:rsid w:val="003D3F66"/>
    <w:rsid w:val="00423EC9"/>
    <w:rsid w:val="00456AA8"/>
    <w:rsid w:val="0046181F"/>
    <w:rsid w:val="0048698C"/>
    <w:rsid w:val="00511483"/>
    <w:rsid w:val="0051771D"/>
    <w:rsid w:val="005D3D16"/>
    <w:rsid w:val="005F71E9"/>
    <w:rsid w:val="00615E5D"/>
    <w:rsid w:val="0065746E"/>
    <w:rsid w:val="006E45E5"/>
    <w:rsid w:val="00764CC8"/>
    <w:rsid w:val="00827B2B"/>
    <w:rsid w:val="00875DDE"/>
    <w:rsid w:val="008B66D2"/>
    <w:rsid w:val="00926D17"/>
    <w:rsid w:val="00937467"/>
    <w:rsid w:val="009456E2"/>
    <w:rsid w:val="009A703A"/>
    <w:rsid w:val="009C6642"/>
    <w:rsid w:val="009E2D1E"/>
    <w:rsid w:val="00A53571"/>
    <w:rsid w:val="00A54F2F"/>
    <w:rsid w:val="00B12889"/>
    <w:rsid w:val="00B17977"/>
    <w:rsid w:val="00B308BC"/>
    <w:rsid w:val="00BA1D16"/>
    <w:rsid w:val="00C25030"/>
    <w:rsid w:val="00C74A15"/>
    <w:rsid w:val="00C82D73"/>
    <w:rsid w:val="00CA4A4D"/>
    <w:rsid w:val="00D02366"/>
    <w:rsid w:val="00D23A4D"/>
    <w:rsid w:val="00D43D14"/>
    <w:rsid w:val="00D555FD"/>
    <w:rsid w:val="00D82CD4"/>
    <w:rsid w:val="00E04741"/>
    <w:rsid w:val="00E14313"/>
    <w:rsid w:val="00E1697F"/>
    <w:rsid w:val="00E315A3"/>
    <w:rsid w:val="00F10AF8"/>
    <w:rsid w:val="00F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4258CA"/>
  <w15:chartTrackingRefBased/>
  <w15:docId w15:val="{FAB4D03A-CC15-4914-8E93-6D1AD70E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3D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18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43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D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D1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D3D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itemname">
    <w:name w:val="item_name"/>
    <w:basedOn w:val="a0"/>
    <w:rsid w:val="00926D17"/>
  </w:style>
  <w:style w:type="character" w:customStyle="1" w:styleId="20">
    <w:name w:val="標題 2 字元"/>
    <w:basedOn w:val="a0"/>
    <w:link w:val="2"/>
    <w:uiPriority w:val="9"/>
    <w:rsid w:val="0046181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43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No Spacing"/>
    <w:uiPriority w:val="1"/>
    <w:qFormat/>
    <w:rsid w:val="00D23A4D"/>
    <w:pPr>
      <w:widowControl w:val="0"/>
    </w:pPr>
  </w:style>
  <w:style w:type="paragraph" w:styleId="a8">
    <w:name w:val="List Paragraph"/>
    <w:basedOn w:val="a"/>
    <w:uiPriority w:val="34"/>
    <w:qFormat/>
    <w:rsid w:val="00BA1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40.125.84.107:8888/notebooks/%E6%88%90%E5%A4%A7%E4%BA%A4%E6%8E%A5%E6%AA%94/%E4%BD%BF%E7%94%A8%E9%87%8F%E3%80%81%E9%A0%BB%E7%8E%87%E6%8E%92%E8%A1%8C/%E4%BD%BF%E7%94%A8%E9%87%8F%E6%8E%92%E8%A1%8C%2B%E5%85%A8%E9%83%A8%E8%A1%9B%E6%9D%90%E5%93%81%E5%90%8D.ipynb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140.125.84.107:8888/notebooks/%E6%88%90%E5%A4%A7%E4%BA%A4%E6%8E%A5%E6%AA%94/%E6%A8%A1%E5%9E%8B%E9%A0%90%E6%B8%AC/base_line.ipynb" TargetMode="External"/><Relationship Id="rId42" Type="http://schemas.openxmlformats.org/officeDocument/2006/relationships/hyperlink" Target="http://140.125.84.107:8888/notebooks/%E6%88%90%E5%A4%A7%E4%BA%A4%E6%8E%A5%E6%AA%94/%E6%A8%A1%E5%9E%8B%E9%A0%90%E6%B8%AC/XGB.ipynb" TargetMode="Externa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hyperlink" Target="http://140.125.84.107:8888/edit/%E6%88%90%E5%A4%A7%E9%86%AB%E9%99%A2/%E5%B7%AE%E5%80%BC/predict.py" TargetMode="External"/><Relationship Id="rId63" Type="http://schemas.openxmlformats.org/officeDocument/2006/relationships/hyperlink" Target="http://140.125.84.107:8888/edit/%E6%88%90%E5%A4%A7%E4%BA%A4%E6%8E%A5%E6%AA%94/%E5%B7%AE%E5%80%BC/four_week.py" TargetMode="External"/><Relationship Id="rId7" Type="http://schemas.openxmlformats.org/officeDocument/2006/relationships/hyperlink" Target="http://140.125.84.107:8888/notebooks/%E6%88%90%E5%A4%A7%E4%BA%A4%E6%8E%A5%E6%AA%94/%E5%A4%A9%E6%B0%A3%E8%B3%87%E6%96%99/CWB%E7%88%AC%E8%9F%B2%E8%B3%87%E6%96%99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://140.125.84.107:8888/notebooks/%E6%88%90%E5%A4%A7%E4%BA%A4%E6%8E%A5%E6%AA%94/%E9%86%AB%E9%99%A2%E6%8F%90%E4%BE%9B%E7%97%85%E6%88%BF%E4%BA%BA%E6%95%B8%E8%B3%87%E6%96%99/%E5%88%86%E7%97%85%E6%88%BF%E8%A8%88%E7%AE%97%E9%96%8B%E5%88%80%E4%BA%BA%E6%95%B8.ipynb" TargetMode="External"/><Relationship Id="rId29" Type="http://schemas.openxmlformats.org/officeDocument/2006/relationships/hyperlink" Target="http://140.125.84.107:8888/notebooks/%E6%88%90%E5%A4%A7%E4%BA%A4%E6%8E%A5%E6%AA%94/%E4%BD%BF%E7%94%A8%E9%87%8F%E3%80%81%E9%A0%BB%E7%8E%87%E6%8E%92%E8%A1%8C/%E4%BD%BF%E7%94%A8%E9%87%8F%E6%8E%92%E8%A1%8C%2B%E5%85%A8%E9%83%A8%E8%A1%9B%E6%9D%90%E5%93%81%E5%90%8D.ipynb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hyperlink" Target="http://140.125.84.107:8888/notebooks/%E6%88%90%E5%A4%A7%E4%BA%A4%E6%8E%A5%E6%AA%94/%E6%A8%A1%E5%9E%8B%E9%A0%90%E6%B8%AC/k-shape.ipynb" TargetMode="External"/><Relationship Id="rId40" Type="http://schemas.openxmlformats.org/officeDocument/2006/relationships/hyperlink" Target="http://140.125.84.107:8888/notebooks/%E6%88%90%E5%A4%A7%E4%BA%A4%E6%8E%A5%E6%AA%94/%E6%A8%A1%E5%9E%8B%E9%A0%90%E6%B8%AC/XGB.ipynb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140.125.84.107:8888/edit/%E6%88%90%E5%A4%A7%E9%86%AB%E9%99%A2/%E5%B7%AE%E5%80%BC/predict_single.py" TargetMode="External"/><Relationship Id="rId58" Type="http://schemas.openxmlformats.org/officeDocument/2006/relationships/hyperlink" Target="http://140.125.84.107:8888/edit/%E6%88%90%E5%A4%A7%E4%BA%A4%E6%8E%A5%E6%AA%94/%E5%B7%AE%E5%80%BC/every_week.py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140.125.84.107:8888/edit/%E6%88%90%E5%A4%A7%E4%BA%A4%E6%8E%A5%E6%AA%94/%E5%B7%AE%E5%80%BC/every_week.py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://140.125.84.107:8888/notebooks/%E6%88%90%E5%A4%A7%E4%BA%A4%E6%8E%A5%E6%AA%94/%E9%86%AB%E9%99%A2%E6%8F%90%E4%BE%9B%E7%97%85%E6%88%BF%E4%BA%BA%E6%95%B8%E8%B3%87%E6%96%99/%E5%88%86%E7%97%85%E6%88%BF%E8%A8%88%E7%AE%97%E4%BA%BA%E6%95%B8.ipynb" TargetMode="External"/><Relationship Id="rId22" Type="http://schemas.openxmlformats.org/officeDocument/2006/relationships/hyperlink" Target="http://140.125.84.107:8888/notebooks/%E6%88%90%E5%A4%A7%E4%BA%A4%E6%8E%A5%E6%AA%94/%E4%BD%BF%E7%94%A8%E9%87%8F%E8%A8%88%E7%AE%97/%E5%B7%A5%E4%BD%9C%E6%97%A5%E8%A8%88%E7%AE%97%E4%B8%80%E6%AC%A1%E5%A4%9A%E5%80%8B.ipynb" TargetMode="External"/><Relationship Id="rId27" Type="http://schemas.openxmlformats.org/officeDocument/2006/relationships/hyperlink" Target="http://140.125.84.107:8888/notebooks/%E6%88%90%E5%A4%A7%E4%BA%A4%E6%8E%A5%E6%AA%94/%E4%BD%BF%E7%94%A8%E9%87%8F%E3%80%81%E9%A0%BB%E7%8E%87%E6%8E%92%E8%A1%8C/%E5%85%A8%E9%83%A8%E8%A1%9B%E6%9D%90%E4%BD%BF%E7%94%A8%E9%87%8F%E4%BB%A5%E9%80%B1%E7%82%BA%E5%96%AE%E4%BD%8D.ipynb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140.125.84.107:8888/notebooks/%E6%88%90%E5%A4%A7%E4%BA%A4%E6%8E%A5%E6%AA%94/%E6%A8%A1%E5%9E%8B%E9%A0%90%E6%B8%AC/base_line_twoweek.ipynb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56" Type="http://schemas.openxmlformats.org/officeDocument/2006/relationships/hyperlink" Target="http://140.125.84.107:8888/edit/%E6%88%90%E5%A4%A7%E4%BA%A4%E6%8E%A5%E6%AA%94/%E5%B7%AE%E5%80%BC/renew.py" TargetMode="External"/><Relationship Id="rId64" Type="http://schemas.openxmlformats.org/officeDocument/2006/relationships/hyperlink" Target="http://140.125.84.107:8888/edit/%E6%88%90%E5%A4%A7%E9%86%AB%E9%99%A2/%E5%B7%AE%E5%80%BC/predict.py" TargetMode="External"/><Relationship Id="rId8" Type="http://schemas.openxmlformats.org/officeDocument/2006/relationships/hyperlink" Target="http://140.125.84.107:8888/notebooks/%E6%88%90%E5%A4%A7%E4%BA%A4%E6%8E%A5%E6%AA%94/%E5%A4%A9%E6%B0%A3%E8%B3%87%E6%96%99/%E6%B0%A3%E6%BA%AB%E5%B7%AE.ipynb" TargetMode="External"/><Relationship Id="rId51" Type="http://schemas.openxmlformats.org/officeDocument/2006/relationships/hyperlink" Target="http://140.125.84.107:8888/edit/%E6%88%90%E5%A4%A7%E9%86%AB%E9%99%A2/%E5%B7%AE%E5%80%BC/run.p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://140.125.84.107:8888/notebooks/%E6%88%90%E5%A4%A7%E4%BA%A4%E6%8E%A5%E6%AA%94/%E4%BD%BF%E7%94%A8%E9%87%8F%E3%80%81%E9%A0%BB%E7%8E%87%E6%8E%92%E8%A1%8C/%E5%90%84%E5%80%8B%E8%A1%9B%E6%9D%90%E4%BD%BF%E7%94%A8%E9%87%8F%E5%8A%A0%E7%B8%BD%E5%92%8C%E9%A0%BB%E7%8E%87%E5%90%88%E4%BD%B5.ipynb" TargetMode="External"/><Relationship Id="rId38" Type="http://schemas.openxmlformats.org/officeDocument/2006/relationships/hyperlink" Target="http://140.125.84.107:8888/notebooks/%E6%88%90%E5%A4%A7%E4%BA%A4%E6%8E%A5%E6%AA%94/%E6%A8%A1%E5%9E%8B%E9%A0%90%E6%B8%AC/k-shape%2BXGB.ipynb" TargetMode="External"/><Relationship Id="rId46" Type="http://schemas.openxmlformats.org/officeDocument/2006/relationships/hyperlink" Target="http://140.125.84.107:8888/notebooks/%E6%88%90%E5%A4%A7%E4%BA%A4%E6%8E%A5%E6%AA%94/%E6%A8%A1%E5%9E%8B%E9%A0%90%E6%B8%AC/%E6%9C%80%E4%BD%B3%E7%B5%84%E5%90%88.ipynb" TargetMode="External"/><Relationship Id="rId59" Type="http://schemas.openxmlformats.org/officeDocument/2006/relationships/hyperlink" Target="http://140.125.84.107:8888/edit/%E6%88%90%E5%A4%A7%E4%BA%A4%E6%8E%A5%E6%AA%94/%E5%B7%AE%E5%80%BC/two_week.p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140.125.84.107:8888/notebooks/%E6%88%90%E5%A4%A7%E4%BA%A4%E6%8E%A5%E6%AA%94/%E4%BD%BF%E7%94%A8%E9%87%8F%E8%A8%88%E7%AE%97/%E4%BB%A5%E6%9C%88%E7%82%BA%E5%96%AE%E4%BD%8D_%E4%BD%BF%E7%94%A8%E9%87%8F%E8%A8%88%E7%AE%97.ipynb" TargetMode="External"/><Relationship Id="rId41" Type="http://schemas.openxmlformats.org/officeDocument/2006/relationships/hyperlink" Target="http://140.125.84.107:8888/notebooks/%E6%88%90%E5%A4%A7%E4%BA%A4%E6%8E%A5%E6%AA%94/%E6%A8%A1%E5%9E%8B%E9%A0%90%E6%B8%AC/XGB%E9%A0%90%E6%B8%AC%E5%A4%9A%E5%80%8B%E8%A1%9B%E6%9D%90.ipynb" TargetMode="External"/><Relationship Id="rId54" Type="http://schemas.openxmlformats.org/officeDocument/2006/relationships/hyperlink" Target="http://140.125.84.107:8888/edit/%E6%88%90%E5%A4%A7%E9%86%AB%E9%99%A2/%E5%B7%AE%E5%80%BC/predict_single.py" TargetMode="External"/><Relationship Id="rId62" Type="http://schemas.openxmlformats.org/officeDocument/2006/relationships/hyperlink" Target="http://140.125.84.107:8888/edit/%E6%88%90%E5%A4%A7%E4%BA%A4%E6%8E%A5%E6%AA%94/%E5%B7%AE%E5%80%BC/two_week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140.125.84.107:8888/notebooks/%E6%88%90%E5%A4%A7%E4%BA%A4%E6%8E%A5%E6%AA%94/%E4%BD%BF%E7%94%A8%E9%87%8F%E3%80%81%E9%A0%BB%E7%8E%87%E6%8E%92%E8%A1%8C/%E5%90%84%E5%80%8B%E8%A1%9B%E6%9D%90%E4%BD%BF%E7%94%A8%E9%87%8F%E5%8A%A0%E7%B8%BD%E5%92%8C%E9%A0%BB%E7%8E%87%E5%90%88%E4%BD%B5.ipynb" TargetMode="External"/><Relationship Id="rId36" Type="http://schemas.openxmlformats.org/officeDocument/2006/relationships/hyperlink" Target="http://140.125.84.107:8888/notebooks/%E6%88%90%E5%A4%A7%E4%BA%A4%E6%8E%A5%E6%AA%94/%E6%A8%A1%E5%9E%8B%E9%A0%90%E6%B8%AC/base_line_onemonth.ipynb" TargetMode="External"/><Relationship Id="rId49" Type="http://schemas.openxmlformats.org/officeDocument/2006/relationships/hyperlink" Target="http://140.125.84.107:8888/notebooks/%E6%88%90%E5%A4%A7%E4%BA%A4%E6%8E%A5%E6%AA%94/%E6%A8%A1%E5%9E%8B%E9%A0%90%E6%B8%AC/%E6%BB%91%E5%8B%95arima-%E8%A8%93%E7%B7%B4%E8%B3%87%E6%96%99%E9%95%B7%E5%BA%A6%E4%B8%80%E6%A8%A3.ipynb" TargetMode="External"/><Relationship Id="rId57" Type="http://schemas.openxmlformats.org/officeDocument/2006/relationships/hyperlink" Target="http://140.125.84.107:8888/edit/%E6%88%90%E5%A4%A7%E4%BA%A4%E6%8E%A5%E6%AA%94/%E5%B7%AE%E5%80%BC/last_useage.py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140.125.84.107:8888/notebooks/%E6%88%90%E5%A4%A7%E4%BA%A4%E6%8E%A5%E6%AA%94/%E4%BD%BF%E7%94%A8%E9%87%8F%E3%80%81%E9%A0%BB%E7%8E%87%E6%8E%92%E8%A1%8C/%E5%85%A8%E9%83%A8%E8%A1%9B%E6%9D%90%E4%BD%BF%E7%94%A8%E9%87%8F%E4%BB%A5%E9%80%B1%E7%82%BA%E5%96%AE%E4%BD%8D.ipynb" TargetMode="External"/><Relationship Id="rId44" Type="http://schemas.openxmlformats.org/officeDocument/2006/relationships/hyperlink" Target="http://140.125.84.107:8888/notebooks/%E6%88%90%E5%A4%A7%E4%BA%A4%E6%8E%A5%E6%AA%94/%E6%A8%A1%E5%9E%8B%E9%A0%90%E6%B8%AC/XGB%E9%A0%90%E6%B8%AC%E5%A4%9A%E5%80%8B%E8%A1%9B%E6%9D%90.ipynb" TargetMode="External"/><Relationship Id="rId52" Type="http://schemas.openxmlformats.org/officeDocument/2006/relationships/hyperlink" Target="http://140.125.84.107:8888/edit/%E6%88%90%E5%A4%A7%E9%86%AB%E9%99%A2/%E5%B7%AE%E5%80%BC/predict.py" TargetMode="External"/><Relationship Id="rId60" Type="http://schemas.openxmlformats.org/officeDocument/2006/relationships/hyperlink" Target="http://140.125.84.107:8888/edit/%E6%88%90%E5%A4%A7%E4%BA%A4%E6%8E%A5%E6%AA%94/%E5%B7%AE%E5%80%BC/four_week.py" TargetMode="External"/><Relationship Id="rId65" Type="http://schemas.openxmlformats.org/officeDocument/2006/relationships/hyperlink" Target="http://140.125.84.107:8888/edit/%E6%88%90%E5%A4%A7%E9%86%AB%E9%99%A2/%E5%B7%AE%E5%80%BC/predict_singl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140.125.84.107:8888/notebooks/%E6%88%90%E5%A4%A7%E4%BA%A4%E6%8E%A5%E6%AA%94/%E4%BD%BF%E7%94%A8%E9%87%8F%E8%A8%88%E7%AE%97/%E4%BB%A5%E6%9C%88%E7%82%BA%E5%96%AE%E4%BD%8D_%E4%BD%BF%E7%94%A8%E9%87%8F%E8%A8%88%E7%AE%97.ipynb" TargetMode="External"/><Relationship Id="rId3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9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曾信嘉</dc:creator>
  <cp:keywords/>
  <dc:description/>
  <cp:lastModifiedBy>曾信嘉</cp:lastModifiedBy>
  <cp:revision>9</cp:revision>
  <dcterms:created xsi:type="dcterms:W3CDTF">2023-06-07T07:54:00Z</dcterms:created>
  <dcterms:modified xsi:type="dcterms:W3CDTF">2023-06-21T16:24:00Z</dcterms:modified>
</cp:coreProperties>
</file>